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18518D" w14:textId="2573423A" w:rsidR="007373EF" w:rsidRPr="00A645D5" w:rsidRDefault="00FC7A6A" w:rsidP="007373EF">
      <w:pPr>
        <w:snapToGrid w:val="0"/>
        <w:jc w:val="center"/>
        <w:rPr>
          <w:rFonts w:eastAsia="微軟正黑體"/>
          <w:b/>
          <w:sz w:val="40"/>
          <w:szCs w:val="40"/>
        </w:rPr>
      </w:pPr>
      <w:r>
        <w:rPr>
          <w:rFonts w:ascii="微軟正黑體" w:eastAsia="微軟正黑體" w:hAnsi="微軟正黑體"/>
          <w:b/>
          <w:noProof/>
          <w:kern w:val="0"/>
          <w:sz w:val="52"/>
          <w:szCs w:val="52"/>
          <w:lang w:val="en-US"/>
        </w:rPr>
        <w:drawing>
          <wp:anchor distT="0" distB="0" distL="114300" distR="114300" simplePos="0" relativeHeight="251581440" behindDoc="1" locked="0" layoutInCell="1" allowOverlap="1" wp14:anchorId="464C6B82" wp14:editId="39C7DAE4">
            <wp:simplePos x="0" y="0"/>
            <wp:positionH relativeFrom="column">
              <wp:posOffset>-1177290</wp:posOffset>
            </wp:positionH>
            <wp:positionV relativeFrom="paragraph">
              <wp:posOffset>-1014095</wp:posOffset>
            </wp:positionV>
            <wp:extent cx="7651506" cy="10821363"/>
            <wp:effectExtent l="0" t="0" r="0" b="0"/>
            <wp:wrapNone/>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db_cover_fa-08.jpg"/>
                    <pic:cNvPicPr/>
                  </pic:nvPicPr>
                  <pic:blipFill>
                    <a:blip r:embed="rId8" cstate="email">
                      <a:extLst>
                        <a:ext uri="{28A0092B-C50C-407E-A947-70E740481C1C}">
                          <a14:useLocalDpi xmlns:a14="http://schemas.microsoft.com/office/drawing/2010/main"/>
                        </a:ext>
                      </a:extLst>
                    </a:blip>
                    <a:stretch>
                      <a:fillRect/>
                    </a:stretch>
                  </pic:blipFill>
                  <pic:spPr>
                    <a:xfrm>
                      <a:off x="0" y="0"/>
                      <a:ext cx="7651506" cy="10821363"/>
                    </a:xfrm>
                    <a:prstGeom prst="rect">
                      <a:avLst/>
                    </a:prstGeom>
                  </pic:spPr>
                </pic:pic>
              </a:graphicData>
            </a:graphic>
            <wp14:sizeRelH relativeFrom="page">
              <wp14:pctWidth>0</wp14:pctWidth>
            </wp14:sizeRelH>
            <wp14:sizeRelV relativeFrom="page">
              <wp14:pctHeight>0</wp14:pctHeight>
            </wp14:sizeRelV>
          </wp:anchor>
        </w:drawing>
      </w:r>
    </w:p>
    <w:p w14:paraId="1EFD8FED" w14:textId="27780D27" w:rsidR="007373EF" w:rsidRDefault="00E477F3" w:rsidP="007373EF">
      <w:pPr>
        <w:jc w:val="center"/>
        <w:rPr>
          <w:rFonts w:eastAsia="微軟正黑體"/>
          <w:b/>
          <w:sz w:val="52"/>
          <w:szCs w:val="52"/>
        </w:rPr>
      </w:pPr>
      <w:bookmarkStart w:id="0" w:name="_Hlk32355862"/>
      <w:bookmarkStart w:id="1" w:name="_Hlk31801633"/>
      <w:bookmarkEnd w:id="0"/>
      <w:bookmarkEnd w:id="1"/>
      <w:r>
        <w:rPr>
          <w:noProof/>
          <w:lang w:val="en-US"/>
        </w:rPr>
        <mc:AlternateContent>
          <mc:Choice Requires="wps">
            <w:drawing>
              <wp:anchor distT="45720" distB="45720" distL="114300" distR="114300" simplePos="0" relativeHeight="251699200" behindDoc="0" locked="0" layoutInCell="1" allowOverlap="1" wp14:anchorId="55AF9342" wp14:editId="43252463">
                <wp:simplePos x="0" y="0"/>
                <wp:positionH relativeFrom="column">
                  <wp:posOffset>-38100</wp:posOffset>
                </wp:positionH>
                <wp:positionV relativeFrom="paragraph">
                  <wp:posOffset>368300</wp:posOffset>
                </wp:positionV>
                <wp:extent cx="5974080" cy="2108200"/>
                <wp:effectExtent l="0" t="0" r="7620" b="6350"/>
                <wp:wrapNone/>
                <wp:docPr id="2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4080" cy="2108200"/>
                        </a:xfrm>
                        <a:prstGeom prst="rect">
                          <a:avLst/>
                        </a:prstGeom>
                        <a:solidFill>
                          <a:srgbClr val="FFFFFF">
                            <a:alpha val="69804"/>
                          </a:srgbClr>
                        </a:solidFill>
                        <a:ln w="9525">
                          <a:noFill/>
                          <a:miter lim="800000"/>
                          <a:headEnd/>
                          <a:tailEnd/>
                        </a:ln>
                      </wps:spPr>
                      <wps:txbx>
                        <w:txbxContent>
                          <w:p w14:paraId="498A4CA6" w14:textId="658EDBD4" w:rsidR="00763D83" w:rsidRPr="00C5606E" w:rsidRDefault="0047712F" w:rsidP="002E6B75">
                            <w:pPr>
                              <w:snapToGrid w:val="0"/>
                              <w:jc w:val="center"/>
                              <w:rPr>
                                <w:rFonts w:eastAsia="微軟正黑體"/>
                                <w:b/>
                                <w:sz w:val="56"/>
                                <w:szCs w:val="56"/>
                              </w:rPr>
                            </w:pPr>
                            <w:r w:rsidRPr="0047712F">
                              <w:rPr>
                                <w:rFonts w:eastAsia="DengXian" w:hint="eastAsia"/>
                                <w:b/>
                                <w:color w:val="000000" w:themeColor="text1"/>
                                <w:sz w:val="56"/>
                                <w:szCs w:val="56"/>
                              </w:rPr>
                              <w:t>公民、经济与社会（中一至中三）</w:t>
                            </w:r>
                          </w:p>
                          <w:p w14:paraId="6C31A510" w14:textId="02641690" w:rsidR="00763D83" w:rsidRDefault="0047712F" w:rsidP="00336824">
                            <w:pPr>
                              <w:spacing w:after="120"/>
                              <w:jc w:val="center"/>
                              <w:rPr>
                                <w:rFonts w:eastAsia="微軟正黑體"/>
                                <w:b/>
                                <w:color w:val="000000" w:themeColor="text1"/>
                                <w:sz w:val="56"/>
                                <w:szCs w:val="56"/>
                                <w:lang w:eastAsia="zh-TW"/>
                              </w:rPr>
                            </w:pPr>
                            <w:r w:rsidRPr="0047712F">
                              <w:rPr>
                                <w:rFonts w:eastAsia="DengXian" w:hint="eastAsia"/>
                                <w:b/>
                                <w:color w:val="000000" w:themeColor="text1"/>
                                <w:sz w:val="56"/>
                                <w:szCs w:val="56"/>
                              </w:rPr>
                              <w:t>支援教材</w:t>
                            </w:r>
                          </w:p>
                          <w:p w14:paraId="3D018BF0" w14:textId="3E19E8AF" w:rsidR="00763D83" w:rsidRPr="00336824" w:rsidRDefault="0047712F" w:rsidP="00336824">
                            <w:pPr>
                              <w:spacing w:after="120"/>
                              <w:jc w:val="center"/>
                              <w:rPr>
                                <w:rFonts w:eastAsia="微軟正黑體"/>
                                <w:b/>
                                <w:color w:val="0033CC"/>
                                <w:kern w:val="0"/>
                                <w:sz w:val="56"/>
                                <w:szCs w:val="56"/>
                                <w:lang w:val="en-HK" w:eastAsia="zh-TW"/>
                              </w:rPr>
                            </w:pPr>
                            <w:r w:rsidRPr="0047712F">
                              <w:rPr>
                                <w:rFonts w:eastAsia="DengXian" w:hint="eastAsia"/>
                                <w:b/>
                                <w:color w:val="0033CC"/>
                                <w:kern w:val="0"/>
                                <w:sz w:val="56"/>
                                <w:szCs w:val="56"/>
                                <w:lang w:val="en-HK"/>
                              </w:rPr>
                              <w:t>中一</w:t>
                            </w:r>
                          </w:p>
                          <w:p w14:paraId="1F3102CD" w14:textId="598B6ED8" w:rsidR="00763D83" w:rsidRDefault="00763D83" w:rsidP="007B291D">
                            <w:pPr>
                              <w:snapToGrid w:val="0"/>
                              <w:jc w:val="center"/>
                              <w:rPr>
                                <w:rFonts w:eastAsia="微軟正黑體"/>
                                <w:b/>
                                <w:color w:val="000000" w:themeColor="text1"/>
                                <w:sz w:val="56"/>
                                <w:szCs w:val="56"/>
                                <w:lang w:eastAsia="zh-TW"/>
                              </w:rPr>
                            </w:pPr>
                          </w:p>
                          <w:p w14:paraId="552835F3" w14:textId="77777777" w:rsidR="00763D83" w:rsidRDefault="00763D83" w:rsidP="007B291D">
                            <w:pPr>
                              <w:snapToGrid w:val="0"/>
                              <w:jc w:val="center"/>
                              <w:rPr>
                                <w:rFonts w:eastAsia="微軟正黑體"/>
                                <w:b/>
                                <w:color w:val="000000" w:themeColor="text1"/>
                                <w:sz w:val="56"/>
                                <w:szCs w:val="56"/>
                                <w:lang w:eastAsia="zh-TW"/>
                              </w:rPr>
                            </w:pPr>
                          </w:p>
                          <w:p w14:paraId="07EE8C65" w14:textId="77777777" w:rsidR="00763D83" w:rsidRPr="007B291D" w:rsidRDefault="00763D83" w:rsidP="007B291D">
                            <w:pPr>
                              <w:snapToGrid w:val="0"/>
                              <w:jc w:val="center"/>
                              <w:rPr>
                                <w:rFonts w:eastAsia="DengXian"/>
                                <w:b/>
                                <w:sz w:val="56"/>
                                <w:szCs w:val="5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5AF9342" id="_x0000_t202" coordsize="21600,21600" o:spt="202" path="m,l,21600r21600,l21600,xe">
                <v:stroke joinstyle="miter"/>
                <v:path gradientshapeok="t" o:connecttype="rect"/>
              </v:shapetype>
              <v:shape id="文字方塊 2" o:spid="_x0000_s1026" type="#_x0000_t202" style="position:absolute;left:0;text-align:left;margin-left:-3pt;margin-top:29pt;width:470.4pt;height:166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pFnRgIAAEIEAAAOAAAAZHJzL2Uyb0RvYy54bWysU11uFDEMfkfiDlHe6cwOu+3uqLNVaSlC&#10;Kj9S4QDeTGYnIhOHJN2ZcoFKHKA8cwAOwIHac+Bktu0Cb4g8RHFsf7Y/24dHQ6fZRjqv0FR8spdz&#10;Jo3AWpl1xT9+OHs258wHMDVoNLLiV9Lzo+XTJ4e9LWWBLepaOkYgxpe9rXgbgi2zzItWduD30EpD&#10;ygZdB4FEt85qBz2hdzor8nw/69HV1qGQ3tPv6ajky4TfNFKEd03jZWC64pRbSLdL9yre2fIQyrUD&#10;2yqxTQP+IYsOlKGgD1CnEIBdOvUXVKeEQ49N2BPYZdg0SshUA1Uzyf+o5qIFK1MtRI63DzT5/wcr&#10;3m7eO6bqihfPOTPQUY/ubq5vf3y7u/l5+/0rKyJFvfUlWV5Ysg3DCxyo1alcb89RfPLM4EkLZi2P&#10;ncO+lVBTipPome24jjg+gqz6N1hTKLgMmICGxnWRP2KEETq16uqhPXIITNDnbHEwzeekEqQrJvmc&#10;BiDFgPLe3TofXknsWHxU3FH/Ezxszn2I6UB5bxKjedSqPlNaJ8GtVyfasQ3QrJylM/pq28L4u7+Y&#10;59NtSD+aJ8zfcLRhfcUXs2KW3A3GAGnOOhVo2LXqKj7P44lQUEa+Xpo6vQMoPb4pVW22BEbORvbC&#10;sBrIMLK6wvqKqHQ4DjUtIT1adF8462mgK+4/X4KTnOnXhtqxmEyncQOSMJ0dFCS4Xc1qVwNGEFTF&#10;A2fj8ySkrYn5GjymtjUqEfqYyTZXGtTEyXap4ibsysnqcfWXvwAAAP//AwBQSwMEFAAGAAgAAAAh&#10;AFHoRxHdAAAACQEAAA8AAABkcnMvZG93bnJldi54bWxMj8FOwzAMhu9IvENkJG5bAoNqLXWnCsEd&#10;BprYLUtMW9EkpUm37u0xJzhZ1m/9/r5yM7teHGmMXfAIN0sFgrwJtvMNwvvb82INIibtre6DJ4Qz&#10;RdhUlxelLmw4+Vc6blMjuMTHQiO0KQ2FlNG05HRchoE8Z59hdDrxOjbSjvrE5a6Xt0pl0unO84dW&#10;D/TYkvnaTg5B7uqnD2P3Z6Oy712dq2F6cXvE66u5fgCRaE5/x/CLz+hQMdMhTN5G0SMsMlZJCPdr&#10;npznqztWOSCscqVAVqX8b1D9AAAA//8DAFBLAQItABQABgAIAAAAIQC2gziS/gAAAOEBAAATAAAA&#10;AAAAAAAAAAAAAAAAAABbQ29udGVudF9UeXBlc10ueG1sUEsBAi0AFAAGAAgAAAAhADj9If/WAAAA&#10;lAEAAAsAAAAAAAAAAAAAAAAALwEAAF9yZWxzLy5yZWxzUEsBAi0AFAAGAAgAAAAhAKgukWdGAgAA&#10;QgQAAA4AAAAAAAAAAAAAAAAALgIAAGRycy9lMm9Eb2MueG1sUEsBAi0AFAAGAAgAAAAhAFHoRxHd&#10;AAAACQEAAA8AAAAAAAAAAAAAAAAAoAQAAGRycy9kb3ducmV2LnhtbFBLBQYAAAAABAAEAPMAAACq&#10;BQAAAAA=&#10;" stroked="f">
                <v:fill opacity="45746f"/>
                <v:textbox>
                  <w:txbxContent>
                    <w:p w14:paraId="498A4CA6" w14:textId="658EDBD4" w:rsidR="00763D83" w:rsidRPr="00C5606E" w:rsidRDefault="0047712F" w:rsidP="002E6B75">
                      <w:pPr>
                        <w:snapToGrid w:val="0"/>
                        <w:jc w:val="center"/>
                        <w:rPr>
                          <w:rFonts w:eastAsia="微軟正黑體"/>
                          <w:b/>
                          <w:sz w:val="56"/>
                          <w:szCs w:val="56"/>
                        </w:rPr>
                      </w:pPr>
                      <w:r w:rsidRPr="0047712F">
                        <w:rPr>
                          <w:rFonts w:eastAsia="DengXian" w:hint="eastAsia"/>
                          <w:b/>
                          <w:color w:val="000000" w:themeColor="text1"/>
                          <w:sz w:val="56"/>
                          <w:szCs w:val="56"/>
                        </w:rPr>
                        <w:t>公民、经济与社会（中一至中三）</w:t>
                      </w:r>
                    </w:p>
                    <w:p w14:paraId="6C31A510" w14:textId="02641690" w:rsidR="00763D83" w:rsidRDefault="0047712F" w:rsidP="00336824">
                      <w:pPr>
                        <w:spacing w:after="120"/>
                        <w:jc w:val="center"/>
                        <w:rPr>
                          <w:rFonts w:eastAsia="微軟正黑體"/>
                          <w:b/>
                          <w:color w:val="000000" w:themeColor="text1"/>
                          <w:sz w:val="56"/>
                          <w:szCs w:val="56"/>
                          <w:lang w:eastAsia="zh-TW"/>
                        </w:rPr>
                      </w:pPr>
                      <w:r w:rsidRPr="0047712F">
                        <w:rPr>
                          <w:rFonts w:eastAsia="DengXian" w:hint="eastAsia"/>
                          <w:b/>
                          <w:color w:val="000000" w:themeColor="text1"/>
                          <w:sz w:val="56"/>
                          <w:szCs w:val="56"/>
                        </w:rPr>
                        <w:t>支援教材</w:t>
                      </w:r>
                    </w:p>
                    <w:p w14:paraId="3D018BF0" w14:textId="3E19E8AF" w:rsidR="00763D83" w:rsidRPr="00336824" w:rsidRDefault="0047712F" w:rsidP="00336824">
                      <w:pPr>
                        <w:spacing w:after="120"/>
                        <w:jc w:val="center"/>
                        <w:rPr>
                          <w:rFonts w:eastAsia="微軟正黑體"/>
                          <w:b/>
                          <w:color w:val="0033CC"/>
                          <w:kern w:val="0"/>
                          <w:sz w:val="56"/>
                          <w:szCs w:val="56"/>
                          <w:lang w:val="en-HK" w:eastAsia="zh-TW"/>
                        </w:rPr>
                      </w:pPr>
                      <w:r w:rsidRPr="0047712F">
                        <w:rPr>
                          <w:rFonts w:eastAsia="DengXian" w:hint="eastAsia"/>
                          <w:b/>
                          <w:color w:val="0033CC"/>
                          <w:kern w:val="0"/>
                          <w:sz w:val="56"/>
                          <w:szCs w:val="56"/>
                          <w:lang w:val="en-HK"/>
                        </w:rPr>
                        <w:t>中一</w:t>
                      </w:r>
                    </w:p>
                    <w:p w14:paraId="1F3102CD" w14:textId="598B6ED8" w:rsidR="00763D83" w:rsidRDefault="00763D83" w:rsidP="007B291D">
                      <w:pPr>
                        <w:snapToGrid w:val="0"/>
                        <w:jc w:val="center"/>
                        <w:rPr>
                          <w:rFonts w:eastAsia="微軟正黑體"/>
                          <w:b/>
                          <w:color w:val="000000" w:themeColor="text1"/>
                          <w:sz w:val="56"/>
                          <w:szCs w:val="56"/>
                          <w:lang w:eastAsia="zh-TW"/>
                        </w:rPr>
                      </w:pPr>
                    </w:p>
                    <w:p w14:paraId="552835F3" w14:textId="77777777" w:rsidR="00763D83" w:rsidRDefault="00763D83" w:rsidP="007B291D">
                      <w:pPr>
                        <w:snapToGrid w:val="0"/>
                        <w:jc w:val="center"/>
                        <w:rPr>
                          <w:rFonts w:eastAsia="微軟正黑體"/>
                          <w:b/>
                          <w:color w:val="000000" w:themeColor="text1"/>
                          <w:sz w:val="56"/>
                          <w:szCs w:val="56"/>
                          <w:lang w:eastAsia="zh-TW"/>
                        </w:rPr>
                      </w:pPr>
                    </w:p>
                    <w:p w14:paraId="07EE8C65" w14:textId="77777777" w:rsidR="00763D83" w:rsidRPr="007B291D" w:rsidRDefault="00763D83" w:rsidP="007B291D">
                      <w:pPr>
                        <w:snapToGrid w:val="0"/>
                        <w:jc w:val="center"/>
                        <w:rPr>
                          <w:rFonts w:eastAsia="DengXian"/>
                          <w:b/>
                          <w:sz w:val="56"/>
                          <w:szCs w:val="56"/>
                        </w:rPr>
                      </w:pPr>
                    </w:p>
                  </w:txbxContent>
                </v:textbox>
              </v:shape>
            </w:pict>
          </mc:Fallback>
        </mc:AlternateContent>
      </w:r>
    </w:p>
    <w:p w14:paraId="00873AC3" w14:textId="2C95F76B" w:rsidR="007373EF" w:rsidRPr="00A645D5" w:rsidRDefault="007373EF" w:rsidP="007373EF">
      <w:pPr>
        <w:jc w:val="center"/>
        <w:rPr>
          <w:rFonts w:eastAsia="微軟正黑體"/>
          <w:b/>
          <w:sz w:val="52"/>
          <w:szCs w:val="52"/>
        </w:rPr>
      </w:pPr>
    </w:p>
    <w:p w14:paraId="5EE5FF23" w14:textId="77777777" w:rsidR="007373EF" w:rsidRPr="0071602A" w:rsidRDefault="007373EF" w:rsidP="007373EF">
      <w:pPr>
        <w:jc w:val="center"/>
        <w:rPr>
          <w:rFonts w:eastAsia="微軟正黑體"/>
          <w:b/>
          <w:sz w:val="52"/>
          <w:szCs w:val="52"/>
        </w:rPr>
      </w:pPr>
    </w:p>
    <w:p w14:paraId="3879D9AD" w14:textId="77777777" w:rsidR="007373EF" w:rsidRPr="0071602A" w:rsidRDefault="007373EF" w:rsidP="007373EF">
      <w:pPr>
        <w:jc w:val="center"/>
        <w:rPr>
          <w:rFonts w:eastAsia="微軟正黑體"/>
          <w:b/>
          <w:sz w:val="52"/>
          <w:szCs w:val="52"/>
        </w:rPr>
      </w:pPr>
    </w:p>
    <w:p w14:paraId="35A09FBC" w14:textId="77777777" w:rsidR="007373EF" w:rsidRDefault="007373EF" w:rsidP="007373EF">
      <w:pPr>
        <w:jc w:val="center"/>
        <w:rPr>
          <w:b/>
          <w:sz w:val="52"/>
          <w:szCs w:val="52"/>
        </w:rPr>
      </w:pPr>
    </w:p>
    <w:p w14:paraId="5F0A1028" w14:textId="77777777" w:rsidR="007373EF" w:rsidRPr="00514C47" w:rsidRDefault="007373EF" w:rsidP="007373EF">
      <w:pPr>
        <w:jc w:val="center"/>
        <w:rPr>
          <w:b/>
          <w:sz w:val="52"/>
          <w:szCs w:val="52"/>
        </w:rPr>
      </w:pPr>
    </w:p>
    <w:p w14:paraId="201AB110" w14:textId="77777777" w:rsidR="007373EF" w:rsidRDefault="007373EF" w:rsidP="007373EF">
      <w:pPr>
        <w:jc w:val="center"/>
        <w:rPr>
          <w:rFonts w:eastAsia="微軟正黑體"/>
          <w:color w:val="000000" w:themeColor="text1"/>
          <w:sz w:val="40"/>
          <w:szCs w:val="40"/>
          <w:lang w:eastAsia="zh-TW"/>
        </w:rPr>
      </w:pPr>
    </w:p>
    <w:p w14:paraId="3B07872F" w14:textId="77777777" w:rsidR="007373EF" w:rsidRDefault="007373EF" w:rsidP="007373EF">
      <w:pPr>
        <w:jc w:val="center"/>
        <w:rPr>
          <w:rFonts w:eastAsia="微軟正黑體"/>
          <w:color w:val="000000" w:themeColor="text1"/>
          <w:sz w:val="40"/>
          <w:szCs w:val="40"/>
          <w:lang w:eastAsia="zh-TW"/>
        </w:rPr>
      </w:pPr>
    </w:p>
    <w:p w14:paraId="2AD9DDC8" w14:textId="77777777" w:rsidR="007373EF" w:rsidRPr="00416F2A" w:rsidRDefault="007373EF" w:rsidP="007373EF">
      <w:pPr>
        <w:jc w:val="center"/>
        <w:rPr>
          <w:rFonts w:eastAsia="微軟正黑體"/>
          <w:color w:val="000000" w:themeColor="text1"/>
          <w:sz w:val="32"/>
          <w:szCs w:val="32"/>
          <w:lang w:eastAsia="zh-TW"/>
        </w:rPr>
      </w:pPr>
    </w:p>
    <w:p w14:paraId="5C7E0DED" w14:textId="77777777" w:rsidR="00C20892" w:rsidRPr="00C20892" w:rsidRDefault="00C20892" w:rsidP="00C20892">
      <w:pPr>
        <w:jc w:val="center"/>
        <w:rPr>
          <w:rFonts w:eastAsia="微軟正黑體"/>
          <w:b/>
          <w:color w:val="0070C0"/>
          <w:kern w:val="0"/>
          <w:lang w:val="en-US" w:eastAsia="zh-TW"/>
        </w:rPr>
      </w:pPr>
    </w:p>
    <w:p w14:paraId="35B87A7A" w14:textId="4814C162" w:rsidR="005F76A8" w:rsidRPr="00336824" w:rsidRDefault="0047712F" w:rsidP="00336824">
      <w:pPr>
        <w:spacing w:after="120"/>
        <w:jc w:val="center"/>
        <w:rPr>
          <w:rFonts w:ascii="微軟正黑體" w:eastAsia="微軟正黑體" w:hAnsi="微軟正黑體" w:cs="PingFang TC"/>
          <w:b/>
          <w:bCs/>
          <w:color w:val="0033CC"/>
          <w:kern w:val="0"/>
          <w:sz w:val="56"/>
          <w:szCs w:val="56"/>
          <w:lang w:val="en-HK"/>
        </w:rPr>
      </w:pPr>
      <w:r w:rsidRPr="0047712F">
        <w:rPr>
          <w:rFonts w:ascii="微軟正黑體" w:eastAsia="DengXian" w:hAnsi="微軟正黑體" w:cs="PingFang TC" w:hint="eastAsia"/>
          <w:b/>
          <w:bCs/>
          <w:color w:val="0033CC"/>
          <w:kern w:val="0"/>
          <w:sz w:val="56"/>
          <w:szCs w:val="56"/>
          <w:lang w:val="en-HK"/>
        </w:rPr>
        <w:t>单元</w:t>
      </w:r>
      <w:r w:rsidRPr="0047712F">
        <w:rPr>
          <w:rFonts w:ascii="微軟正黑體" w:eastAsia="DengXian" w:hAnsi="微軟正黑體" w:cs="PingFang TC"/>
          <w:b/>
          <w:bCs/>
          <w:color w:val="0033CC"/>
          <w:kern w:val="0"/>
          <w:sz w:val="56"/>
          <w:szCs w:val="56"/>
          <w:lang w:val="en-HK"/>
        </w:rPr>
        <w:t>1.1</w:t>
      </w:r>
      <w:r w:rsidRPr="0047712F">
        <w:rPr>
          <w:rFonts w:ascii="微軟正黑體" w:eastAsia="DengXian" w:hAnsi="微軟正黑體" w:cs="PingFang TC" w:hint="eastAsia"/>
          <w:b/>
          <w:bCs/>
          <w:color w:val="0033CC"/>
          <w:kern w:val="0"/>
          <w:sz w:val="56"/>
          <w:szCs w:val="56"/>
          <w:lang w:val="en-HK"/>
        </w:rPr>
        <w:t>自我理解与生活技能</w:t>
      </w:r>
    </w:p>
    <w:p w14:paraId="6AE91BE1" w14:textId="0B39E678" w:rsidR="00C20892" w:rsidRPr="005F76A8" w:rsidRDefault="0047712F" w:rsidP="005F76A8">
      <w:pPr>
        <w:jc w:val="center"/>
        <w:rPr>
          <w:rFonts w:eastAsia="微軟正黑體"/>
          <w:b/>
          <w:bCs/>
          <w:color w:val="0070C0"/>
          <w:kern w:val="0"/>
          <w:sz w:val="56"/>
          <w:szCs w:val="56"/>
          <w:lang w:val="en-US"/>
        </w:rPr>
      </w:pPr>
      <w:r w:rsidRPr="0047712F">
        <w:rPr>
          <w:rFonts w:ascii="微軟正黑體" w:eastAsia="DengXian" w:hAnsi="微軟正黑體" w:cs="PingFang TC" w:hint="eastAsia"/>
          <w:b/>
          <w:bCs/>
          <w:color w:val="000000" w:themeColor="text1"/>
          <w:kern w:val="0"/>
          <w:sz w:val="56"/>
          <w:szCs w:val="56"/>
          <w:lang w:val="en-HK"/>
        </w:rPr>
        <w:t>第四部分：</w:t>
      </w:r>
      <w:r w:rsidRPr="0047712F">
        <w:rPr>
          <w:rFonts w:eastAsia="DengXian" w:hint="eastAsia"/>
          <w:b/>
          <w:bCs/>
          <w:color w:val="000000" w:themeColor="text1"/>
          <w:kern w:val="0"/>
          <w:sz w:val="56"/>
          <w:szCs w:val="56"/>
          <w:lang w:val="en-US"/>
        </w:rPr>
        <w:t>媒体资讯素养</w:t>
      </w:r>
    </w:p>
    <w:p w14:paraId="7AC886F0" w14:textId="51C2F33D" w:rsidR="00C20892" w:rsidRDefault="00E477F3" w:rsidP="00C20892">
      <w:pPr>
        <w:jc w:val="center"/>
        <w:rPr>
          <w:rFonts w:ascii="微軟正黑體" w:eastAsia="微軟正黑體" w:hAnsi="微軟正黑體"/>
          <w:color w:val="7030A0"/>
          <w:kern w:val="0"/>
          <w:sz w:val="52"/>
          <w:szCs w:val="52"/>
          <w:lang w:eastAsia="zh-TW"/>
        </w:rPr>
      </w:pPr>
      <w:r>
        <w:rPr>
          <w:noProof/>
          <w:lang w:val="en-US"/>
        </w:rPr>
        <mc:AlternateContent>
          <mc:Choice Requires="wps">
            <w:drawing>
              <wp:anchor distT="0" distB="0" distL="114300" distR="114300" simplePos="0" relativeHeight="251734016" behindDoc="0" locked="0" layoutInCell="1" allowOverlap="1" wp14:anchorId="6C84AC82" wp14:editId="02F1AF5A">
                <wp:simplePos x="0" y="0"/>
                <wp:positionH relativeFrom="column">
                  <wp:posOffset>-290415</wp:posOffset>
                </wp:positionH>
                <wp:positionV relativeFrom="paragraph">
                  <wp:posOffset>1701110</wp:posOffset>
                </wp:positionV>
                <wp:extent cx="3179445" cy="1145540"/>
                <wp:effectExtent l="0" t="0" r="0" b="0"/>
                <wp:wrapNone/>
                <wp:docPr id="25" name="文字方塊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9445" cy="1145540"/>
                        </a:xfrm>
                        <a:prstGeom prst="rect">
                          <a:avLst/>
                        </a:prstGeom>
                        <a:noFill/>
                        <a:ln w="9525">
                          <a:noFill/>
                          <a:miter lim="800000"/>
                          <a:headEnd/>
                          <a:tailEnd/>
                        </a:ln>
                      </wps:spPr>
                      <wps:txbx>
                        <w:txbxContent>
                          <w:p w14:paraId="23C8CEDF" w14:textId="20AEF443" w:rsidR="00763D83" w:rsidRDefault="0047712F" w:rsidP="001230A0">
                            <w:pPr>
                              <w:rPr>
                                <w:rFonts w:ascii="微軟正黑體" w:eastAsia="微軟正黑體" w:hAnsi="微軟正黑體"/>
                                <w:sz w:val="32"/>
                                <w:szCs w:val="32"/>
                              </w:rPr>
                            </w:pPr>
                            <w:r w:rsidRPr="0047712F">
                              <w:rPr>
                                <w:rFonts w:ascii="微軟正黑體" w:eastAsia="DengXian" w:hAnsi="微軟正黑體" w:hint="eastAsia"/>
                                <w:sz w:val="32"/>
                                <w:szCs w:val="32"/>
                              </w:rPr>
                              <w:t>教育局</w:t>
                            </w:r>
                          </w:p>
                          <w:p w14:paraId="69B4FF93" w14:textId="356DF906" w:rsidR="00763D83" w:rsidRDefault="0047712F" w:rsidP="001230A0">
                            <w:pPr>
                              <w:rPr>
                                <w:rFonts w:ascii="微軟正黑體" w:eastAsia="微軟正黑體" w:hAnsi="微軟正黑體"/>
                                <w:sz w:val="32"/>
                                <w:szCs w:val="32"/>
                              </w:rPr>
                            </w:pPr>
                            <w:r w:rsidRPr="0047712F">
                              <w:rPr>
                                <w:rFonts w:ascii="微軟正黑體" w:eastAsia="DengXian" w:hAnsi="微軟正黑體" w:hint="eastAsia"/>
                                <w:sz w:val="32"/>
                                <w:szCs w:val="32"/>
                              </w:rPr>
                              <w:t>课程发展处</w:t>
                            </w:r>
                          </w:p>
                          <w:p w14:paraId="5FBD9DF1" w14:textId="65664ABA" w:rsidR="00763D83" w:rsidRDefault="0047712F" w:rsidP="001230A0">
                            <w:pPr>
                              <w:rPr>
                                <w:rFonts w:ascii="微軟正黑體" w:eastAsia="微軟正黑體" w:hAnsi="微軟正黑體"/>
                                <w:sz w:val="32"/>
                                <w:szCs w:val="32"/>
                              </w:rPr>
                            </w:pPr>
                            <w:r w:rsidRPr="0047712F">
                              <w:rPr>
                                <w:rFonts w:ascii="微軟正黑體" w:eastAsia="DengXian" w:hAnsi="微軟正黑體" w:hint="eastAsia"/>
                                <w:sz w:val="32"/>
                                <w:szCs w:val="32"/>
                              </w:rPr>
                              <w:t>个人、社会及人文教育组</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C84AC82" id="文字方塊 25" o:spid="_x0000_s1027" type="#_x0000_t202" style="position:absolute;left:0;text-align:left;margin-left:-22.85pt;margin-top:133.95pt;width:250.35pt;height:90.2pt;z-index:2517340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jOqJQIAAAAEAAAOAAAAZHJzL2Uyb0RvYy54bWysU11uEzEQfkfiDpbfyWbDhjarbKrSEoRU&#10;fqTCARyvN2the4ztZDdcAIkDlGcOwAE4UHsOxt40jcobwg+Wx2N/nu+bz/OzXiuyFc5LMBXNR2NK&#10;hOFQS7Ou6KePy2enlPjATM0UGFHRnfD0bPH0ybyzpZhAC6oWjiCI8WVnK9qGYMss87wVmvkRWGEw&#10;2YDTLGDo1lntWIfoWmWT8fhF1oGrrQMuvMfdyyFJFwm/aQQP75vGi0BURbG2kGaX5lWcs8WclWvH&#10;bCv5vgz2D1VoJg0+eoC6ZIGRjZN/QWnJHXhowoiDzqBpJBeJA7LJx4/YXLfMisQFxfH2IJP/f7D8&#10;3faDI7Ku6GRKiWEae3R38+3214+7m9+3P78T3EaNOutLPHpt8XDoX0KPvU58vb0C/tkTAxctM2tx&#10;7hx0rWA11pjHm9nR1QHHR5BV9xZqfIttAiSgvnE6CoiSEETHXu0O/RF9IBw3n+cns6LAOjnm8ryY&#10;TovUwYyV99et8+G1AE3ioqIODZDg2fbKh1gOK++PxNcMLKVSyQTKkK6isykSfpTRMqBHldQVPR3H&#10;Mbgmsnxl6nQ5MKmGNT6gzJ52ZDpwDv2qTyonTaIkK6h3qIODwZL4hXDRgvtKSYd2rKj/smFOUKLe&#10;GNRylhfIlYQUFNOTCQbuOLM6zjDDEaqigZJheRGS5yMxb89R86VMajxUsi8ZbZZE2n+J6OPjOJ16&#10;+LiLPwAAAP//AwBQSwMEFAAGAAgAAAAhACXAWL/gAAAACwEAAA8AAABkcnMvZG93bnJldi54bWxM&#10;j8FOwzAMhu9IvENkJG5bSmnXUZpOE9rGERgV56wJbUXjREnWlbfHnOBmy59+f3+1mc3IJu3DYFHA&#10;3TIBprG1asBOQPO+X6yBhShRydGiFvCtA2zq66tKlspe8E1Px9gxCsFQSgF9jK7kPLS9NjIsrdNI&#10;t0/rjYy0+o4rLy8UbkaeJsmKGzkgfeil00+9br+OZyPARXconv3L63a3n5Lm49CkQ7cT4vZm3j4C&#10;i3qOfzD86pM61OR0smdUgY0CFlleECogXRUPwIjI8pzanWjI1vfA64r/71D/AAAA//8DAFBLAQIt&#10;ABQABgAIAAAAIQC2gziS/gAAAOEBAAATAAAAAAAAAAAAAAAAAAAAAABbQ29udGVudF9UeXBlc10u&#10;eG1sUEsBAi0AFAAGAAgAAAAhADj9If/WAAAAlAEAAAsAAAAAAAAAAAAAAAAALwEAAF9yZWxzLy5y&#10;ZWxzUEsBAi0AFAAGAAgAAAAhAEzeM6olAgAAAAQAAA4AAAAAAAAAAAAAAAAALgIAAGRycy9lMm9E&#10;b2MueG1sUEsBAi0AFAAGAAgAAAAhACXAWL/gAAAACwEAAA8AAAAAAAAAAAAAAAAAfwQAAGRycy9k&#10;b3ducmV2LnhtbFBLBQYAAAAABAAEAPMAAACMBQAAAAA=&#10;" filled="f" stroked="f">
                <v:textbox style="mso-fit-shape-to-text:t">
                  <w:txbxContent>
                    <w:p w14:paraId="23C8CEDF" w14:textId="20AEF443" w:rsidR="00763D83" w:rsidRDefault="0047712F" w:rsidP="001230A0">
                      <w:pPr>
                        <w:rPr>
                          <w:rFonts w:ascii="微軟正黑體" w:eastAsia="微軟正黑體" w:hAnsi="微軟正黑體"/>
                          <w:sz w:val="32"/>
                          <w:szCs w:val="32"/>
                        </w:rPr>
                      </w:pPr>
                      <w:r w:rsidRPr="0047712F">
                        <w:rPr>
                          <w:rFonts w:ascii="微軟正黑體" w:eastAsia="DengXian" w:hAnsi="微軟正黑體" w:hint="eastAsia"/>
                          <w:sz w:val="32"/>
                          <w:szCs w:val="32"/>
                        </w:rPr>
                        <w:t>教育局</w:t>
                      </w:r>
                    </w:p>
                    <w:p w14:paraId="69B4FF93" w14:textId="356DF906" w:rsidR="00763D83" w:rsidRDefault="0047712F" w:rsidP="001230A0">
                      <w:pPr>
                        <w:rPr>
                          <w:rFonts w:ascii="微軟正黑體" w:eastAsia="微軟正黑體" w:hAnsi="微軟正黑體"/>
                          <w:sz w:val="32"/>
                          <w:szCs w:val="32"/>
                        </w:rPr>
                      </w:pPr>
                      <w:r w:rsidRPr="0047712F">
                        <w:rPr>
                          <w:rFonts w:ascii="微軟正黑體" w:eastAsia="DengXian" w:hAnsi="微軟正黑體" w:hint="eastAsia"/>
                          <w:sz w:val="32"/>
                          <w:szCs w:val="32"/>
                        </w:rPr>
                        <w:t>课程发展处</w:t>
                      </w:r>
                    </w:p>
                    <w:p w14:paraId="5FBD9DF1" w14:textId="65664ABA" w:rsidR="00763D83" w:rsidRDefault="0047712F" w:rsidP="001230A0">
                      <w:pPr>
                        <w:rPr>
                          <w:rFonts w:ascii="微軟正黑體" w:eastAsia="微軟正黑體" w:hAnsi="微軟正黑體"/>
                          <w:sz w:val="32"/>
                          <w:szCs w:val="32"/>
                        </w:rPr>
                      </w:pPr>
                      <w:r w:rsidRPr="0047712F">
                        <w:rPr>
                          <w:rFonts w:ascii="微軟正黑體" w:eastAsia="DengXian" w:hAnsi="微軟正黑體" w:hint="eastAsia"/>
                          <w:sz w:val="32"/>
                          <w:szCs w:val="32"/>
                        </w:rPr>
                        <w:t>个人、社会及人文教育组</w:t>
                      </w:r>
                    </w:p>
                  </w:txbxContent>
                </v:textbox>
              </v:shape>
            </w:pict>
          </mc:Fallback>
        </mc:AlternateContent>
      </w:r>
      <w:r w:rsidR="0047712F" w:rsidRPr="0047712F">
        <w:rPr>
          <w:rFonts w:ascii="微軟正黑體" w:eastAsia="DengXian" w:hint="eastAsia"/>
          <w:color w:val="000000"/>
          <w:sz w:val="44"/>
          <w:szCs w:val="44"/>
          <w:lang w:val="en-US"/>
        </w:rPr>
        <w:t>（包括自学材料）</w:t>
      </w:r>
    </w:p>
    <w:p w14:paraId="0A8343CF" w14:textId="56B62DF3" w:rsidR="00A33144" w:rsidRPr="00686685" w:rsidRDefault="00A33144" w:rsidP="005E799C">
      <w:pPr>
        <w:jc w:val="center"/>
        <w:rPr>
          <w:rFonts w:ascii="微軟正黑體" w:eastAsia="微軟正黑體"/>
          <w:b/>
          <w:color w:val="C00000"/>
          <w:sz w:val="62"/>
          <w:szCs w:val="62"/>
          <w:lang w:val="en-US" w:eastAsia="zh-TW"/>
        </w:rPr>
        <w:sectPr w:rsidR="00A33144" w:rsidRPr="00686685" w:rsidSect="00FA24BE">
          <w:headerReference w:type="default" r:id="rId9"/>
          <w:footerReference w:type="default" r:id="rId10"/>
          <w:pgSz w:w="11906" w:h="16838"/>
          <w:pgMar w:top="1440" w:right="1800" w:bottom="1440" w:left="1800" w:header="708" w:footer="708" w:gutter="0"/>
          <w:cols w:space="708"/>
          <w:docGrid w:linePitch="360"/>
        </w:sectPr>
      </w:pPr>
    </w:p>
    <w:p w14:paraId="179EC471" w14:textId="22209573" w:rsidR="007631D2" w:rsidRPr="00D8181E" w:rsidRDefault="0047712F" w:rsidP="00D8181E">
      <w:pPr>
        <w:spacing w:line="360" w:lineRule="auto"/>
        <w:jc w:val="center"/>
        <w:rPr>
          <w:rFonts w:asciiTheme="minorEastAsia" w:eastAsiaTheme="minorEastAsia" w:hAnsiTheme="minorEastAsia" w:cs="微軟正黑體"/>
          <w:b/>
          <w:bCs/>
          <w:color w:val="000000" w:themeColor="text1"/>
          <w:sz w:val="28"/>
          <w:szCs w:val="28"/>
          <w:u w:val="single"/>
          <w:lang w:eastAsia="zh-HK"/>
        </w:rPr>
      </w:pPr>
      <w:r w:rsidRPr="0047712F">
        <w:rPr>
          <w:rFonts w:asciiTheme="minorEastAsia" w:eastAsia="DengXian" w:hAnsiTheme="minorEastAsia" w:cs="微軟正黑體" w:hint="eastAsia"/>
          <w:b/>
          <w:bCs/>
          <w:color w:val="000000" w:themeColor="text1"/>
          <w:sz w:val="28"/>
          <w:szCs w:val="28"/>
          <w:u w:val="single"/>
        </w:rPr>
        <w:lastRenderedPageBreak/>
        <w:t>简介</w:t>
      </w:r>
    </w:p>
    <w:p w14:paraId="5EFC5412" w14:textId="77777777" w:rsidR="00A677A6" w:rsidRPr="00D8181E" w:rsidRDefault="00A677A6" w:rsidP="00D8181E">
      <w:pPr>
        <w:spacing w:line="360" w:lineRule="auto"/>
        <w:jc w:val="both"/>
        <w:rPr>
          <w:rFonts w:asciiTheme="minorEastAsia" w:eastAsiaTheme="minorEastAsia" w:hAnsiTheme="minorEastAsia"/>
          <w:color w:val="000000" w:themeColor="text1"/>
          <w:sz w:val="28"/>
          <w:szCs w:val="28"/>
          <w:lang w:eastAsia="zh-TW"/>
        </w:rPr>
      </w:pPr>
    </w:p>
    <w:p w14:paraId="21CB72D2" w14:textId="35EFA34F" w:rsidR="00150A87" w:rsidRPr="001C1B0E" w:rsidRDefault="0047712F" w:rsidP="003C76C4">
      <w:pPr>
        <w:numPr>
          <w:ilvl w:val="0"/>
          <w:numId w:val="54"/>
        </w:numPr>
        <w:autoSpaceDE w:val="0"/>
        <w:autoSpaceDN w:val="0"/>
        <w:adjustRightInd w:val="0"/>
        <w:spacing w:line="360" w:lineRule="auto"/>
        <w:jc w:val="both"/>
        <w:rPr>
          <w:rFonts w:asciiTheme="minorEastAsia" w:eastAsiaTheme="minorEastAsia" w:hAnsiTheme="minorEastAsia" w:cs="MicrosoftJhengHeiRegular"/>
          <w:color w:val="000000" w:themeColor="text1"/>
          <w:sz w:val="28"/>
          <w:szCs w:val="28"/>
        </w:rPr>
      </w:pPr>
      <w:r w:rsidRPr="0047712F">
        <w:rPr>
          <w:rFonts w:asciiTheme="minorEastAsia" w:eastAsia="DengXian" w:hAnsiTheme="minorEastAsia" w:cs="MicrosoftJhengHeiRegular" w:hint="eastAsia"/>
          <w:color w:val="000000" w:themeColor="text1"/>
          <w:sz w:val="28"/>
          <w:szCs w:val="28"/>
        </w:rPr>
        <w:t>「公民、经济与社会（中一至中三）支援教材」</w:t>
      </w:r>
      <w:r w:rsidRPr="0047712F">
        <w:rPr>
          <w:rFonts w:asciiTheme="minorEastAsia" w:eastAsia="DengXian" w:hAnsiTheme="minorEastAsia" w:cs="微軟正黑體" w:hint="eastAsia"/>
          <w:color w:val="000000" w:themeColor="text1"/>
          <w:sz w:val="28"/>
          <w:szCs w:val="28"/>
        </w:rPr>
        <w:t>涵盖个人、社会及人文教育学习领域范畴一、五及六的必须学习内容</w:t>
      </w:r>
      <w:r w:rsidRPr="0047712F">
        <w:rPr>
          <w:rFonts w:asciiTheme="minorEastAsia" w:eastAsia="DengXian" w:hAnsiTheme="minorEastAsia" w:cs="MicrosoftJhengHeiRegular" w:hint="eastAsia"/>
          <w:color w:val="000000" w:themeColor="text1"/>
          <w:sz w:val="28"/>
          <w:szCs w:val="28"/>
        </w:rPr>
        <w:t>，支援学校施教公民、经济与社会课程。</w:t>
      </w:r>
    </w:p>
    <w:p w14:paraId="30E81B8A" w14:textId="72CB764D" w:rsidR="00E477F3" w:rsidRPr="00EE0982" w:rsidRDefault="0047712F" w:rsidP="003C76C4">
      <w:pPr>
        <w:numPr>
          <w:ilvl w:val="0"/>
          <w:numId w:val="54"/>
        </w:numPr>
        <w:autoSpaceDE w:val="0"/>
        <w:autoSpaceDN w:val="0"/>
        <w:adjustRightInd w:val="0"/>
        <w:spacing w:line="360" w:lineRule="auto"/>
        <w:jc w:val="both"/>
        <w:rPr>
          <w:rFonts w:asciiTheme="minorEastAsia" w:eastAsiaTheme="minorEastAsia" w:hAnsiTheme="minorEastAsia" w:cs="微軟正黑體"/>
          <w:color w:val="000000" w:themeColor="text1"/>
          <w:sz w:val="28"/>
          <w:szCs w:val="28"/>
        </w:rPr>
      </w:pPr>
      <w:r w:rsidRPr="0047712F">
        <w:rPr>
          <w:rFonts w:asciiTheme="minorEastAsia" w:eastAsia="DengXian" w:hAnsiTheme="minorEastAsia" w:cs="微軟正黑體" w:hint="eastAsia"/>
          <w:color w:val="000000" w:themeColor="text1"/>
          <w:sz w:val="28"/>
          <w:szCs w:val="28"/>
        </w:rPr>
        <w:t>教材提供多元化的学习活动，让学生学习知识和明白概念、发展技能及培养正确的价值观和态度，并附有教学指引及活动建议供教师参考。教材亦同时提供阅读材料，提升学生阅读兴趣。</w:t>
      </w:r>
    </w:p>
    <w:p w14:paraId="6E0C6597" w14:textId="7D89DD78" w:rsidR="007631D2" w:rsidRPr="00561F1D" w:rsidRDefault="0047712F" w:rsidP="003C76C4">
      <w:pPr>
        <w:numPr>
          <w:ilvl w:val="0"/>
          <w:numId w:val="54"/>
        </w:numPr>
        <w:autoSpaceDE w:val="0"/>
        <w:autoSpaceDN w:val="0"/>
        <w:adjustRightInd w:val="0"/>
        <w:spacing w:line="360" w:lineRule="auto"/>
        <w:jc w:val="both"/>
        <w:rPr>
          <w:rFonts w:asciiTheme="minorEastAsia" w:eastAsiaTheme="minorEastAsia" w:hAnsiTheme="minorEastAsia" w:cs="MicrosoftJhengHeiRegular"/>
          <w:color w:val="000000" w:themeColor="text1"/>
          <w:sz w:val="28"/>
          <w:szCs w:val="28"/>
        </w:rPr>
      </w:pPr>
      <w:r w:rsidRPr="0047712F">
        <w:rPr>
          <w:rFonts w:asciiTheme="minorEastAsia" w:eastAsia="DengXian" w:hAnsiTheme="minorEastAsia" w:cs="MicrosoftJhengHeiRegular" w:hint="eastAsia"/>
          <w:color w:val="000000" w:themeColor="text1"/>
          <w:sz w:val="28"/>
          <w:szCs w:val="28"/>
        </w:rPr>
        <w:t>此中一级</w:t>
      </w:r>
      <w:r w:rsidRPr="0047712F">
        <w:rPr>
          <w:rFonts w:asciiTheme="minorEastAsia" w:eastAsia="DengXian" w:hAnsiTheme="minorEastAsia" w:cs="微軟正黑體" w:hint="eastAsia"/>
          <w:color w:val="000000" w:themeColor="text1"/>
          <w:sz w:val="28"/>
          <w:szCs w:val="28"/>
        </w:rPr>
        <w:t>教材</w:t>
      </w:r>
      <w:r w:rsidRPr="0047712F">
        <w:rPr>
          <w:rFonts w:asciiTheme="minorEastAsia" w:eastAsia="DengXian" w:hAnsiTheme="minorEastAsia" w:cs="MicrosoftJhengHeiRegular" w:hint="eastAsia"/>
          <w:color w:val="000000" w:themeColor="text1"/>
          <w:sz w:val="28"/>
          <w:szCs w:val="28"/>
        </w:rPr>
        <w:t>「单元</w:t>
      </w:r>
      <w:r w:rsidRPr="0047712F">
        <w:rPr>
          <w:rFonts w:asciiTheme="minorEastAsia" w:eastAsia="DengXian" w:hAnsiTheme="minorEastAsia" w:cs="MicrosoftJhengHeiRegular"/>
          <w:color w:val="000000" w:themeColor="text1"/>
          <w:sz w:val="28"/>
          <w:szCs w:val="28"/>
        </w:rPr>
        <w:t>1.1</w:t>
      </w:r>
      <w:r w:rsidRPr="0047712F">
        <w:rPr>
          <w:rFonts w:asciiTheme="minorEastAsia" w:eastAsia="DengXian" w:hAnsiTheme="minorEastAsia" w:cs="MicrosoftJhengHeiRegular" w:hint="eastAsia"/>
          <w:color w:val="000000" w:themeColor="text1"/>
          <w:sz w:val="28"/>
          <w:szCs w:val="28"/>
        </w:rPr>
        <w:t>自我理解与生活技能</w:t>
      </w:r>
      <w:r w:rsidRPr="0047712F">
        <w:rPr>
          <w:rFonts w:asciiTheme="minorEastAsia" w:eastAsia="DengXian" w:hAnsiTheme="minorEastAsia" w:cs="MicrosoftJhengHeiRegular"/>
          <w:color w:val="000000" w:themeColor="text1"/>
          <w:sz w:val="28"/>
          <w:szCs w:val="28"/>
        </w:rPr>
        <w:t xml:space="preserve"> </w:t>
      </w:r>
      <w:r w:rsidRPr="0047712F">
        <w:rPr>
          <w:rFonts w:asciiTheme="minorEastAsia" w:eastAsia="DengXian" w:hAnsiTheme="minorEastAsia" w:cs="MicrosoftJhengHeiRegular" w:hint="eastAsia"/>
          <w:color w:val="000000" w:themeColor="text1"/>
          <w:sz w:val="28"/>
          <w:szCs w:val="28"/>
        </w:rPr>
        <w:t>第四部分：媒体资讯素养」是</w:t>
      </w:r>
      <w:r w:rsidRPr="0047712F">
        <w:rPr>
          <w:rFonts w:asciiTheme="minorEastAsia" w:eastAsia="DengXian" w:hAnsiTheme="minorEastAsia" w:cs="微軟正黑體" w:hint="eastAsia"/>
          <w:color w:val="000000" w:themeColor="text1"/>
          <w:sz w:val="28"/>
          <w:szCs w:val="28"/>
        </w:rPr>
        <w:t>教育局课程发展处个人、社会及人文教育组委托香港公开大学教育及语文学院发展的</w:t>
      </w:r>
      <w:r w:rsidRPr="0047712F">
        <w:rPr>
          <w:rFonts w:asciiTheme="minorEastAsia" w:eastAsia="DengXian" w:hAnsiTheme="minorEastAsia" w:cs="MicrosoftJhengHeiRegular" w:hint="eastAsia"/>
          <w:color w:val="000000" w:themeColor="text1"/>
          <w:sz w:val="28"/>
          <w:szCs w:val="28"/>
        </w:rPr>
        <w:t>学与教材料</w:t>
      </w:r>
      <w:r w:rsidRPr="0047712F">
        <w:rPr>
          <w:rFonts w:asciiTheme="minorEastAsia" w:eastAsia="DengXian" w:hAnsiTheme="minorEastAsia" w:cs="微軟正黑體" w:hint="eastAsia"/>
          <w:color w:val="000000" w:themeColor="text1"/>
          <w:sz w:val="28"/>
          <w:szCs w:val="28"/>
        </w:rPr>
        <w:t>。</w:t>
      </w:r>
    </w:p>
    <w:p w14:paraId="0A44D3F8" w14:textId="77777777" w:rsidR="004E6084" w:rsidRPr="007631D2" w:rsidRDefault="004E6084" w:rsidP="004E6084">
      <w:pPr>
        <w:rPr>
          <w:rFonts w:eastAsia="微軟正黑體"/>
          <w:b/>
          <w:sz w:val="28"/>
          <w:szCs w:val="28"/>
          <w:lang w:eastAsia="zh-HK"/>
        </w:rPr>
      </w:pPr>
    </w:p>
    <w:p w14:paraId="0D8498A7" w14:textId="77777777" w:rsidR="004E6084" w:rsidRPr="00B81F67" w:rsidRDefault="004E6084" w:rsidP="004E6084">
      <w:pPr>
        <w:rPr>
          <w:rFonts w:eastAsia="微軟正黑體"/>
          <w:b/>
          <w:sz w:val="28"/>
          <w:szCs w:val="28"/>
          <w:lang w:eastAsia="zh-HK"/>
        </w:rPr>
      </w:pPr>
    </w:p>
    <w:p w14:paraId="65F1245F" w14:textId="77777777" w:rsidR="00376F17" w:rsidRDefault="004E6084" w:rsidP="004E6084">
      <w:pPr>
        <w:jc w:val="center"/>
      </w:pPr>
      <w:r w:rsidRPr="00B81F67">
        <w:br w:type="page"/>
      </w:r>
    </w:p>
    <w:p w14:paraId="167F1097" w14:textId="3198041C" w:rsidR="00B76FF1" w:rsidRDefault="0047712F" w:rsidP="00B76FF1">
      <w:pPr>
        <w:jc w:val="center"/>
        <w:rPr>
          <w:rFonts w:ascii="微軟正黑體" w:eastAsia="微軟正黑體" w:hAnsi="微軟正黑體"/>
          <w:b/>
          <w:bCs/>
          <w:sz w:val="36"/>
          <w:szCs w:val="36"/>
          <w:lang w:val="en-US" w:eastAsia="zh-HK"/>
        </w:rPr>
      </w:pPr>
      <w:r w:rsidRPr="0047712F">
        <w:rPr>
          <w:rFonts w:ascii="微軟正黑體" w:eastAsia="DengXian" w:hAnsi="微軟正黑體" w:hint="eastAsia"/>
          <w:b/>
          <w:bCs/>
          <w:sz w:val="36"/>
          <w:szCs w:val="36"/>
          <w:lang w:val="en-US"/>
        </w:rPr>
        <w:lastRenderedPageBreak/>
        <w:t>单元</w:t>
      </w:r>
      <w:r w:rsidRPr="0047712F">
        <w:rPr>
          <w:rFonts w:ascii="微軟正黑體" w:eastAsia="DengXian" w:hAnsi="微軟正黑體"/>
          <w:b/>
          <w:bCs/>
          <w:sz w:val="36"/>
          <w:szCs w:val="36"/>
          <w:lang w:val="en-US"/>
        </w:rPr>
        <w:t>1.1</w:t>
      </w:r>
      <w:r w:rsidRPr="0047712F">
        <w:rPr>
          <w:rFonts w:ascii="微軟正黑體" w:eastAsia="DengXian" w:hAnsi="微軟正黑體" w:hint="eastAsia"/>
          <w:b/>
          <w:bCs/>
          <w:sz w:val="36"/>
          <w:szCs w:val="36"/>
          <w:lang w:val="en-US"/>
        </w:rPr>
        <w:t>自我理解与生活技能</w:t>
      </w:r>
    </w:p>
    <w:p w14:paraId="188F3E72" w14:textId="49B5012D" w:rsidR="00376F17" w:rsidRPr="00F531A8" w:rsidRDefault="0047712F" w:rsidP="00B76FF1">
      <w:pPr>
        <w:jc w:val="center"/>
        <w:rPr>
          <w:rFonts w:eastAsia="微軟正黑體"/>
          <w:b/>
          <w:bCs/>
          <w:sz w:val="36"/>
          <w:szCs w:val="36"/>
          <w:lang w:val="en-US"/>
        </w:rPr>
      </w:pPr>
      <w:r w:rsidRPr="0047712F">
        <w:rPr>
          <w:rFonts w:ascii="微軟正黑體" w:eastAsia="DengXian" w:hAnsi="微軟正黑體" w:hint="eastAsia"/>
          <w:b/>
          <w:bCs/>
          <w:sz w:val="36"/>
          <w:szCs w:val="36"/>
          <w:lang w:val="en-US"/>
        </w:rPr>
        <w:t>第四部分：媒体资讯素养</w:t>
      </w:r>
    </w:p>
    <w:p w14:paraId="4B5BCFCD" w14:textId="1AB3D791" w:rsidR="00730528" w:rsidRPr="00F531A8" w:rsidRDefault="0047712F" w:rsidP="00291203">
      <w:pPr>
        <w:ind w:left="425" w:hanging="425"/>
        <w:jc w:val="center"/>
        <w:rPr>
          <w:rFonts w:eastAsia="微軟正黑體"/>
          <w:b/>
          <w:bCs/>
          <w:kern w:val="0"/>
          <w:sz w:val="32"/>
          <w:szCs w:val="32"/>
          <w:lang w:val="en-HK" w:eastAsia="zh-HK"/>
        </w:rPr>
      </w:pPr>
      <w:r w:rsidRPr="0047712F">
        <w:rPr>
          <w:rFonts w:eastAsia="DengXian" w:hint="eastAsia"/>
          <w:b/>
          <w:bCs/>
          <w:kern w:val="0"/>
          <w:sz w:val="32"/>
          <w:szCs w:val="32"/>
          <w:lang w:val="en-HK"/>
        </w:rPr>
        <w:t>目录</w:t>
      </w:r>
    </w:p>
    <w:p w14:paraId="0ED9BBEF" w14:textId="63AC9CED" w:rsidR="00730528" w:rsidRDefault="00730528" w:rsidP="00291203">
      <w:pPr>
        <w:spacing w:line="240" w:lineRule="exact"/>
        <w:jc w:val="center"/>
        <w:rPr>
          <w:rFonts w:asciiTheme="minorEastAsia" w:eastAsiaTheme="minorEastAsia" w:hAnsiTheme="minorEastAsia"/>
          <w:lang w:val="en-US" w:eastAsia="zh-TW"/>
        </w:rPr>
      </w:pPr>
    </w:p>
    <w:p w14:paraId="700D21D6" w14:textId="77777777" w:rsidR="00291203" w:rsidRPr="00291203" w:rsidRDefault="00291203" w:rsidP="00730528">
      <w:pPr>
        <w:jc w:val="center"/>
        <w:rPr>
          <w:rFonts w:asciiTheme="minorEastAsia" w:eastAsiaTheme="minorEastAsia" w:hAnsiTheme="minorEastAsia"/>
          <w:lang w:val="en-US" w:eastAsia="zh-TW"/>
        </w:rPr>
      </w:pPr>
    </w:p>
    <w:tbl>
      <w:tblPr>
        <w:tblStyle w:val="a9"/>
        <w:tblW w:w="8390" w:type="dxa"/>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6803"/>
        <w:gridCol w:w="1587"/>
      </w:tblGrid>
      <w:tr w:rsidR="00D8181E" w:rsidRPr="00307CA6" w14:paraId="382A2147" w14:textId="77777777" w:rsidTr="00D8181E">
        <w:tc>
          <w:tcPr>
            <w:tcW w:w="6803" w:type="dxa"/>
          </w:tcPr>
          <w:p w14:paraId="7DFFF1E6" w14:textId="3C1BE935" w:rsidR="00291203" w:rsidRPr="00307CA6" w:rsidRDefault="0047712F" w:rsidP="00776BAF">
            <w:pPr>
              <w:spacing w:line="360" w:lineRule="auto"/>
              <w:rPr>
                <w:rFonts w:eastAsiaTheme="minorEastAsia"/>
                <w:b/>
                <w:color w:val="000000" w:themeColor="text1"/>
                <w:kern w:val="0"/>
                <w:sz w:val="28"/>
                <w:szCs w:val="28"/>
                <w:lang w:val="en-HK"/>
              </w:rPr>
            </w:pPr>
            <w:r w:rsidRPr="0047712F">
              <w:rPr>
                <w:rFonts w:eastAsia="DengXian" w:hint="eastAsia"/>
                <w:b/>
                <w:color w:val="000000" w:themeColor="text1"/>
                <w:kern w:val="0"/>
                <w:sz w:val="28"/>
                <w:szCs w:val="28"/>
                <w:lang w:val="en-HK"/>
              </w:rPr>
              <w:t>教学设计</w:t>
            </w:r>
          </w:p>
        </w:tc>
        <w:tc>
          <w:tcPr>
            <w:tcW w:w="1587" w:type="dxa"/>
          </w:tcPr>
          <w:p w14:paraId="5EEFFF83" w14:textId="77777777" w:rsidR="00291203" w:rsidRPr="00307CA6" w:rsidRDefault="00291203" w:rsidP="00776BAF">
            <w:pPr>
              <w:spacing w:line="360" w:lineRule="auto"/>
              <w:rPr>
                <w:rFonts w:eastAsiaTheme="minorEastAsia"/>
                <w:b/>
                <w:color w:val="000000" w:themeColor="text1"/>
                <w:kern w:val="0"/>
                <w:lang w:val="en-HK"/>
              </w:rPr>
            </w:pPr>
          </w:p>
        </w:tc>
      </w:tr>
      <w:tr w:rsidR="00D8181E" w:rsidRPr="00307CA6" w14:paraId="10C3AB75" w14:textId="77777777" w:rsidTr="00D8181E">
        <w:tc>
          <w:tcPr>
            <w:tcW w:w="6803" w:type="dxa"/>
          </w:tcPr>
          <w:p w14:paraId="434B6EB8" w14:textId="78F00AE3" w:rsidR="00291203" w:rsidRPr="00307CA6" w:rsidRDefault="0047712F" w:rsidP="00776BAF">
            <w:pPr>
              <w:spacing w:line="360" w:lineRule="auto"/>
              <w:rPr>
                <w:rFonts w:eastAsiaTheme="minorEastAsia"/>
                <w:color w:val="000000" w:themeColor="text1"/>
                <w:kern w:val="0"/>
                <w:lang w:val="en-HK"/>
              </w:rPr>
            </w:pPr>
            <w:r w:rsidRPr="0047712F">
              <w:rPr>
                <w:rFonts w:eastAsia="DengXian" w:hint="eastAsia"/>
                <w:color w:val="000000" w:themeColor="text1"/>
                <w:lang w:val="en-HK"/>
              </w:rPr>
              <w:t>第一及二课节　媒体在我们生活的角色及媒体资讯的潜在危机</w:t>
            </w:r>
          </w:p>
        </w:tc>
        <w:tc>
          <w:tcPr>
            <w:tcW w:w="1587" w:type="dxa"/>
          </w:tcPr>
          <w:p w14:paraId="3FE35F16" w14:textId="4A8400B8" w:rsidR="00291203" w:rsidRPr="00307CA6" w:rsidRDefault="0047712F" w:rsidP="00776BAF">
            <w:pPr>
              <w:spacing w:line="360" w:lineRule="auto"/>
              <w:rPr>
                <w:rFonts w:eastAsiaTheme="minorEastAsia"/>
                <w:color w:val="000000" w:themeColor="text1"/>
                <w:kern w:val="0"/>
                <w:lang w:val="en-HK" w:eastAsia="zh-TW"/>
              </w:rPr>
            </w:pPr>
            <w:r w:rsidRPr="0047712F">
              <w:rPr>
                <w:rFonts w:eastAsia="DengXian" w:hint="eastAsia"/>
                <w:color w:val="000000" w:themeColor="text1"/>
                <w:szCs w:val="32"/>
              </w:rPr>
              <w:t>页</w:t>
            </w:r>
            <w:r w:rsidRPr="0047712F">
              <w:rPr>
                <w:rFonts w:eastAsia="DengXian"/>
                <w:color w:val="000000" w:themeColor="text1"/>
                <w:szCs w:val="32"/>
              </w:rPr>
              <w:t>4</w:t>
            </w:r>
          </w:p>
        </w:tc>
      </w:tr>
      <w:tr w:rsidR="00D8181E" w:rsidRPr="00307CA6" w14:paraId="1CE3E6DC" w14:textId="77777777" w:rsidTr="00D8181E">
        <w:tc>
          <w:tcPr>
            <w:tcW w:w="6803" w:type="dxa"/>
          </w:tcPr>
          <w:p w14:paraId="3D956086" w14:textId="0C86290D" w:rsidR="00291203" w:rsidRPr="00307CA6" w:rsidRDefault="0047712F" w:rsidP="00776BAF">
            <w:pPr>
              <w:spacing w:line="360" w:lineRule="auto"/>
              <w:rPr>
                <w:rFonts w:eastAsiaTheme="minorEastAsia"/>
                <w:color w:val="000000" w:themeColor="text1"/>
                <w:kern w:val="0"/>
                <w:lang w:val="en-HK"/>
              </w:rPr>
            </w:pPr>
            <w:r w:rsidRPr="0047712F">
              <w:rPr>
                <w:rFonts w:eastAsia="DengXian" w:hint="eastAsia"/>
                <w:color w:val="000000" w:themeColor="text1"/>
                <w:lang w:val="en-HK"/>
              </w:rPr>
              <w:t>第三及四课节　媒体资讯素养</w:t>
            </w:r>
          </w:p>
        </w:tc>
        <w:tc>
          <w:tcPr>
            <w:tcW w:w="1587" w:type="dxa"/>
          </w:tcPr>
          <w:p w14:paraId="26A4D74A" w14:textId="37575E45" w:rsidR="00291203" w:rsidRPr="00307CA6" w:rsidRDefault="0047712F" w:rsidP="00776BAF">
            <w:pPr>
              <w:spacing w:line="360" w:lineRule="auto"/>
              <w:rPr>
                <w:rFonts w:eastAsiaTheme="minorEastAsia"/>
                <w:color w:val="000000" w:themeColor="text1"/>
                <w:kern w:val="0"/>
                <w:lang w:val="en-HK" w:eastAsia="zh-TW"/>
              </w:rPr>
            </w:pPr>
            <w:r w:rsidRPr="0047712F">
              <w:rPr>
                <w:rFonts w:eastAsia="DengXian" w:hint="eastAsia"/>
                <w:color w:val="000000" w:themeColor="text1"/>
                <w:szCs w:val="32"/>
              </w:rPr>
              <w:t>页</w:t>
            </w:r>
            <w:r w:rsidRPr="0047712F">
              <w:rPr>
                <w:rFonts w:eastAsia="DengXian"/>
                <w:color w:val="000000" w:themeColor="text1"/>
                <w:szCs w:val="32"/>
              </w:rPr>
              <w:t>8</w:t>
            </w:r>
          </w:p>
        </w:tc>
      </w:tr>
      <w:tr w:rsidR="00D8181E" w:rsidRPr="00307CA6" w14:paraId="0E9ADA88" w14:textId="77777777" w:rsidTr="00D8181E">
        <w:tc>
          <w:tcPr>
            <w:tcW w:w="6803" w:type="dxa"/>
          </w:tcPr>
          <w:p w14:paraId="6E1C4981" w14:textId="77777777" w:rsidR="00291203" w:rsidRPr="00307CA6" w:rsidRDefault="00291203" w:rsidP="00776BAF">
            <w:pPr>
              <w:spacing w:line="360" w:lineRule="auto"/>
              <w:rPr>
                <w:rFonts w:eastAsiaTheme="minorEastAsia"/>
                <w:b/>
                <w:color w:val="000000" w:themeColor="text1"/>
                <w:kern w:val="0"/>
                <w:lang w:val="en-HK"/>
              </w:rPr>
            </w:pPr>
          </w:p>
        </w:tc>
        <w:tc>
          <w:tcPr>
            <w:tcW w:w="1587" w:type="dxa"/>
          </w:tcPr>
          <w:p w14:paraId="4E3CD3EC" w14:textId="77777777" w:rsidR="00291203" w:rsidRPr="00307CA6" w:rsidRDefault="00291203" w:rsidP="00776BAF">
            <w:pPr>
              <w:spacing w:line="360" w:lineRule="auto"/>
              <w:rPr>
                <w:rFonts w:eastAsiaTheme="minorEastAsia"/>
                <w:b/>
                <w:color w:val="000000" w:themeColor="text1"/>
                <w:kern w:val="0"/>
                <w:lang w:val="en-HK"/>
              </w:rPr>
            </w:pPr>
          </w:p>
        </w:tc>
      </w:tr>
      <w:tr w:rsidR="00D8181E" w:rsidRPr="00307CA6" w14:paraId="42268186" w14:textId="77777777" w:rsidTr="00D8181E">
        <w:tc>
          <w:tcPr>
            <w:tcW w:w="6803" w:type="dxa"/>
          </w:tcPr>
          <w:p w14:paraId="65BE460E" w14:textId="795BF838" w:rsidR="00291203" w:rsidRPr="00307CA6" w:rsidRDefault="0047712F" w:rsidP="00776BAF">
            <w:pPr>
              <w:spacing w:line="360" w:lineRule="auto"/>
              <w:rPr>
                <w:rFonts w:eastAsiaTheme="minorEastAsia"/>
                <w:b/>
                <w:color w:val="000000" w:themeColor="text1"/>
                <w:kern w:val="0"/>
                <w:lang w:val="en-HK"/>
              </w:rPr>
            </w:pPr>
            <w:r w:rsidRPr="0047712F">
              <w:rPr>
                <w:rFonts w:eastAsia="DengXian" w:hint="eastAsia"/>
                <w:b/>
                <w:color w:val="000000" w:themeColor="text1"/>
                <w:sz w:val="28"/>
                <w:szCs w:val="28"/>
              </w:rPr>
              <w:t>学习活动</w:t>
            </w:r>
          </w:p>
        </w:tc>
        <w:tc>
          <w:tcPr>
            <w:tcW w:w="1587" w:type="dxa"/>
          </w:tcPr>
          <w:p w14:paraId="4F927F32" w14:textId="77777777" w:rsidR="00291203" w:rsidRPr="00307CA6" w:rsidRDefault="00291203" w:rsidP="00776BAF">
            <w:pPr>
              <w:spacing w:line="360" w:lineRule="auto"/>
              <w:rPr>
                <w:rFonts w:eastAsiaTheme="minorEastAsia"/>
                <w:b/>
                <w:color w:val="000000" w:themeColor="text1"/>
                <w:kern w:val="0"/>
                <w:lang w:val="en-HK"/>
              </w:rPr>
            </w:pPr>
          </w:p>
        </w:tc>
      </w:tr>
      <w:tr w:rsidR="00307CA6" w:rsidRPr="00307CA6" w14:paraId="3DC8AC43" w14:textId="77777777" w:rsidTr="00D8181E">
        <w:tc>
          <w:tcPr>
            <w:tcW w:w="6803" w:type="dxa"/>
          </w:tcPr>
          <w:p w14:paraId="5A43BBC8" w14:textId="042829E1" w:rsidR="007909E2" w:rsidRPr="00307CA6" w:rsidRDefault="0047712F" w:rsidP="007909E2">
            <w:pPr>
              <w:spacing w:line="360" w:lineRule="auto"/>
              <w:rPr>
                <w:rFonts w:eastAsiaTheme="minorEastAsia"/>
                <w:b/>
                <w:color w:val="000000" w:themeColor="text1"/>
                <w:kern w:val="0"/>
                <w:lang w:val="en-HK"/>
              </w:rPr>
            </w:pPr>
            <w:r w:rsidRPr="0047712F">
              <w:rPr>
                <w:rFonts w:eastAsia="DengXian" w:hint="eastAsia"/>
                <w:color w:val="000000" w:themeColor="text1"/>
              </w:rPr>
              <w:t>工作纸一：「媒」处都在</w:t>
            </w:r>
          </w:p>
        </w:tc>
        <w:tc>
          <w:tcPr>
            <w:tcW w:w="1587" w:type="dxa"/>
          </w:tcPr>
          <w:p w14:paraId="7387DA25" w14:textId="5B373F5B" w:rsidR="007909E2" w:rsidRPr="00307CA6" w:rsidRDefault="0047712F" w:rsidP="000F6763">
            <w:pPr>
              <w:spacing w:line="360" w:lineRule="auto"/>
              <w:rPr>
                <w:rFonts w:eastAsiaTheme="minorEastAsia"/>
                <w:b/>
                <w:color w:val="000000" w:themeColor="text1"/>
                <w:kern w:val="0"/>
                <w:lang w:val="en-HK" w:eastAsia="zh-TW"/>
              </w:rPr>
            </w:pPr>
            <w:r w:rsidRPr="0047712F">
              <w:rPr>
                <w:rFonts w:eastAsia="DengXian" w:hint="eastAsia"/>
                <w:color w:val="000000" w:themeColor="text1"/>
              </w:rPr>
              <w:t>页</w:t>
            </w:r>
            <w:r w:rsidRPr="0047712F">
              <w:rPr>
                <w:rFonts w:eastAsia="DengXian"/>
                <w:color w:val="000000" w:themeColor="text1"/>
              </w:rPr>
              <w:t>11</w:t>
            </w:r>
          </w:p>
        </w:tc>
      </w:tr>
      <w:tr w:rsidR="00307CA6" w:rsidRPr="00307CA6" w14:paraId="5B5E92AC" w14:textId="77777777" w:rsidTr="00D8181E">
        <w:tc>
          <w:tcPr>
            <w:tcW w:w="6803" w:type="dxa"/>
          </w:tcPr>
          <w:p w14:paraId="568552B1" w14:textId="14743591" w:rsidR="007909E2" w:rsidRPr="00307CA6" w:rsidRDefault="0047712F" w:rsidP="007909E2">
            <w:pPr>
              <w:spacing w:line="360" w:lineRule="auto"/>
              <w:rPr>
                <w:rFonts w:eastAsiaTheme="minorEastAsia"/>
                <w:b/>
                <w:color w:val="000000" w:themeColor="text1"/>
                <w:kern w:val="0"/>
                <w:lang w:val="en-HK"/>
              </w:rPr>
            </w:pPr>
            <w:r w:rsidRPr="0047712F">
              <w:rPr>
                <w:rFonts w:eastAsia="DengXian" w:hint="eastAsia"/>
                <w:color w:val="000000" w:themeColor="text1"/>
              </w:rPr>
              <w:t>工作纸二：媒体资讯危机处处？</w:t>
            </w:r>
          </w:p>
        </w:tc>
        <w:tc>
          <w:tcPr>
            <w:tcW w:w="1587" w:type="dxa"/>
          </w:tcPr>
          <w:p w14:paraId="53C22DA9" w14:textId="5B85A456" w:rsidR="007909E2" w:rsidRPr="00307CA6" w:rsidRDefault="0047712F" w:rsidP="000F6763">
            <w:pPr>
              <w:spacing w:line="360" w:lineRule="auto"/>
              <w:rPr>
                <w:rFonts w:eastAsiaTheme="minorEastAsia"/>
                <w:b/>
                <w:color w:val="000000" w:themeColor="text1"/>
                <w:kern w:val="0"/>
                <w:lang w:val="en-HK" w:eastAsia="zh-TW"/>
              </w:rPr>
            </w:pPr>
            <w:r w:rsidRPr="0047712F">
              <w:rPr>
                <w:rFonts w:eastAsia="DengXian" w:hint="eastAsia"/>
                <w:color w:val="000000" w:themeColor="text1"/>
              </w:rPr>
              <w:t>页</w:t>
            </w:r>
            <w:r w:rsidRPr="0047712F">
              <w:rPr>
                <w:rFonts w:eastAsia="DengXian"/>
                <w:color w:val="000000" w:themeColor="text1"/>
              </w:rPr>
              <w:t>17</w:t>
            </w:r>
          </w:p>
        </w:tc>
      </w:tr>
      <w:tr w:rsidR="00307CA6" w:rsidRPr="00307CA6" w14:paraId="0ED4BC6F" w14:textId="77777777" w:rsidTr="00D8181E">
        <w:tc>
          <w:tcPr>
            <w:tcW w:w="6803" w:type="dxa"/>
          </w:tcPr>
          <w:p w14:paraId="562DA800" w14:textId="51D9D8A9" w:rsidR="007909E2" w:rsidRPr="00307CA6" w:rsidRDefault="0047712F" w:rsidP="007909E2">
            <w:pPr>
              <w:spacing w:line="360" w:lineRule="auto"/>
              <w:rPr>
                <w:rFonts w:eastAsiaTheme="minorEastAsia"/>
                <w:b/>
                <w:color w:val="000000" w:themeColor="text1"/>
                <w:kern w:val="0"/>
                <w:lang w:val="en-HK"/>
              </w:rPr>
            </w:pPr>
            <w:r w:rsidRPr="0047712F">
              <w:rPr>
                <w:rFonts w:eastAsia="DengXian" w:hint="eastAsia"/>
                <w:color w:val="000000" w:themeColor="text1"/>
              </w:rPr>
              <w:t>工作纸三：媒体资讯素养</w:t>
            </w:r>
          </w:p>
        </w:tc>
        <w:tc>
          <w:tcPr>
            <w:tcW w:w="1587" w:type="dxa"/>
          </w:tcPr>
          <w:p w14:paraId="3092E7D6" w14:textId="7DDEF785" w:rsidR="007909E2" w:rsidRPr="00307CA6" w:rsidRDefault="0047712F" w:rsidP="00307CA6">
            <w:pPr>
              <w:spacing w:line="360" w:lineRule="auto"/>
              <w:rPr>
                <w:rFonts w:eastAsiaTheme="minorEastAsia"/>
                <w:b/>
                <w:color w:val="000000" w:themeColor="text1"/>
                <w:kern w:val="0"/>
                <w:lang w:val="en-HK"/>
              </w:rPr>
            </w:pPr>
            <w:r w:rsidRPr="0047712F">
              <w:rPr>
                <w:rFonts w:eastAsia="DengXian" w:hint="eastAsia"/>
                <w:color w:val="000000" w:themeColor="text1"/>
              </w:rPr>
              <w:t>页</w:t>
            </w:r>
            <w:r w:rsidRPr="0047712F">
              <w:rPr>
                <w:rFonts w:eastAsia="DengXian"/>
                <w:color w:val="000000" w:themeColor="text1"/>
              </w:rPr>
              <w:t>31</w:t>
            </w:r>
          </w:p>
        </w:tc>
      </w:tr>
      <w:tr w:rsidR="00D8181E" w:rsidRPr="00307CA6" w14:paraId="41BF7DBF" w14:textId="77777777" w:rsidTr="00D8181E">
        <w:tc>
          <w:tcPr>
            <w:tcW w:w="6803" w:type="dxa"/>
          </w:tcPr>
          <w:p w14:paraId="124DB0F0" w14:textId="4CC0AD66" w:rsidR="00291203" w:rsidRPr="00307CA6" w:rsidRDefault="00291203" w:rsidP="00776BAF">
            <w:pPr>
              <w:spacing w:line="360" w:lineRule="auto"/>
              <w:rPr>
                <w:rFonts w:eastAsiaTheme="minorEastAsia"/>
                <w:b/>
                <w:color w:val="000000" w:themeColor="text1"/>
                <w:kern w:val="0"/>
                <w:lang w:val="en-HK"/>
              </w:rPr>
            </w:pPr>
          </w:p>
        </w:tc>
        <w:tc>
          <w:tcPr>
            <w:tcW w:w="1587" w:type="dxa"/>
          </w:tcPr>
          <w:p w14:paraId="4989AD05" w14:textId="7C0E5430" w:rsidR="00291203" w:rsidRPr="00307CA6" w:rsidRDefault="00291203" w:rsidP="00776BAF">
            <w:pPr>
              <w:spacing w:line="360" w:lineRule="auto"/>
              <w:rPr>
                <w:rFonts w:eastAsiaTheme="minorEastAsia"/>
                <w:b/>
                <w:color w:val="000000" w:themeColor="text1"/>
                <w:kern w:val="0"/>
                <w:lang w:val="en-HK"/>
              </w:rPr>
            </w:pPr>
          </w:p>
        </w:tc>
      </w:tr>
      <w:tr w:rsidR="00D8181E" w:rsidRPr="00307CA6" w14:paraId="3DF7B162" w14:textId="77777777" w:rsidTr="00D8181E">
        <w:tc>
          <w:tcPr>
            <w:tcW w:w="6803" w:type="dxa"/>
          </w:tcPr>
          <w:p w14:paraId="12BF0478" w14:textId="10803FF7" w:rsidR="00291203" w:rsidRPr="00307CA6" w:rsidRDefault="0047712F" w:rsidP="00776BAF">
            <w:pPr>
              <w:spacing w:line="360" w:lineRule="auto"/>
              <w:rPr>
                <w:rFonts w:eastAsiaTheme="minorEastAsia"/>
                <w:b/>
                <w:color w:val="000000" w:themeColor="text1"/>
                <w:kern w:val="0"/>
                <w:sz w:val="28"/>
                <w:szCs w:val="28"/>
                <w:lang w:val="en-HK"/>
              </w:rPr>
            </w:pPr>
            <w:r w:rsidRPr="0047712F">
              <w:rPr>
                <w:rFonts w:eastAsia="DengXian" w:hint="eastAsia"/>
                <w:b/>
                <w:color w:val="000000" w:themeColor="text1"/>
                <w:kern w:val="0"/>
                <w:sz w:val="28"/>
                <w:szCs w:val="28"/>
                <w:lang w:val="en-HK"/>
              </w:rPr>
              <w:t>趣味悦读</w:t>
            </w:r>
          </w:p>
        </w:tc>
        <w:tc>
          <w:tcPr>
            <w:tcW w:w="1587" w:type="dxa"/>
          </w:tcPr>
          <w:p w14:paraId="451B28C4" w14:textId="77777777" w:rsidR="00291203" w:rsidRPr="00307CA6" w:rsidRDefault="00291203" w:rsidP="00776BAF">
            <w:pPr>
              <w:spacing w:line="360" w:lineRule="auto"/>
              <w:rPr>
                <w:rFonts w:eastAsiaTheme="minorEastAsia"/>
                <w:b/>
                <w:color w:val="000000" w:themeColor="text1"/>
                <w:kern w:val="0"/>
                <w:lang w:val="en-HK"/>
              </w:rPr>
            </w:pPr>
          </w:p>
        </w:tc>
      </w:tr>
      <w:tr w:rsidR="00307CA6" w:rsidRPr="00307CA6" w14:paraId="09981E71" w14:textId="77777777" w:rsidTr="00D8181E">
        <w:tc>
          <w:tcPr>
            <w:tcW w:w="6803" w:type="dxa"/>
          </w:tcPr>
          <w:p w14:paraId="625CCFB2" w14:textId="33D116E5" w:rsidR="007909E2" w:rsidRPr="00307CA6" w:rsidRDefault="0047712F" w:rsidP="007909E2">
            <w:pPr>
              <w:spacing w:line="360" w:lineRule="auto"/>
              <w:rPr>
                <w:rFonts w:eastAsiaTheme="minorEastAsia"/>
                <w:b/>
                <w:color w:val="000000" w:themeColor="text1"/>
                <w:kern w:val="0"/>
                <w:lang w:val="en-HK"/>
              </w:rPr>
            </w:pPr>
            <w:r w:rsidRPr="0047712F">
              <w:rPr>
                <w:rFonts w:eastAsia="DengXian" w:hint="eastAsia"/>
                <w:color w:val="000000" w:themeColor="text1"/>
              </w:rPr>
              <w:t>互联网是</w:t>
            </w:r>
            <w:r w:rsidR="003A5FE8">
              <w:rPr>
                <w:rFonts w:eastAsia="DengXian" w:hint="eastAsia"/>
                <w:color w:val="000000" w:themeColor="text1"/>
              </w:rPr>
              <w:t>什么</w:t>
            </w:r>
            <w:r w:rsidRPr="0047712F">
              <w:rPr>
                <w:rFonts w:eastAsia="DengXian" w:hint="eastAsia"/>
                <w:color w:val="000000" w:themeColor="text1"/>
              </w:rPr>
              <w:t>？</w:t>
            </w:r>
          </w:p>
        </w:tc>
        <w:tc>
          <w:tcPr>
            <w:tcW w:w="1587" w:type="dxa"/>
          </w:tcPr>
          <w:p w14:paraId="1D98CA5D" w14:textId="69078273" w:rsidR="007909E2" w:rsidRPr="00307CA6" w:rsidRDefault="0047712F" w:rsidP="00307CA6">
            <w:pPr>
              <w:spacing w:line="360" w:lineRule="auto"/>
              <w:rPr>
                <w:rFonts w:eastAsiaTheme="minorEastAsia"/>
                <w:b/>
                <w:color w:val="000000" w:themeColor="text1"/>
                <w:kern w:val="0"/>
                <w:lang w:val="en-HK"/>
              </w:rPr>
            </w:pPr>
            <w:r w:rsidRPr="0047712F">
              <w:rPr>
                <w:rFonts w:eastAsia="DengXian" w:hint="eastAsia"/>
                <w:color w:val="000000" w:themeColor="text1"/>
              </w:rPr>
              <w:t>页</w:t>
            </w:r>
            <w:r w:rsidRPr="0047712F">
              <w:rPr>
                <w:rFonts w:eastAsia="DengXian"/>
                <w:color w:val="000000" w:themeColor="text1"/>
              </w:rPr>
              <w:t>49</w:t>
            </w:r>
          </w:p>
        </w:tc>
      </w:tr>
      <w:tr w:rsidR="00D8181E" w:rsidRPr="00307CA6" w14:paraId="18A3F20A" w14:textId="77777777" w:rsidTr="00D8181E">
        <w:tc>
          <w:tcPr>
            <w:tcW w:w="6803" w:type="dxa"/>
          </w:tcPr>
          <w:p w14:paraId="2BD4818F" w14:textId="77777777" w:rsidR="00291203" w:rsidRPr="00307CA6" w:rsidRDefault="00291203" w:rsidP="00776BAF">
            <w:pPr>
              <w:spacing w:line="360" w:lineRule="auto"/>
              <w:rPr>
                <w:rFonts w:eastAsiaTheme="minorEastAsia"/>
                <w:b/>
                <w:color w:val="000000" w:themeColor="text1"/>
                <w:kern w:val="0"/>
                <w:lang w:val="en-HK"/>
              </w:rPr>
            </w:pPr>
          </w:p>
        </w:tc>
        <w:tc>
          <w:tcPr>
            <w:tcW w:w="1587" w:type="dxa"/>
          </w:tcPr>
          <w:p w14:paraId="127B20BF" w14:textId="77777777" w:rsidR="00291203" w:rsidRPr="00307CA6" w:rsidRDefault="00291203" w:rsidP="00776BAF">
            <w:pPr>
              <w:spacing w:line="360" w:lineRule="auto"/>
              <w:rPr>
                <w:rFonts w:eastAsiaTheme="minorEastAsia"/>
                <w:b/>
                <w:color w:val="000000" w:themeColor="text1"/>
                <w:kern w:val="0"/>
                <w:lang w:val="en-HK"/>
              </w:rPr>
            </w:pPr>
          </w:p>
        </w:tc>
      </w:tr>
      <w:tr w:rsidR="00D8181E" w:rsidRPr="00307CA6" w14:paraId="4AFD2FB0" w14:textId="77777777" w:rsidTr="00D8181E">
        <w:tc>
          <w:tcPr>
            <w:tcW w:w="6803" w:type="dxa"/>
          </w:tcPr>
          <w:p w14:paraId="64893B61" w14:textId="7144F60F" w:rsidR="00291203" w:rsidRPr="00307CA6" w:rsidRDefault="0047712F" w:rsidP="00776BAF">
            <w:pPr>
              <w:spacing w:line="360" w:lineRule="auto"/>
              <w:rPr>
                <w:rFonts w:eastAsiaTheme="minorEastAsia"/>
                <w:b/>
                <w:color w:val="000000" w:themeColor="text1"/>
                <w:kern w:val="0"/>
                <w:sz w:val="28"/>
                <w:szCs w:val="28"/>
                <w:lang w:val="en-HK"/>
              </w:rPr>
            </w:pPr>
            <w:r w:rsidRPr="0047712F">
              <w:rPr>
                <w:rFonts w:eastAsia="DengXian" w:hint="eastAsia"/>
                <w:b/>
                <w:color w:val="000000" w:themeColor="text1"/>
                <w:kern w:val="0"/>
                <w:sz w:val="28"/>
                <w:szCs w:val="28"/>
                <w:lang w:val="en-HK"/>
              </w:rPr>
              <w:t>自学材料</w:t>
            </w:r>
          </w:p>
        </w:tc>
        <w:tc>
          <w:tcPr>
            <w:tcW w:w="1587" w:type="dxa"/>
          </w:tcPr>
          <w:p w14:paraId="7FB7D898" w14:textId="77777777" w:rsidR="00291203" w:rsidRPr="00307CA6" w:rsidRDefault="00291203" w:rsidP="00776BAF">
            <w:pPr>
              <w:spacing w:line="360" w:lineRule="auto"/>
              <w:rPr>
                <w:rFonts w:eastAsiaTheme="minorEastAsia"/>
                <w:b/>
                <w:color w:val="000000" w:themeColor="text1"/>
                <w:kern w:val="0"/>
                <w:sz w:val="28"/>
                <w:szCs w:val="28"/>
                <w:lang w:val="en-HK"/>
              </w:rPr>
            </w:pPr>
          </w:p>
        </w:tc>
      </w:tr>
      <w:tr w:rsidR="00307CA6" w:rsidRPr="00307CA6" w14:paraId="365C7805" w14:textId="77777777" w:rsidTr="00D8181E">
        <w:tc>
          <w:tcPr>
            <w:tcW w:w="6803" w:type="dxa"/>
          </w:tcPr>
          <w:p w14:paraId="6E1B3F23" w14:textId="24D30B56" w:rsidR="007909E2" w:rsidRPr="00307CA6" w:rsidRDefault="0047712F" w:rsidP="007909E2">
            <w:pPr>
              <w:spacing w:line="360" w:lineRule="auto"/>
              <w:rPr>
                <w:rFonts w:eastAsiaTheme="minorEastAsia"/>
                <w:b/>
                <w:color w:val="000000" w:themeColor="text1"/>
                <w:kern w:val="0"/>
                <w:lang w:val="en-HK"/>
              </w:rPr>
            </w:pPr>
            <w:r w:rsidRPr="0047712F">
              <w:rPr>
                <w:rFonts w:eastAsia="DengXian" w:hint="eastAsia"/>
                <w:bCs/>
                <w:color w:val="000000" w:themeColor="text1"/>
                <w:kern w:val="0"/>
                <w:lang w:val="en-HK"/>
              </w:rPr>
              <w:t>自学材料</w:t>
            </w:r>
            <w:r w:rsidRPr="0047712F">
              <w:rPr>
                <w:rFonts w:eastAsia="DengXian" w:hint="eastAsia"/>
                <w:color w:val="000000" w:themeColor="text1"/>
              </w:rPr>
              <w:t>一：媒体与我们息息相关</w:t>
            </w:r>
          </w:p>
        </w:tc>
        <w:tc>
          <w:tcPr>
            <w:tcW w:w="1587" w:type="dxa"/>
          </w:tcPr>
          <w:p w14:paraId="26521781" w14:textId="4FD8789A" w:rsidR="007909E2" w:rsidRPr="00307CA6" w:rsidRDefault="0047712F" w:rsidP="00307CA6">
            <w:pPr>
              <w:spacing w:line="360" w:lineRule="auto"/>
              <w:rPr>
                <w:rFonts w:eastAsiaTheme="minorEastAsia"/>
                <w:b/>
                <w:color w:val="000000" w:themeColor="text1"/>
                <w:kern w:val="0"/>
                <w:lang w:val="en-HK"/>
              </w:rPr>
            </w:pPr>
            <w:r w:rsidRPr="0047712F">
              <w:rPr>
                <w:rFonts w:eastAsia="DengXian" w:hint="eastAsia"/>
                <w:color w:val="000000" w:themeColor="text1"/>
              </w:rPr>
              <w:t>页</w:t>
            </w:r>
            <w:r w:rsidRPr="0047712F">
              <w:rPr>
                <w:rFonts w:eastAsia="DengXian"/>
                <w:color w:val="000000" w:themeColor="text1"/>
              </w:rPr>
              <w:t>53</w:t>
            </w:r>
          </w:p>
        </w:tc>
      </w:tr>
      <w:tr w:rsidR="00D8181E" w:rsidRPr="00307CA6" w14:paraId="16929C44" w14:textId="77777777" w:rsidTr="00D8181E">
        <w:tc>
          <w:tcPr>
            <w:tcW w:w="6803" w:type="dxa"/>
          </w:tcPr>
          <w:p w14:paraId="14752E96" w14:textId="47F36107" w:rsidR="007909E2" w:rsidRPr="00307CA6" w:rsidRDefault="0047712F" w:rsidP="007909E2">
            <w:pPr>
              <w:spacing w:line="360" w:lineRule="auto"/>
              <w:rPr>
                <w:rFonts w:eastAsiaTheme="minorEastAsia"/>
                <w:b/>
                <w:color w:val="000000" w:themeColor="text1"/>
                <w:kern w:val="0"/>
                <w:lang w:val="en-HK"/>
              </w:rPr>
            </w:pPr>
            <w:r w:rsidRPr="0047712F">
              <w:rPr>
                <w:rFonts w:eastAsia="DengXian" w:hint="eastAsia"/>
                <w:bCs/>
                <w:color w:val="000000" w:themeColor="text1"/>
                <w:kern w:val="0"/>
                <w:lang w:val="en-HK"/>
              </w:rPr>
              <w:t>自学材料二</w:t>
            </w:r>
            <w:r w:rsidRPr="0047712F">
              <w:rPr>
                <w:rFonts w:eastAsia="DengXian" w:hint="eastAsia"/>
                <w:color w:val="000000" w:themeColor="text1"/>
              </w:rPr>
              <w:t>：处理媒体资讯策略：</w:t>
            </w:r>
            <w:r w:rsidRPr="0047712F">
              <w:rPr>
                <w:rFonts w:eastAsia="DengXian"/>
                <w:color w:val="000000" w:themeColor="text1"/>
              </w:rPr>
              <w:t>USER</w:t>
            </w:r>
            <w:r w:rsidRPr="0047712F">
              <w:rPr>
                <w:rFonts w:eastAsia="DengXian" w:hint="eastAsia"/>
                <w:color w:val="000000" w:themeColor="text1"/>
              </w:rPr>
              <w:t>四步</w:t>
            </w:r>
          </w:p>
        </w:tc>
        <w:tc>
          <w:tcPr>
            <w:tcW w:w="1587" w:type="dxa"/>
          </w:tcPr>
          <w:p w14:paraId="6E88F101" w14:textId="54B61A2F" w:rsidR="007909E2" w:rsidRPr="00307CA6" w:rsidRDefault="0047712F" w:rsidP="007909E2">
            <w:pPr>
              <w:spacing w:line="360" w:lineRule="auto"/>
              <w:rPr>
                <w:rFonts w:eastAsiaTheme="minorEastAsia"/>
                <w:b/>
                <w:color w:val="000000" w:themeColor="text1"/>
                <w:kern w:val="0"/>
                <w:lang w:val="en-HK"/>
              </w:rPr>
            </w:pPr>
            <w:r w:rsidRPr="0047712F">
              <w:rPr>
                <w:rFonts w:eastAsia="DengXian" w:hint="eastAsia"/>
                <w:color w:val="000000" w:themeColor="text1"/>
              </w:rPr>
              <w:t>页</w:t>
            </w:r>
            <w:r w:rsidRPr="0047712F">
              <w:rPr>
                <w:rFonts w:eastAsia="DengXian"/>
                <w:color w:val="000000" w:themeColor="text1"/>
              </w:rPr>
              <w:t>56</w:t>
            </w:r>
          </w:p>
        </w:tc>
      </w:tr>
      <w:tr w:rsidR="00D8181E" w:rsidRPr="00307CA6" w14:paraId="622BF15E" w14:textId="77777777" w:rsidTr="00D8181E">
        <w:tc>
          <w:tcPr>
            <w:tcW w:w="6803" w:type="dxa"/>
          </w:tcPr>
          <w:p w14:paraId="59929B51" w14:textId="77777777" w:rsidR="00291203" w:rsidRPr="00307CA6" w:rsidRDefault="00291203" w:rsidP="00776BAF">
            <w:pPr>
              <w:spacing w:line="360" w:lineRule="auto"/>
              <w:rPr>
                <w:rFonts w:eastAsiaTheme="minorEastAsia"/>
                <w:b/>
                <w:color w:val="000000" w:themeColor="text1"/>
                <w:kern w:val="0"/>
                <w:lang w:val="en-HK"/>
              </w:rPr>
            </w:pPr>
          </w:p>
        </w:tc>
        <w:tc>
          <w:tcPr>
            <w:tcW w:w="1587" w:type="dxa"/>
          </w:tcPr>
          <w:p w14:paraId="685D6656" w14:textId="77777777" w:rsidR="00291203" w:rsidRPr="00307CA6" w:rsidRDefault="00291203" w:rsidP="00776BAF">
            <w:pPr>
              <w:spacing w:line="360" w:lineRule="auto"/>
              <w:rPr>
                <w:rFonts w:eastAsiaTheme="minorEastAsia"/>
                <w:b/>
                <w:color w:val="000000" w:themeColor="text1"/>
                <w:kern w:val="0"/>
                <w:lang w:val="en-HK"/>
              </w:rPr>
            </w:pPr>
          </w:p>
        </w:tc>
      </w:tr>
      <w:tr w:rsidR="00307CA6" w:rsidRPr="00307CA6" w14:paraId="6B53B29F" w14:textId="77777777" w:rsidTr="00D8181E">
        <w:tc>
          <w:tcPr>
            <w:tcW w:w="6803" w:type="dxa"/>
          </w:tcPr>
          <w:p w14:paraId="4AD79437" w14:textId="3E712C10" w:rsidR="00291203" w:rsidRPr="00307CA6" w:rsidRDefault="0047712F" w:rsidP="00776BAF">
            <w:pPr>
              <w:spacing w:line="360" w:lineRule="auto"/>
              <w:rPr>
                <w:rFonts w:eastAsiaTheme="minorEastAsia"/>
                <w:b/>
                <w:color w:val="000000" w:themeColor="text1"/>
                <w:kern w:val="0"/>
                <w:sz w:val="28"/>
                <w:szCs w:val="28"/>
                <w:lang w:val="en-HK"/>
              </w:rPr>
            </w:pPr>
            <w:r w:rsidRPr="0047712F">
              <w:rPr>
                <w:rFonts w:eastAsia="DengXian" w:hint="eastAsia"/>
                <w:b/>
                <w:color w:val="000000" w:themeColor="text1"/>
                <w:kern w:val="0"/>
                <w:sz w:val="28"/>
                <w:szCs w:val="28"/>
                <w:lang w:val="en-HK"/>
              </w:rPr>
              <w:t>参考资料</w:t>
            </w:r>
          </w:p>
        </w:tc>
        <w:tc>
          <w:tcPr>
            <w:tcW w:w="1587" w:type="dxa"/>
          </w:tcPr>
          <w:p w14:paraId="4B5DDF7E" w14:textId="65B043DE" w:rsidR="00291203" w:rsidRPr="00307CA6" w:rsidRDefault="0047712F" w:rsidP="00307CA6">
            <w:pPr>
              <w:spacing w:line="360" w:lineRule="auto"/>
              <w:rPr>
                <w:rFonts w:eastAsiaTheme="minorEastAsia"/>
                <w:color w:val="000000" w:themeColor="text1"/>
                <w:kern w:val="0"/>
                <w:lang w:val="en-HK" w:eastAsia="zh-TW"/>
              </w:rPr>
            </w:pPr>
            <w:r w:rsidRPr="0047712F">
              <w:rPr>
                <w:rFonts w:eastAsia="DengXian" w:hint="eastAsia"/>
                <w:color w:val="000000" w:themeColor="text1"/>
                <w:kern w:val="0"/>
                <w:lang w:val="en-HK"/>
              </w:rPr>
              <w:t>页</w:t>
            </w:r>
            <w:r w:rsidRPr="0047712F">
              <w:rPr>
                <w:rFonts w:eastAsia="DengXian"/>
                <w:color w:val="000000" w:themeColor="text1"/>
                <w:kern w:val="0"/>
                <w:lang w:val="en-HK"/>
              </w:rPr>
              <w:t>59</w:t>
            </w:r>
          </w:p>
        </w:tc>
      </w:tr>
    </w:tbl>
    <w:p w14:paraId="520B727A" w14:textId="77777777" w:rsidR="00730528" w:rsidRDefault="00730528" w:rsidP="00730528">
      <w:pPr>
        <w:jc w:val="center"/>
        <w:rPr>
          <w:rFonts w:eastAsia="新細明體"/>
          <w:lang w:val="en-US" w:eastAsia="zh-TW"/>
        </w:rPr>
      </w:pPr>
    </w:p>
    <w:p w14:paraId="67C2E7F7" w14:textId="77777777" w:rsidR="00B7039B" w:rsidRDefault="00B7039B" w:rsidP="005F54D9">
      <w:pPr>
        <w:spacing w:line="276" w:lineRule="auto"/>
        <w:rPr>
          <w:rFonts w:ascii="新細明體" w:eastAsia="新細明體" w:hAnsi="新細明體"/>
          <w:b/>
        </w:rPr>
      </w:pPr>
    </w:p>
    <w:p w14:paraId="66CF2814" w14:textId="77777777" w:rsidR="00385BB5" w:rsidRDefault="00385BB5">
      <w:pPr>
        <w:rPr>
          <w:rFonts w:ascii="新細明體" w:eastAsia="新細明體" w:hAnsi="新細明體"/>
          <w:b/>
        </w:rPr>
      </w:pPr>
      <w:r>
        <w:rPr>
          <w:rFonts w:ascii="新細明體" w:eastAsia="新細明體" w:hAnsi="新細明體"/>
          <w:b/>
        </w:rPr>
        <w:br w:type="page"/>
      </w:r>
    </w:p>
    <w:p w14:paraId="3E5AA68F" w14:textId="4E49135E" w:rsidR="005F54D9" w:rsidRPr="00D8181E" w:rsidRDefault="0047712F" w:rsidP="00385BB5">
      <w:pPr>
        <w:rPr>
          <w:rFonts w:ascii="新細明體" w:eastAsia="DengXian" w:hAnsi="新細明體"/>
          <w:b/>
          <w:sz w:val="28"/>
          <w:szCs w:val="28"/>
        </w:rPr>
      </w:pPr>
      <w:r w:rsidRPr="0047712F">
        <w:rPr>
          <w:rFonts w:ascii="新細明體" w:eastAsia="DengXian" w:hAnsi="新細明體" w:hint="eastAsia"/>
          <w:b/>
          <w:sz w:val="28"/>
          <w:szCs w:val="28"/>
        </w:rPr>
        <w:lastRenderedPageBreak/>
        <w:t>教学设计：</w:t>
      </w:r>
    </w:p>
    <w:tbl>
      <w:tblPr>
        <w:tblW w:w="8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4"/>
        <w:gridCol w:w="5382"/>
        <w:gridCol w:w="1423"/>
        <w:gridCol w:w="8"/>
      </w:tblGrid>
      <w:tr w:rsidR="005F54D9" w:rsidRPr="00BD07FA" w14:paraId="57AE8725" w14:textId="77777777" w:rsidTr="005D7DEA">
        <w:tc>
          <w:tcPr>
            <w:tcW w:w="1584" w:type="dxa"/>
            <w:tcBorders>
              <w:bottom w:val="single" w:sz="4" w:space="0" w:color="auto"/>
            </w:tcBorders>
            <w:shd w:val="clear" w:color="auto" w:fill="auto"/>
          </w:tcPr>
          <w:p w14:paraId="49B22EBE" w14:textId="0C1E6B1A" w:rsidR="005F54D9" w:rsidRPr="00BD07FA" w:rsidRDefault="0047712F" w:rsidP="00EC3A94">
            <w:pPr>
              <w:snapToGrid w:val="0"/>
              <w:spacing w:line="276" w:lineRule="auto"/>
              <w:rPr>
                <w:rFonts w:ascii="新細明體" w:eastAsia="新細明體" w:hAnsi="新細明體"/>
              </w:rPr>
            </w:pPr>
            <w:r w:rsidRPr="0047712F">
              <w:rPr>
                <w:rFonts w:ascii="新細明體" w:eastAsia="DengXian" w:hAnsi="新細明體" w:hint="eastAsia"/>
                <w:b/>
              </w:rPr>
              <w:t>课题：</w:t>
            </w:r>
          </w:p>
        </w:tc>
        <w:tc>
          <w:tcPr>
            <w:tcW w:w="6813" w:type="dxa"/>
            <w:gridSpan w:val="3"/>
            <w:tcBorders>
              <w:bottom w:val="single" w:sz="4" w:space="0" w:color="auto"/>
            </w:tcBorders>
            <w:shd w:val="clear" w:color="auto" w:fill="auto"/>
          </w:tcPr>
          <w:p w14:paraId="53B8129A" w14:textId="34692D41" w:rsidR="005F54D9" w:rsidRPr="00CC15C8" w:rsidRDefault="0047712F" w:rsidP="00EC3A94">
            <w:pPr>
              <w:snapToGrid w:val="0"/>
              <w:spacing w:line="276" w:lineRule="auto"/>
              <w:jc w:val="both"/>
              <w:rPr>
                <w:rFonts w:ascii="新細明體" w:hAnsi="新細明體"/>
                <w:bCs/>
                <w:lang w:eastAsia="zh-TW"/>
              </w:rPr>
            </w:pPr>
            <w:r w:rsidRPr="0047712F">
              <w:rPr>
                <w:rFonts w:ascii="新細明體" w:eastAsia="DengXian" w:hAnsi="新細明體" w:hint="eastAsia"/>
                <w:bCs/>
              </w:rPr>
              <w:t>媒体资讯素养</w:t>
            </w:r>
          </w:p>
        </w:tc>
      </w:tr>
      <w:tr w:rsidR="005F54D9" w:rsidRPr="00BD07FA" w14:paraId="24F1D418" w14:textId="77777777" w:rsidTr="005D7DEA">
        <w:tc>
          <w:tcPr>
            <w:tcW w:w="1584" w:type="dxa"/>
            <w:tcBorders>
              <w:bottom w:val="single" w:sz="4" w:space="0" w:color="auto"/>
            </w:tcBorders>
            <w:shd w:val="clear" w:color="auto" w:fill="auto"/>
          </w:tcPr>
          <w:p w14:paraId="5D83712E" w14:textId="28D00EC0" w:rsidR="005F54D9" w:rsidRPr="008170A4" w:rsidRDefault="0047712F" w:rsidP="00EC3A94">
            <w:pPr>
              <w:snapToGrid w:val="0"/>
              <w:spacing w:line="276" w:lineRule="auto"/>
              <w:rPr>
                <w:rFonts w:ascii="新細明體" w:eastAsia="新細明體" w:hAnsi="新細明體"/>
                <w:b/>
                <w:highlight w:val="cyan"/>
              </w:rPr>
            </w:pPr>
            <w:r w:rsidRPr="0047712F">
              <w:rPr>
                <w:rFonts w:ascii="新細明體" w:eastAsia="DengXian" w:hAnsi="新細明體" w:hint="eastAsia"/>
                <w:b/>
                <w:bCs/>
              </w:rPr>
              <w:t>课节：</w:t>
            </w:r>
          </w:p>
        </w:tc>
        <w:tc>
          <w:tcPr>
            <w:tcW w:w="6813" w:type="dxa"/>
            <w:gridSpan w:val="3"/>
            <w:tcBorders>
              <w:bottom w:val="single" w:sz="4" w:space="0" w:color="auto"/>
            </w:tcBorders>
            <w:shd w:val="clear" w:color="auto" w:fill="auto"/>
          </w:tcPr>
          <w:p w14:paraId="1699CA47" w14:textId="7C8DFB74" w:rsidR="005F54D9" w:rsidRPr="00735229" w:rsidRDefault="0047712F" w:rsidP="00EC3A94">
            <w:pPr>
              <w:snapToGrid w:val="0"/>
              <w:spacing w:line="276" w:lineRule="auto"/>
              <w:jc w:val="both"/>
              <w:rPr>
                <w:rFonts w:ascii="新細明體" w:eastAsia="新細明體" w:hAnsi="新細明體"/>
                <w:b/>
                <w:lang w:eastAsia="zh-HK"/>
              </w:rPr>
            </w:pPr>
            <w:r w:rsidRPr="0047712F">
              <w:rPr>
                <w:rFonts w:eastAsia="DengXian"/>
              </w:rPr>
              <w:t>4</w:t>
            </w:r>
            <w:r w:rsidRPr="0047712F">
              <w:rPr>
                <w:rFonts w:eastAsia="DengXian" w:hint="eastAsia"/>
              </w:rPr>
              <w:t>节</w:t>
            </w:r>
          </w:p>
        </w:tc>
      </w:tr>
      <w:tr w:rsidR="005F54D9" w:rsidRPr="00BD07FA" w14:paraId="3461206E" w14:textId="77777777" w:rsidTr="005D7DEA">
        <w:tc>
          <w:tcPr>
            <w:tcW w:w="1584" w:type="dxa"/>
            <w:tcBorders>
              <w:bottom w:val="single" w:sz="4" w:space="0" w:color="auto"/>
            </w:tcBorders>
            <w:shd w:val="clear" w:color="auto" w:fill="auto"/>
          </w:tcPr>
          <w:p w14:paraId="6C626F70" w14:textId="3925B93E" w:rsidR="005F54D9" w:rsidRPr="00BD07FA" w:rsidRDefault="0047712F" w:rsidP="00EC3A94">
            <w:pPr>
              <w:snapToGrid w:val="0"/>
              <w:spacing w:line="276" w:lineRule="auto"/>
              <w:jc w:val="both"/>
              <w:rPr>
                <w:rFonts w:ascii="新細明體" w:eastAsia="新細明體" w:hAnsi="新細明體"/>
                <w:b/>
              </w:rPr>
            </w:pPr>
            <w:r w:rsidRPr="0047712F">
              <w:rPr>
                <w:rFonts w:ascii="新細明體" w:eastAsia="DengXian" w:hAnsi="新細明體" w:hint="eastAsia"/>
                <w:b/>
                <w:bCs/>
              </w:rPr>
              <w:t>学习目标</w:t>
            </w:r>
            <w:r w:rsidRPr="0047712F">
              <w:rPr>
                <w:rFonts w:ascii="新細明體" w:eastAsia="DengXian" w:hAnsi="新細明體" w:hint="eastAsia"/>
                <w:b/>
              </w:rPr>
              <w:t>：</w:t>
            </w:r>
          </w:p>
        </w:tc>
        <w:tc>
          <w:tcPr>
            <w:tcW w:w="6813" w:type="dxa"/>
            <w:gridSpan w:val="3"/>
            <w:tcBorders>
              <w:bottom w:val="single" w:sz="4" w:space="0" w:color="auto"/>
            </w:tcBorders>
            <w:shd w:val="clear" w:color="auto" w:fill="auto"/>
          </w:tcPr>
          <w:p w14:paraId="175A09E9" w14:textId="79A8A25A" w:rsidR="005F54D9" w:rsidRPr="00BB10F4" w:rsidRDefault="0047712F" w:rsidP="00EC3A94">
            <w:pPr>
              <w:pStyle w:val="a8"/>
              <w:widowControl w:val="0"/>
              <w:numPr>
                <w:ilvl w:val="0"/>
                <w:numId w:val="1"/>
              </w:numPr>
              <w:snapToGrid w:val="0"/>
              <w:spacing w:line="276" w:lineRule="auto"/>
              <w:ind w:leftChars="0"/>
              <w:jc w:val="both"/>
              <w:rPr>
                <w:rFonts w:ascii="新細明體" w:eastAsia="新細明體" w:hAnsi="新細明體"/>
                <w:lang w:eastAsia="zh-TW"/>
              </w:rPr>
            </w:pPr>
            <w:r w:rsidRPr="0047712F">
              <w:rPr>
                <w:rFonts w:ascii="新細明體" w:eastAsia="DengXian" w:hAnsi="新細明體" w:hint="eastAsia"/>
              </w:rPr>
              <w:t>媒体在我们生活的角色</w:t>
            </w:r>
          </w:p>
          <w:p w14:paraId="743AEA9C" w14:textId="447F8F94" w:rsidR="005F54D9" w:rsidRPr="00BB10F4" w:rsidRDefault="0047712F" w:rsidP="00EC3A94">
            <w:pPr>
              <w:pStyle w:val="a8"/>
              <w:widowControl w:val="0"/>
              <w:numPr>
                <w:ilvl w:val="0"/>
                <w:numId w:val="1"/>
              </w:numPr>
              <w:snapToGrid w:val="0"/>
              <w:spacing w:line="276" w:lineRule="auto"/>
              <w:ind w:leftChars="0"/>
              <w:jc w:val="both"/>
              <w:rPr>
                <w:rFonts w:ascii="新細明體" w:eastAsia="新細明體" w:hAnsi="新細明體"/>
              </w:rPr>
            </w:pPr>
            <w:r w:rsidRPr="0047712F">
              <w:rPr>
                <w:rFonts w:ascii="新細明體" w:eastAsia="DengXian" w:hAnsi="新細明體" w:hint="eastAsia"/>
              </w:rPr>
              <w:t>媒体为我们带来的好处及危机</w:t>
            </w:r>
          </w:p>
          <w:p w14:paraId="13476101" w14:textId="4FE3FB01" w:rsidR="005F54D9" w:rsidRPr="00202AA1" w:rsidRDefault="0047712F" w:rsidP="00EC3A94">
            <w:pPr>
              <w:pStyle w:val="a8"/>
              <w:widowControl w:val="0"/>
              <w:numPr>
                <w:ilvl w:val="0"/>
                <w:numId w:val="1"/>
              </w:numPr>
              <w:snapToGrid w:val="0"/>
              <w:spacing w:line="276" w:lineRule="auto"/>
              <w:ind w:leftChars="0"/>
              <w:jc w:val="both"/>
              <w:rPr>
                <w:rFonts w:ascii="新細明體" w:eastAsia="新細明體" w:hAnsi="新細明體"/>
              </w:rPr>
            </w:pPr>
            <w:r w:rsidRPr="0047712F">
              <w:rPr>
                <w:rFonts w:ascii="新細明體" w:eastAsia="DengXian" w:hAnsi="新細明體" w:hint="eastAsia"/>
              </w:rPr>
              <w:t>培养媒体资讯素养的重要性</w:t>
            </w:r>
          </w:p>
        </w:tc>
      </w:tr>
      <w:tr w:rsidR="002D1299" w:rsidRPr="006E6FBC" w14:paraId="7E422FCC" w14:textId="77777777" w:rsidTr="00EC3A94">
        <w:trPr>
          <w:trHeight w:val="456"/>
        </w:trPr>
        <w:tc>
          <w:tcPr>
            <w:tcW w:w="8397" w:type="dxa"/>
            <w:gridSpan w:val="4"/>
            <w:tcBorders>
              <w:top w:val="single" w:sz="4" w:space="0" w:color="auto"/>
              <w:bottom w:val="single" w:sz="4" w:space="0" w:color="auto"/>
            </w:tcBorders>
            <w:shd w:val="clear" w:color="auto" w:fill="D9E2F3" w:themeFill="accent1" w:themeFillTint="33"/>
            <w:vAlign w:val="center"/>
          </w:tcPr>
          <w:p w14:paraId="46F348F1" w14:textId="04725D53" w:rsidR="002D1299" w:rsidRPr="003A5F4B" w:rsidRDefault="0047712F" w:rsidP="00EC3A94">
            <w:pPr>
              <w:widowControl w:val="0"/>
              <w:snapToGrid w:val="0"/>
              <w:spacing w:line="276" w:lineRule="auto"/>
              <w:ind w:left="34"/>
              <w:jc w:val="center"/>
              <w:rPr>
                <w:rFonts w:ascii="微軟正黑體" w:eastAsia="微軟正黑體" w:hAnsi="微軟正黑體"/>
                <w:b/>
                <w:color w:val="000000" w:themeColor="text1"/>
              </w:rPr>
            </w:pPr>
            <w:r w:rsidRPr="0047712F">
              <w:rPr>
                <w:rFonts w:ascii="微軟正黑體" w:eastAsia="DengXian" w:hAnsi="微軟正黑體" w:hint="eastAsia"/>
                <w:b/>
                <w:color w:val="000000" w:themeColor="text1"/>
              </w:rPr>
              <w:t>第一及二课节（媒体在我们生活的角色及媒体资讯的潜在危机）</w:t>
            </w:r>
          </w:p>
        </w:tc>
      </w:tr>
      <w:tr w:rsidR="002D1299" w:rsidRPr="006E6FBC" w14:paraId="57B574D4" w14:textId="77777777" w:rsidTr="005D7DEA">
        <w:tc>
          <w:tcPr>
            <w:tcW w:w="1584" w:type="dxa"/>
            <w:tcBorders>
              <w:top w:val="single" w:sz="4" w:space="0" w:color="auto"/>
              <w:bottom w:val="nil"/>
            </w:tcBorders>
            <w:shd w:val="clear" w:color="auto" w:fill="auto"/>
          </w:tcPr>
          <w:p w14:paraId="4C3094AD" w14:textId="002014D1" w:rsidR="002D1299" w:rsidRPr="006A69A5" w:rsidRDefault="0047712F" w:rsidP="00EC3A94">
            <w:pPr>
              <w:snapToGrid w:val="0"/>
              <w:spacing w:line="276" w:lineRule="auto"/>
              <w:rPr>
                <w:rFonts w:ascii="新細明體" w:eastAsia="新細明體" w:hAnsi="新細明體"/>
                <w:b/>
                <w:bCs/>
              </w:rPr>
            </w:pPr>
            <w:r w:rsidRPr="0047712F">
              <w:rPr>
                <w:rFonts w:ascii="新細明體" w:eastAsia="DengXian" w:hAnsi="新細明體" w:hint="eastAsia"/>
                <w:b/>
                <w:bCs/>
              </w:rPr>
              <w:t>课前准备：</w:t>
            </w:r>
          </w:p>
        </w:tc>
        <w:tc>
          <w:tcPr>
            <w:tcW w:w="6813" w:type="dxa"/>
            <w:gridSpan w:val="3"/>
            <w:tcBorders>
              <w:top w:val="single" w:sz="4" w:space="0" w:color="auto"/>
              <w:bottom w:val="single" w:sz="4" w:space="0" w:color="auto"/>
            </w:tcBorders>
            <w:shd w:val="clear" w:color="auto" w:fill="auto"/>
          </w:tcPr>
          <w:p w14:paraId="7EC49C84" w14:textId="38D40DBC" w:rsidR="002D1299" w:rsidRPr="006A69A5" w:rsidRDefault="0047712F" w:rsidP="00EC3A94">
            <w:pPr>
              <w:widowControl w:val="0"/>
              <w:snapToGrid w:val="0"/>
              <w:spacing w:line="276" w:lineRule="auto"/>
              <w:ind w:left="34"/>
              <w:jc w:val="both"/>
              <w:rPr>
                <w:b/>
                <w:strike/>
                <w:color w:val="0070C0"/>
              </w:rPr>
            </w:pPr>
            <w:r w:rsidRPr="0047712F">
              <w:rPr>
                <w:rFonts w:ascii="新細明體" w:eastAsia="DengXian" w:hAnsi="新細明體" w:hint="eastAsia"/>
                <w:color w:val="000000" w:themeColor="text1"/>
              </w:rPr>
              <w:t>学生于课前预习工作纸一「</w:t>
            </w:r>
            <w:r w:rsidRPr="0047712F">
              <w:rPr>
                <w:rFonts w:asciiTheme="minorEastAsia" w:eastAsia="DengXian" w:hAnsiTheme="minorEastAsia" w:hint="eastAsia"/>
                <w:iCs/>
                <w:color w:val="000000" w:themeColor="text1"/>
              </w:rPr>
              <w:t>『</w:t>
            </w:r>
            <w:r w:rsidRPr="0047712F">
              <w:rPr>
                <w:rFonts w:ascii="新細明體" w:eastAsia="DengXian" w:hAnsi="新細明體" w:hint="eastAsia"/>
                <w:color w:val="000000" w:themeColor="text1"/>
              </w:rPr>
              <w:t>媒</w:t>
            </w:r>
            <w:r w:rsidRPr="0047712F">
              <w:rPr>
                <w:rFonts w:asciiTheme="minorEastAsia" w:eastAsia="DengXian" w:hAnsiTheme="minorEastAsia" w:hint="eastAsia"/>
                <w:iCs/>
                <w:color w:val="000000" w:themeColor="text1"/>
              </w:rPr>
              <w:t>』</w:t>
            </w:r>
            <w:r w:rsidRPr="0047712F">
              <w:rPr>
                <w:rFonts w:ascii="新細明體" w:eastAsia="DengXian" w:hAnsi="新細明體" w:hint="eastAsia"/>
                <w:color w:val="000000" w:themeColor="text1"/>
              </w:rPr>
              <w:t>处都在」及工作纸二</w:t>
            </w:r>
            <w:r w:rsidRPr="0047712F">
              <w:rPr>
                <w:rFonts w:asciiTheme="minorEastAsia" w:eastAsia="DengXian" w:hAnsiTheme="minorEastAsia" w:hint="eastAsia"/>
                <w:color w:val="000000" w:themeColor="text1"/>
              </w:rPr>
              <w:t>「</w:t>
            </w:r>
            <w:r w:rsidRPr="0047712F">
              <w:rPr>
                <w:rFonts w:ascii="新細明體" w:eastAsia="DengXian" w:hAnsi="新細明體" w:hint="eastAsia"/>
                <w:color w:val="000000" w:themeColor="text1"/>
              </w:rPr>
              <w:t>活动一：我</w:t>
            </w:r>
            <w:r w:rsidRPr="0047712F">
              <w:rPr>
                <w:rFonts w:asciiTheme="minorEastAsia" w:eastAsia="DengXian" w:hAnsiTheme="minorEastAsia" w:hint="eastAsia"/>
                <w:iCs/>
                <w:color w:val="000000" w:themeColor="text1"/>
              </w:rPr>
              <w:t>『</w:t>
            </w:r>
            <w:r w:rsidRPr="0047712F">
              <w:rPr>
                <w:rFonts w:ascii="新細明體" w:eastAsia="DengXian" w:hAnsi="新細明體" w:hint="eastAsia"/>
                <w:color w:val="000000" w:themeColor="text1"/>
              </w:rPr>
              <w:t>看</w:t>
            </w:r>
            <w:r w:rsidRPr="0047712F">
              <w:rPr>
                <w:rFonts w:asciiTheme="minorEastAsia" w:eastAsia="DengXian" w:hAnsiTheme="minorEastAsia" w:hint="eastAsia"/>
                <w:iCs/>
                <w:color w:val="000000" w:themeColor="text1"/>
              </w:rPr>
              <w:t>』</w:t>
            </w:r>
            <w:r w:rsidRPr="0047712F">
              <w:rPr>
                <w:rFonts w:ascii="新細明體" w:eastAsia="DengXian" w:hAnsi="新細明體" w:hint="eastAsia"/>
                <w:color w:val="000000" w:themeColor="text1"/>
              </w:rPr>
              <w:t>媒体资讯」，并完成相关活动。</w:t>
            </w:r>
          </w:p>
        </w:tc>
      </w:tr>
      <w:tr w:rsidR="00DB1513" w:rsidRPr="006E6FBC" w14:paraId="51DBCDC0" w14:textId="77777777" w:rsidTr="005D7DEA">
        <w:tc>
          <w:tcPr>
            <w:tcW w:w="1584" w:type="dxa"/>
            <w:tcBorders>
              <w:bottom w:val="single" w:sz="4" w:space="0" w:color="auto"/>
              <w:right w:val="nil"/>
            </w:tcBorders>
            <w:shd w:val="clear" w:color="auto" w:fill="auto"/>
          </w:tcPr>
          <w:p w14:paraId="674FD309" w14:textId="77777777" w:rsidR="002D1299" w:rsidRPr="00BD07FA" w:rsidRDefault="002D1299" w:rsidP="00EC3A94">
            <w:pPr>
              <w:snapToGrid w:val="0"/>
              <w:spacing w:line="276" w:lineRule="auto"/>
              <w:rPr>
                <w:rFonts w:ascii="新細明體" w:eastAsia="新細明體" w:hAnsi="新細明體"/>
                <w:b/>
                <w:bCs/>
              </w:rPr>
            </w:pPr>
          </w:p>
        </w:tc>
        <w:tc>
          <w:tcPr>
            <w:tcW w:w="5382" w:type="dxa"/>
            <w:tcBorders>
              <w:left w:val="nil"/>
              <w:bottom w:val="single" w:sz="4" w:space="0" w:color="auto"/>
            </w:tcBorders>
            <w:shd w:val="clear" w:color="auto" w:fill="auto"/>
          </w:tcPr>
          <w:p w14:paraId="7C60014B" w14:textId="77777777" w:rsidR="002D1299" w:rsidRPr="0040745C" w:rsidRDefault="002D1299" w:rsidP="00EC3A94">
            <w:pPr>
              <w:widowControl w:val="0"/>
              <w:snapToGrid w:val="0"/>
              <w:spacing w:line="276" w:lineRule="auto"/>
              <w:rPr>
                <w:rFonts w:ascii="新細明體" w:eastAsia="新細明體" w:hAnsi="新細明體"/>
                <w:b/>
              </w:rPr>
            </w:pPr>
          </w:p>
        </w:tc>
        <w:tc>
          <w:tcPr>
            <w:tcW w:w="1431" w:type="dxa"/>
            <w:gridSpan w:val="2"/>
            <w:shd w:val="clear" w:color="auto" w:fill="auto"/>
          </w:tcPr>
          <w:p w14:paraId="0A1E9236" w14:textId="6FCEE98E" w:rsidR="002D1299" w:rsidRPr="0044447F" w:rsidRDefault="0047712F" w:rsidP="00EC3A94">
            <w:pPr>
              <w:widowControl w:val="0"/>
              <w:snapToGrid w:val="0"/>
              <w:spacing w:line="276" w:lineRule="auto"/>
              <w:ind w:left="34"/>
              <w:rPr>
                <w:rFonts w:eastAsia="新細明體"/>
                <w:lang w:eastAsia="zh-TW"/>
              </w:rPr>
            </w:pPr>
            <w:r w:rsidRPr="0047712F">
              <w:rPr>
                <w:rFonts w:eastAsia="DengXian" w:hint="eastAsia"/>
                <w:b/>
              </w:rPr>
              <w:t>建议课时</w:t>
            </w:r>
          </w:p>
        </w:tc>
      </w:tr>
      <w:tr w:rsidR="00DB1513" w:rsidRPr="006E6FBC" w14:paraId="2C3B0E9C" w14:textId="77777777" w:rsidTr="005D7DEA">
        <w:trPr>
          <w:gridAfter w:val="1"/>
          <w:wAfter w:w="8" w:type="dxa"/>
        </w:trPr>
        <w:tc>
          <w:tcPr>
            <w:tcW w:w="1584" w:type="dxa"/>
            <w:vMerge w:val="restart"/>
            <w:tcBorders>
              <w:top w:val="single" w:sz="4" w:space="0" w:color="auto"/>
            </w:tcBorders>
            <w:shd w:val="clear" w:color="auto" w:fill="auto"/>
          </w:tcPr>
          <w:p w14:paraId="78711810" w14:textId="6EA01EC4" w:rsidR="00DB1513" w:rsidRPr="00BD07FA" w:rsidRDefault="0047712F" w:rsidP="00EC3A94">
            <w:pPr>
              <w:snapToGrid w:val="0"/>
              <w:spacing w:line="276" w:lineRule="auto"/>
              <w:rPr>
                <w:rFonts w:ascii="新細明體" w:eastAsia="新細明體" w:hAnsi="新細明體"/>
              </w:rPr>
            </w:pPr>
            <w:r w:rsidRPr="0047712F">
              <w:rPr>
                <w:rFonts w:ascii="新細明體" w:eastAsia="DengXian" w:hAnsi="新細明體" w:hint="eastAsia"/>
                <w:b/>
                <w:bCs/>
              </w:rPr>
              <w:t>探究步骤：</w:t>
            </w:r>
          </w:p>
          <w:p w14:paraId="024118A9" w14:textId="77777777" w:rsidR="00DB1513" w:rsidRPr="00C656AD" w:rsidRDefault="00DB1513" w:rsidP="00EC3A94">
            <w:pPr>
              <w:snapToGrid w:val="0"/>
              <w:spacing w:line="276" w:lineRule="auto"/>
              <w:rPr>
                <w:rFonts w:ascii="新細明體" w:eastAsia="DengXian" w:hAnsi="新細明體"/>
              </w:rPr>
            </w:pPr>
          </w:p>
        </w:tc>
        <w:tc>
          <w:tcPr>
            <w:tcW w:w="5382" w:type="dxa"/>
            <w:tcBorders>
              <w:top w:val="single" w:sz="4" w:space="0" w:color="auto"/>
              <w:bottom w:val="single" w:sz="4" w:space="0" w:color="auto"/>
            </w:tcBorders>
            <w:shd w:val="clear" w:color="auto" w:fill="auto"/>
          </w:tcPr>
          <w:p w14:paraId="165BB548" w14:textId="0707CE2E" w:rsidR="00DB1513" w:rsidRPr="00DB1513" w:rsidRDefault="0047712F" w:rsidP="003C76C4">
            <w:pPr>
              <w:pStyle w:val="a8"/>
              <w:widowControl w:val="0"/>
              <w:numPr>
                <w:ilvl w:val="0"/>
                <w:numId w:val="51"/>
              </w:numPr>
              <w:tabs>
                <w:tab w:val="clear" w:pos="360"/>
              </w:tabs>
              <w:snapToGrid w:val="0"/>
              <w:spacing w:line="276" w:lineRule="auto"/>
              <w:ind w:leftChars="0" w:left="482" w:hanging="482"/>
              <w:jc w:val="both"/>
              <w:rPr>
                <w:rFonts w:eastAsiaTheme="minorEastAsia"/>
                <w:color w:val="808080" w:themeColor="background1" w:themeShade="80"/>
                <w:lang w:eastAsia="zh-HK"/>
              </w:rPr>
            </w:pPr>
            <w:r w:rsidRPr="0047712F">
              <w:rPr>
                <w:rFonts w:eastAsia="DengXian" w:hint="eastAsia"/>
                <w:b/>
                <w:color w:val="000000" w:themeColor="text1"/>
              </w:rPr>
              <w:t>课堂导入：</w:t>
            </w:r>
            <w:r w:rsidRPr="0047712F">
              <w:rPr>
                <w:rFonts w:eastAsia="DengXian" w:hint="eastAsia"/>
                <w:color w:val="000000" w:themeColor="text1"/>
              </w:rPr>
              <w:t>请学生分享工作纸一「活动一：媒体是</w:t>
            </w:r>
            <w:r w:rsidR="003A5FE8">
              <w:rPr>
                <w:rFonts w:eastAsia="DengXian" w:hint="eastAsia"/>
                <w:color w:val="000000" w:themeColor="text1"/>
              </w:rPr>
              <w:t>什么</w:t>
            </w:r>
            <w:r w:rsidRPr="0047712F">
              <w:rPr>
                <w:rFonts w:eastAsia="DengXian" w:hint="eastAsia"/>
                <w:color w:val="000000" w:themeColor="text1"/>
              </w:rPr>
              <w:t>？」</w:t>
            </w:r>
            <w:r w:rsidRPr="0047712F">
              <w:rPr>
                <w:rFonts w:eastAsia="DengXian" w:hint="eastAsia"/>
                <w:bCs/>
                <w:iCs/>
                <w:color w:val="000000" w:themeColor="text1"/>
              </w:rPr>
              <w:t>并核对答案</w:t>
            </w:r>
            <w:r w:rsidRPr="0047712F">
              <w:rPr>
                <w:rFonts w:eastAsia="DengXian" w:hint="eastAsia"/>
                <w:color w:val="000000" w:themeColor="text1"/>
              </w:rPr>
              <w:t>，然后归纳</w:t>
            </w:r>
            <w:r w:rsidR="003A5FE8">
              <w:rPr>
                <w:rFonts w:eastAsia="DengXian" w:hint="eastAsia"/>
              </w:rPr>
              <w:t>什么</w:t>
            </w:r>
            <w:r w:rsidRPr="0047712F">
              <w:rPr>
                <w:rFonts w:eastAsia="DengXian" w:hint="eastAsia"/>
              </w:rPr>
              <w:t>是传媒</w:t>
            </w:r>
            <w:r w:rsidRPr="0047712F">
              <w:rPr>
                <w:rFonts w:eastAsia="DengXian" w:hint="eastAsia"/>
                <w:b/>
                <w:iCs/>
                <w:color w:val="000000" w:themeColor="text1"/>
              </w:rPr>
              <w:t>，</w:t>
            </w:r>
            <w:r w:rsidRPr="0047712F">
              <w:rPr>
                <w:rFonts w:eastAsia="DengXian" w:hint="eastAsia"/>
              </w:rPr>
              <w:t>从中带出新媒体的崛起</w:t>
            </w:r>
            <w:r w:rsidRPr="0047712F">
              <w:rPr>
                <w:rFonts w:eastAsia="DengXian"/>
                <w:b/>
                <w:iCs/>
                <w:color w:val="000000" w:themeColor="text1"/>
              </w:rPr>
              <w:t>*</w:t>
            </w:r>
            <w:r w:rsidRPr="0047712F">
              <w:rPr>
                <w:rFonts w:eastAsia="DengXian" w:hint="eastAsia"/>
              </w:rPr>
              <w:t>。</w:t>
            </w:r>
          </w:p>
          <w:p w14:paraId="3FF431F6" w14:textId="6E1DD044" w:rsidR="00DB1513" w:rsidRPr="00DB1513" w:rsidRDefault="0047712F" w:rsidP="00EC3A94">
            <w:pPr>
              <w:pStyle w:val="a8"/>
              <w:widowControl w:val="0"/>
              <w:snapToGrid w:val="0"/>
              <w:spacing w:line="276" w:lineRule="auto"/>
              <w:ind w:leftChars="0" w:left="482"/>
              <w:jc w:val="both"/>
              <w:rPr>
                <w:rFonts w:eastAsiaTheme="minorEastAsia"/>
                <w:lang w:eastAsia="zh-HK"/>
              </w:rPr>
            </w:pPr>
            <w:r w:rsidRPr="0047712F">
              <w:rPr>
                <w:rFonts w:eastAsia="DengXian"/>
                <w:b/>
                <w:i/>
                <w:color w:val="000000" w:themeColor="text1"/>
              </w:rPr>
              <w:t>*</w:t>
            </w:r>
            <w:r w:rsidRPr="0047712F">
              <w:rPr>
                <w:rFonts w:eastAsia="DengXian" w:hint="eastAsia"/>
                <w:i/>
                <w:color w:val="000000" w:themeColor="text1"/>
              </w:rPr>
              <w:t>老师可运用附录一︰「知多一点点：『新新新』新媒体？」，帮助学生理解新媒体的发展及演变。</w:t>
            </w:r>
          </w:p>
          <w:p w14:paraId="6C6C28F5" w14:textId="3D12BB8C" w:rsidR="00DB1513" w:rsidRPr="00DB1513" w:rsidRDefault="0047712F" w:rsidP="00EC3A94">
            <w:pPr>
              <w:pStyle w:val="a8"/>
              <w:widowControl w:val="0"/>
              <w:snapToGrid w:val="0"/>
              <w:spacing w:line="276" w:lineRule="auto"/>
              <w:ind w:leftChars="0" w:left="482"/>
              <w:jc w:val="both"/>
              <w:rPr>
                <w:rFonts w:eastAsiaTheme="minorEastAsia"/>
                <w:lang w:eastAsia="zh-HK"/>
              </w:rPr>
            </w:pPr>
            <w:r w:rsidRPr="0047712F">
              <w:rPr>
                <w:rFonts w:eastAsia="DengXian"/>
                <w:b/>
                <w:i/>
                <w:color w:val="000000" w:themeColor="text1"/>
              </w:rPr>
              <w:t>*</w:t>
            </w:r>
            <w:r w:rsidRPr="0047712F">
              <w:rPr>
                <w:rFonts w:eastAsia="DengXian" w:hint="eastAsia"/>
                <w:i/>
                <w:color w:val="000000" w:themeColor="text1"/>
              </w:rPr>
              <w:t>照顾学习者多样性：工作纸一</w:t>
            </w:r>
            <w:r w:rsidRPr="0047712F">
              <w:rPr>
                <w:rFonts w:eastAsia="DengXian" w:hint="eastAsia"/>
                <w:i/>
                <w:iCs/>
                <w:color w:val="000000" w:themeColor="text1"/>
              </w:rPr>
              <w:t>「活动二：常在我左右」</w:t>
            </w:r>
            <w:r w:rsidRPr="0047712F">
              <w:rPr>
                <w:rFonts w:eastAsia="DengXian" w:hint="eastAsia"/>
                <w:i/>
                <w:color w:val="000000" w:themeColor="text1"/>
              </w:rPr>
              <w:t>可让能力较高的学生完成。能力稍逊的学生可直接回答本活动第二部分。</w:t>
            </w:r>
          </w:p>
        </w:tc>
        <w:tc>
          <w:tcPr>
            <w:tcW w:w="1423" w:type="dxa"/>
            <w:shd w:val="clear" w:color="auto" w:fill="auto"/>
          </w:tcPr>
          <w:p w14:paraId="0C6C27AF" w14:textId="24B7FBFA" w:rsidR="00DB1513" w:rsidRPr="0003361D" w:rsidRDefault="0047712F" w:rsidP="00EC3A94">
            <w:pPr>
              <w:widowControl w:val="0"/>
              <w:snapToGrid w:val="0"/>
              <w:spacing w:line="276" w:lineRule="auto"/>
              <w:ind w:left="34"/>
              <w:rPr>
                <w:rFonts w:eastAsia="新細明體"/>
                <w:color w:val="808080" w:themeColor="background1" w:themeShade="80"/>
                <w:lang w:eastAsia="zh-TW"/>
              </w:rPr>
            </w:pPr>
            <w:r w:rsidRPr="0047712F">
              <w:rPr>
                <w:rFonts w:eastAsia="DengXian"/>
                <w:color w:val="000000" w:themeColor="text1"/>
              </w:rPr>
              <w:t>5</w:t>
            </w:r>
            <w:r w:rsidRPr="0047712F">
              <w:rPr>
                <w:rFonts w:eastAsia="DengXian" w:hint="eastAsia"/>
                <w:color w:val="000000" w:themeColor="text1"/>
              </w:rPr>
              <w:t>分钟</w:t>
            </w:r>
          </w:p>
        </w:tc>
      </w:tr>
      <w:tr w:rsidR="00DB1513" w:rsidRPr="006E6FBC" w14:paraId="5E455248" w14:textId="77777777" w:rsidTr="005D7DEA">
        <w:trPr>
          <w:gridAfter w:val="1"/>
          <w:wAfter w:w="8" w:type="dxa"/>
        </w:trPr>
        <w:tc>
          <w:tcPr>
            <w:tcW w:w="1584" w:type="dxa"/>
            <w:vMerge/>
            <w:shd w:val="clear" w:color="auto" w:fill="auto"/>
          </w:tcPr>
          <w:p w14:paraId="70AC4CB0" w14:textId="77777777" w:rsidR="00DB1513" w:rsidRPr="00BD07FA" w:rsidRDefault="00DB1513" w:rsidP="00EC3A94">
            <w:pPr>
              <w:snapToGrid w:val="0"/>
              <w:spacing w:line="276" w:lineRule="auto"/>
              <w:rPr>
                <w:rFonts w:ascii="新細明體" w:eastAsia="新細明體" w:hAnsi="新細明體"/>
                <w:b/>
                <w:bCs/>
              </w:rPr>
            </w:pPr>
          </w:p>
        </w:tc>
        <w:tc>
          <w:tcPr>
            <w:tcW w:w="5382" w:type="dxa"/>
            <w:tcBorders>
              <w:top w:val="single" w:sz="4" w:space="0" w:color="auto"/>
              <w:bottom w:val="single" w:sz="4" w:space="0" w:color="auto"/>
            </w:tcBorders>
            <w:shd w:val="clear" w:color="auto" w:fill="auto"/>
          </w:tcPr>
          <w:p w14:paraId="1D06E9DC" w14:textId="61E52A01" w:rsidR="00DB1513" w:rsidRPr="00DB1513" w:rsidRDefault="0047712F" w:rsidP="003C76C4">
            <w:pPr>
              <w:pStyle w:val="a8"/>
              <w:widowControl w:val="0"/>
              <w:numPr>
                <w:ilvl w:val="0"/>
                <w:numId w:val="51"/>
              </w:numPr>
              <w:tabs>
                <w:tab w:val="clear" w:pos="360"/>
              </w:tabs>
              <w:snapToGrid w:val="0"/>
              <w:spacing w:line="276" w:lineRule="auto"/>
              <w:ind w:leftChars="0" w:left="482" w:hanging="482"/>
              <w:jc w:val="both"/>
              <w:rPr>
                <w:rFonts w:eastAsiaTheme="minorEastAsia"/>
                <w:i/>
                <w:color w:val="808080" w:themeColor="background1" w:themeShade="80"/>
              </w:rPr>
            </w:pPr>
            <w:r w:rsidRPr="0047712F">
              <w:rPr>
                <w:rFonts w:eastAsia="DengXian" w:hint="eastAsia"/>
                <w:b/>
                <w:color w:val="000000" w:themeColor="text1"/>
              </w:rPr>
              <w:t>互动教学：</w:t>
            </w:r>
          </w:p>
          <w:p w14:paraId="2D466262" w14:textId="69F9DAD8" w:rsidR="00DB1513" w:rsidRPr="00DB1513" w:rsidRDefault="0047712F" w:rsidP="003C76C4">
            <w:pPr>
              <w:pStyle w:val="a8"/>
              <w:widowControl w:val="0"/>
              <w:numPr>
                <w:ilvl w:val="0"/>
                <w:numId w:val="52"/>
              </w:numPr>
              <w:snapToGrid w:val="0"/>
              <w:spacing w:line="276" w:lineRule="auto"/>
              <w:ind w:leftChars="0" w:left="964" w:hanging="482"/>
              <w:jc w:val="both"/>
              <w:rPr>
                <w:rFonts w:eastAsiaTheme="minorEastAsia"/>
                <w:i/>
                <w:color w:val="808080" w:themeColor="background1" w:themeShade="80"/>
              </w:rPr>
            </w:pPr>
            <w:r w:rsidRPr="0047712F">
              <w:rPr>
                <w:rFonts w:eastAsia="DengXian" w:hint="eastAsia"/>
                <w:b/>
                <w:color w:val="000000" w:themeColor="text1"/>
              </w:rPr>
              <w:t>全班讨论︰</w:t>
            </w:r>
            <w:r w:rsidRPr="0047712F">
              <w:rPr>
                <w:rFonts w:eastAsia="DengXian" w:hint="eastAsia"/>
                <w:color w:val="000000" w:themeColor="text1"/>
              </w:rPr>
              <w:t>请学生分享工作纸一「</w:t>
            </w:r>
            <w:r w:rsidRPr="0047712F">
              <w:rPr>
                <w:rFonts w:eastAsia="DengXian" w:hint="eastAsia"/>
                <w:bCs/>
                <w:color w:val="000000" w:themeColor="text1"/>
              </w:rPr>
              <w:t>活动二：</w:t>
            </w:r>
            <w:r w:rsidRPr="0047712F">
              <w:rPr>
                <w:rFonts w:eastAsia="DengXian" w:hint="eastAsia"/>
                <w:color w:val="000000" w:themeColor="text1"/>
              </w:rPr>
              <w:t>常在我左右」的答案。</w:t>
            </w:r>
          </w:p>
          <w:p w14:paraId="00390BB1" w14:textId="3C9DF66D" w:rsidR="00DB1513" w:rsidRPr="00DB1513" w:rsidRDefault="0047712F" w:rsidP="003C76C4">
            <w:pPr>
              <w:pStyle w:val="a8"/>
              <w:widowControl w:val="0"/>
              <w:numPr>
                <w:ilvl w:val="0"/>
                <w:numId w:val="52"/>
              </w:numPr>
              <w:snapToGrid w:val="0"/>
              <w:spacing w:line="276" w:lineRule="auto"/>
              <w:ind w:leftChars="0" w:left="964" w:hanging="482"/>
              <w:jc w:val="both"/>
              <w:rPr>
                <w:rFonts w:eastAsiaTheme="minorEastAsia"/>
                <w:i/>
                <w:color w:val="808080" w:themeColor="background1" w:themeShade="80"/>
              </w:rPr>
            </w:pPr>
            <w:r w:rsidRPr="0047712F">
              <w:rPr>
                <w:rFonts w:eastAsia="DengXian" w:hint="eastAsia"/>
                <w:b/>
                <w:color w:val="000000" w:themeColor="text1"/>
              </w:rPr>
              <w:t>小结：教师综合解说</w:t>
            </w:r>
            <w:r w:rsidRPr="0047712F">
              <w:rPr>
                <w:rFonts w:eastAsia="DengXian" w:hint="eastAsia"/>
                <w:b/>
              </w:rPr>
              <w:t>及向学生提问</w:t>
            </w:r>
            <w:r w:rsidRPr="0047712F">
              <w:rPr>
                <w:rFonts w:eastAsia="DengXian" w:hint="eastAsia"/>
                <w:b/>
                <w:color w:val="000000" w:themeColor="text1"/>
              </w:rPr>
              <w:t>︰</w:t>
            </w:r>
          </w:p>
          <w:p w14:paraId="679EF2EA" w14:textId="542F96A7" w:rsidR="00DB1513" w:rsidRPr="00C15C06" w:rsidRDefault="0047712F" w:rsidP="003C76C4">
            <w:pPr>
              <w:widowControl w:val="0"/>
              <w:numPr>
                <w:ilvl w:val="0"/>
                <w:numId w:val="37"/>
              </w:numPr>
              <w:snapToGrid w:val="0"/>
              <w:spacing w:line="276" w:lineRule="auto"/>
              <w:ind w:left="1446" w:hanging="482"/>
              <w:jc w:val="both"/>
              <w:rPr>
                <w:rFonts w:eastAsiaTheme="minorEastAsia"/>
                <w:i/>
                <w:color w:val="808080" w:themeColor="background1" w:themeShade="80"/>
              </w:rPr>
            </w:pPr>
            <w:r w:rsidRPr="0047712F">
              <w:rPr>
                <w:rFonts w:eastAsia="DengXian" w:hint="eastAsia"/>
                <w:color w:val="000000" w:themeColor="text1"/>
              </w:rPr>
              <w:t>我们可以活在没有媒体的生活吗</w:t>
            </w:r>
            <w:r w:rsidRPr="0047712F">
              <w:rPr>
                <w:rFonts w:eastAsia="DengXian"/>
                <w:color w:val="000000" w:themeColor="text1"/>
              </w:rPr>
              <w:t>?</w:t>
            </w:r>
            <w:r w:rsidRPr="0047712F">
              <w:rPr>
                <w:rFonts w:eastAsia="DengXian" w:hint="eastAsia"/>
                <w:color w:val="000000" w:themeColor="text1"/>
              </w:rPr>
              <w:t>为</w:t>
            </w:r>
            <w:r w:rsidR="003A5FE8">
              <w:rPr>
                <w:rFonts w:eastAsia="DengXian" w:hint="eastAsia"/>
                <w:color w:val="000000" w:themeColor="text1"/>
              </w:rPr>
              <w:t>什么</w:t>
            </w:r>
            <w:r w:rsidRPr="0047712F">
              <w:rPr>
                <w:rFonts w:eastAsia="DengXian" w:hint="eastAsia"/>
                <w:color w:val="000000" w:themeColor="text1"/>
              </w:rPr>
              <w:t>？</w:t>
            </w:r>
          </w:p>
        </w:tc>
        <w:tc>
          <w:tcPr>
            <w:tcW w:w="1423" w:type="dxa"/>
            <w:shd w:val="clear" w:color="auto" w:fill="auto"/>
          </w:tcPr>
          <w:p w14:paraId="57D9EC26" w14:textId="02C47948" w:rsidR="00DB1513" w:rsidRPr="0003361D" w:rsidRDefault="0047712F" w:rsidP="00EC3A94">
            <w:pPr>
              <w:widowControl w:val="0"/>
              <w:snapToGrid w:val="0"/>
              <w:spacing w:line="276" w:lineRule="auto"/>
              <w:ind w:left="34"/>
              <w:rPr>
                <w:rFonts w:eastAsia="新細明體"/>
                <w:strike/>
                <w:color w:val="808080" w:themeColor="background1" w:themeShade="80"/>
                <w:lang w:eastAsia="zh-TW"/>
              </w:rPr>
            </w:pPr>
            <w:r w:rsidRPr="0047712F">
              <w:rPr>
                <w:rFonts w:eastAsia="DengXian"/>
                <w:color w:val="000000" w:themeColor="text1"/>
              </w:rPr>
              <w:t>20</w:t>
            </w:r>
            <w:r w:rsidRPr="0047712F">
              <w:rPr>
                <w:rFonts w:eastAsia="DengXian" w:hint="eastAsia"/>
                <w:color w:val="000000" w:themeColor="text1"/>
              </w:rPr>
              <w:t>分钟</w:t>
            </w:r>
          </w:p>
        </w:tc>
      </w:tr>
      <w:tr w:rsidR="00DB1513" w:rsidRPr="0003361D" w14:paraId="4DE8EE4A" w14:textId="77777777" w:rsidTr="005D7DEA">
        <w:trPr>
          <w:gridAfter w:val="1"/>
          <w:wAfter w:w="8" w:type="dxa"/>
          <w:trHeight w:val="4706"/>
        </w:trPr>
        <w:tc>
          <w:tcPr>
            <w:tcW w:w="1584" w:type="dxa"/>
            <w:vMerge/>
            <w:shd w:val="clear" w:color="auto" w:fill="auto"/>
          </w:tcPr>
          <w:p w14:paraId="24728440" w14:textId="77777777" w:rsidR="00DB1513" w:rsidRPr="0003361D" w:rsidRDefault="00DB1513" w:rsidP="00EC3A94">
            <w:pPr>
              <w:snapToGrid w:val="0"/>
              <w:spacing w:line="276" w:lineRule="auto"/>
              <w:rPr>
                <w:rFonts w:ascii="新細明體" w:eastAsia="新細明體" w:hAnsi="新細明體"/>
                <w:b/>
                <w:bCs/>
              </w:rPr>
            </w:pPr>
          </w:p>
        </w:tc>
        <w:tc>
          <w:tcPr>
            <w:tcW w:w="5382" w:type="dxa"/>
            <w:tcBorders>
              <w:top w:val="single" w:sz="4" w:space="0" w:color="auto"/>
            </w:tcBorders>
            <w:shd w:val="clear" w:color="auto" w:fill="auto"/>
          </w:tcPr>
          <w:p w14:paraId="58485AE6" w14:textId="6DA01BDF" w:rsidR="00DB1513" w:rsidRPr="00DB1513" w:rsidRDefault="0047712F" w:rsidP="003C76C4">
            <w:pPr>
              <w:pStyle w:val="a8"/>
              <w:widowControl w:val="0"/>
              <w:numPr>
                <w:ilvl w:val="0"/>
                <w:numId w:val="51"/>
              </w:numPr>
              <w:tabs>
                <w:tab w:val="clear" w:pos="360"/>
              </w:tabs>
              <w:snapToGrid w:val="0"/>
              <w:spacing w:line="276" w:lineRule="auto"/>
              <w:ind w:leftChars="0" w:left="482" w:hanging="482"/>
              <w:jc w:val="both"/>
              <w:rPr>
                <w:rFonts w:eastAsiaTheme="minorEastAsia"/>
                <w:color w:val="000000" w:themeColor="text1"/>
                <w:lang w:eastAsia="zh-TW"/>
              </w:rPr>
            </w:pPr>
            <w:r w:rsidRPr="0047712F">
              <w:rPr>
                <w:rFonts w:eastAsia="DengXian" w:hint="eastAsia"/>
                <w:b/>
                <w:color w:val="000000" w:themeColor="text1"/>
              </w:rPr>
              <w:t>互动教学：</w:t>
            </w:r>
          </w:p>
          <w:p w14:paraId="6AD4069D" w14:textId="11BF6CC9" w:rsidR="00DB1513" w:rsidRPr="00DB1513" w:rsidRDefault="0047712F" w:rsidP="003C76C4">
            <w:pPr>
              <w:pStyle w:val="a8"/>
              <w:widowControl w:val="0"/>
              <w:numPr>
                <w:ilvl w:val="0"/>
                <w:numId w:val="52"/>
              </w:numPr>
              <w:snapToGrid w:val="0"/>
              <w:spacing w:line="276" w:lineRule="auto"/>
              <w:ind w:leftChars="0" w:left="964" w:hanging="482"/>
              <w:jc w:val="both"/>
              <w:rPr>
                <w:rFonts w:eastAsiaTheme="minorEastAsia"/>
                <w:i/>
                <w:color w:val="808080" w:themeColor="background1" w:themeShade="80"/>
              </w:rPr>
            </w:pPr>
            <w:r w:rsidRPr="0047712F">
              <w:rPr>
                <w:rFonts w:eastAsia="DengXian" w:hint="eastAsia"/>
                <w:b/>
              </w:rPr>
              <w:t>教师讲解︰</w:t>
            </w:r>
            <w:r w:rsidRPr="0047712F">
              <w:rPr>
                <w:rFonts w:eastAsia="DengXian" w:hint="eastAsia"/>
              </w:rPr>
              <w:t>简介工作纸二「媒体资讯危机处处？」的内容，引导学生明白媒体与我们生活息息相关，但必须以正确的态度接收资讯才可避免堕入假资讯陷阱。</w:t>
            </w:r>
          </w:p>
          <w:p w14:paraId="630EA5CD" w14:textId="6CE93B5F" w:rsidR="00DB1513" w:rsidRPr="00DB1513" w:rsidRDefault="0047712F" w:rsidP="003C76C4">
            <w:pPr>
              <w:pStyle w:val="a8"/>
              <w:widowControl w:val="0"/>
              <w:numPr>
                <w:ilvl w:val="0"/>
                <w:numId w:val="52"/>
              </w:numPr>
              <w:snapToGrid w:val="0"/>
              <w:spacing w:line="276" w:lineRule="auto"/>
              <w:ind w:leftChars="0" w:left="964" w:hanging="482"/>
              <w:jc w:val="both"/>
              <w:rPr>
                <w:rFonts w:eastAsiaTheme="minorEastAsia"/>
                <w:i/>
                <w:color w:val="808080" w:themeColor="background1" w:themeShade="80"/>
              </w:rPr>
            </w:pPr>
            <w:r w:rsidRPr="0047712F">
              <w:rPr>
                <w:rFonts w:eastAsia="DengXian" w:hint="eastAsia"/>
                <w:b/>
              </w:rPr>
              <w:t>全班讨论︰</w:t>
            </w:r>
            <w:r w:rsidRPr="0047712F">
              <w:rPr>
                <w:rFonts w:eastAsia="DengXian" w:hint="eastAsia"/>
              </w:rPr>
              <w:t>请学生分享工作纸二「活动一：我</w:t>
            </w:r>
            <w:r w:rsidRPr="0047712F">
              <w:rPr>
                <w:rFonts w:eastAsia="DengXian" w:hint="eastAsia"/>
                <w:iCs/>
                <w:color w:val="000000" w:themeColor="text1"/>
              </w:rPr>
              <w:t>『</w:t>
            </w:r>
            <w:r w:rsidRPr="0047712F">
              <w:rPr>
                <w:rFonts w:eastAsia="DengXian" w:hint="eastAsia"/>
              </w:rPr>
              <w:t>看』媒体资讯」的答案；</w:t>
            </w:r>
            <w:r w:rsidRPr="0047712F">
              <w:rPr>
                <w:rFonts w:eastAsia="DengXian" w:hint="eastAsia"/>
                <w:color w:val="000000" w:themeColor="text1"/>
              </w:rPr>
              <w:t>可用</w:t>
            </w:r>
            <w:hyperlink r:id="rId11" w:history="1">
              <w:r w:rsidRPr="0047712F">
                <w:rPr>
                  <w:rStyle w:val="ab"/>
                  <w:rFonts w:eastAsia="DengXian"/>
                  <w:color w:val="000000" w:themeColor="text1"/>
                  <w:u w:val="none"/>
                </w:rPr>
                <w:t>Socrative</w:t>
              </w:r>
            </w:hyperlink>
            <w:r w:rsidRPr="0047712F">
              <w:rPr>
                <w:rStyle w:val="ab"/>
                <w:rFonts w:eastAsia="DengXian" w:hint="eastAsia"/>
                <w:color w:val="000000" w:themeColor="text1"/>
                <w:u w:val="none"/>
              </w:rPr>
              <w:t>应用程式</w:t>
            </w:r>
            <w:r w:rsidRPr="0047712F">
              <w:rPr>
                <w:rFonts w:eastAsia="DengXian" w:hint="eastAsia"/>
                <w:color w:val="000000" w:themeColor="text1"/>
              </w:rPr>
              <w:t>或举手投票的方式去了解学生选择情况。</w:t>
            </w:r>
          </w:p>
          <w:p w14:paraId="43FB918C" w14:textId="7D4F7B56" w:rsidR="00DB1513" w:rsidRPr="00DB1513" w:rsidRDefault="0047712F" w:rsidP="003C76C4">
            <w:pPr>
              <w:pStyle w:val="a8"/>
              <w:widowControl w:val="0"/>
              <w:numPr>
                <w:ilvl w:val="0"/>
                <w:numId w:val="52"/>
              </w:numPr>
              <w:snapToGrid w:val="0"/>
              <w:spacing w:line="276" w:lineRule="auto"/>
              <w:ind w:leftChars="0" w:left="964" w:hanging="482"/>
              <w:jc w:val="both"/>
              <w:rPr>
                <w:rFonts w:eastAsiaTheme="minorEastAsia"/>
                <w:i/>
                <w:color w:val="808080" w:themeColor="background1" w:themeShade="80"/>
              </w:rPr>
            </w:pPr>
            <w:r w:rsidRPr="0047712F">
              <w:rPr>
                <w:rFonts w:eastAsia="DengXian" w:hint="eastAsia"/>
                <w:b/>
                <w:color w:val="000000" w:themeColor="text1"/>
              </w:rPr>
              <w:t>小结：</w:t>
            </w:r>
            <w:r w:rsidRPr="0047712F">
              <w:rPr>
                <w:rFonts w:eastAsia="DengXian" w:hint="eastAsia"/>
                <w:b/>
              </w:rPr>
              <w:t>教师综合解说及向学生提问</w:t>
            </w:r>
            <w:r w:rsidRPr="0047712F">
              <w:rPr>
                <w:rFonts w:eastAsia="DengXian" w:hint="eastAsia"/>
              </w:rPr>
              <w:t>︰</w:t>
            </w:r>
          </w:p>
          <w:p w14:paraId="250B8D2A" w14:textId="1EB93068" w:rsidR="00DB1513" w:rsidRPr="00DB1513" w:rsidRDefault="0047712F" w:rsidP="003C76C4">
            <w:pPr>
              <w:widowControl w:val="0"/>
              <w:numPr>
                <w:ilvl w:val="0"/>
                <w:numId w:val="37"/>
              </w:numPr>
              <w:snapToGrid w:val="0"/>
              <w:spacing w:line="276" w:lineRule="auto"/>
              <w:ind w:left="1446" w:hanging="482"/>
              <w:jc w:val="both"/>
              <w:rPr>
                <w:rFonts w:eastAsiaTheme="minorEastAsia"/>
                <w:i/>
                <w:color w:val="808080" w:themeColor="background1" w:themeShade="80"/>
              </w:rPr>
            </w:pPr>
            <w:r w:rsidRPr="0047712F">
              <w:rPr>
                <w:rFonts w:eastAsia="DengXian" w:hint="eastAsia"/>
                <w:color w:val="000000" w:themeColor="text1"/>
              </w:rPr>
              <w:t>你们有曾经相信虚假资讯的经验吗？</w:t>
            </w:r>
          </w:p>
          <w:p w14:paraId="36DAC132" w14:textId="1326ADCB" w:rsidR="00DB1513" w:rsidRPr="00DB1513" w:rsidRDefault="0047712F" w:rsidP="00EC3A94">
            <w:pPr>
              <w:widowControl w:val="0"/>
              <w:snapToGrid w:val="0"/>
              <w:spacing w:line="276" w:lineRule="auto"/>
              <w:ind w:left="482"/>
              <w:jc w:val="both"/>
              <w:rPr>
                <w:rFonts w:eastAsiaTheme="minorEastAsia"/>
                <w:bCs/>
                <w:i/>
                <w:color w:val="000000" w:themeColor="text1"/>
                <w:lang w:eastAsia="zh-HK"/>
              </w:rPr>
            </w:pPr>
            <w:r w:rsidRPr="0047712F">
              <w:rPr>
                <w:rFonts w:eastAsia="DengXian"/>
                <w:bCs/>
                <w:i/>
                <w:color w:val="000000" w:themeColor="text1"/>
              </w:rPr>
              <w:t>*</w:t>
            </w:r>
            <w:r w:rsidRPr="0047712F">
              <w:rPr>
                <w:rFonts w:eastAsia="DengXian" w:hint="eastAsia"/>
                <w:bCs/>
                <w:i/>
                <w:color w:val="000000" w:themeColor="text1"/>
              </w:rPr>
              <w:t>照顾学习者多样性：附录二︰知多一点点：媒体随便报，大家随便信！」，</w:t>
            </w:r>
            <w:r w:rsidRPr="0047712F">
              <w:rPr>
                <w:rFonts w:eastAsia="DengXian" w:hint="eastAsia"/>
                <w:i/>
                <w:color w:val="000000" w:themeColor="text1"/>
              </w:rPr>
              <w:t>可让能力较高的学生进一步</w:t>
            </w:r>
            <w:r w:rsidRPr="0047712F">
              <w:rPr>
                <w:rFonts w:eastAsia="DengXian" w:hint="eastAsia"/>
                <w:bCs/>
                <w:i/>
                <w:color w:val="000000" w:themeColor="text1"/>
              </w:rPr>
              <w:t>认识「假新闻」及「内容农场」的概念。</w:t>
            </w:r>
          </w:p>
          <w:p w14:paraId="47334DEA" w14:textId="75535712" w:rsidR="00DB1513" w:rsidRPr="00DB1513" w:rsidRDefault="0047712F" w:rsidP="003C76C4">
            <w:pPr>
              <w:pStyle w:val="a8"/>
              <w:widowControl w:val="0"/>
              <w:numPr>
                <w:ilvl w:val="0"/>
                <w:numId w:val="52"/>
              </w:numPr>
              <w:snapToGrid w:val="0"/>
              <w:spacing w:line="276" w:lineRule="auto"/>
              <w:ind w:leftChars="0" w:left="964" w:hanging="482"/>
              <w:jc w:val="both"/>
              <w:rPr>
                <w:rFonts w:eastAsiaTheme="minorEastAsia"/>
              </w:rPr>
            </w:pPr>
            <w:r w:rsidRPr="0047712F">
              <w:rPr>
                <w:rFonts w:eastAsia="DengXian" w:hint="eastAsia"/>
                <w:b/>
                <w:bCs/>
              </w:rPr>
              <w:t>延伸学习：</w:t>
            </w:r>
            <w:r w:rsidRPr="0047712F">
              <w:rPr>
                <w:rFonts w:eastAsia="DengXian" w:hint="eastAsia"/>
                <w:bCs/>
              </w:rPr>
              <w:t>教师鼓励学生自行研习自学材料一「媒体与我们息息相关」。</w:t>
            </w:r>
          </w:p>
        </w:tc>
        <w:tc>
          <w:tcPr>
            <w:tcW w:w="1423" w:type="dxa"/>
            <w:shd w:val="clear" w:color="auto" w:fill="auto"/>
          </w:tcPr>
          <w:p w14:paraId="1640D2B1" w14:textId="053C24C3" w:rsidR="00DB1513" w:rsidRPr="0003361D" w:rsidRDefault="0047712F" w:rsidP="00EC3A94">
            <w:pPr>
              <w:widowControl w:val="0"/>
              <w:snapToGrid w:val="0"/>
              <w:spacing w:line="276" w:lineRule="auto"/>
              <w:ind w:left="34"/>
              <w:rPr>
                <w:rFonts w:eastAsia="新細明體"/>
                <w:color w:val="000000" w:themeColor="text1"/>
                <w:lang w:eastAsia="zh-TW"/>
              </w:rPr>
            </w:pPr>
            <w:r w:rsidRPr="0047712F">
              <w:rPr>
                <w:rFonts w:eastAsia="DengXian"/>
                <w:color w:val="000000" w:themeColor="text1"/>
              </w:rPr>
              <w:t>15</w:t>
            </w:r>
            <w:r w:rsidRPr="0047712F">
              <w:rPr>
                <w:rFonts w:eastAsia="DengXian" w:hint="eastAsia"/>
                <w:color w:val="000000" w:themeColor="text1"/>
              </w:rPr>
              <w:t>分钟</w:t>
            </w:r>
          </w:p>
          <w:p w14:paraId="4FDF8B1E" w14:textId="77777777" w:rsidR="00DB1513" w:rsidRPr="0003361D" w:rsidRDefault="00DB1513" w:rsidP="00EC3A94">
            <w:pPr>
              <w:widowControl w:val="0"/>
              <w:snapToGrid w:val="0"/>
              <w:spacing w:line="276" w:lineRule="auto"/>
              <w:ind w:left="34"/>
              <w:rPr>
                <w:rFonts w:eastAsia="新細明體"/>
                <w:color w:val="000000" w:themeColor="text1"/>
                <w:lang w:eastAsia="zh-TW"/>
              </w:rPr>
            </w:pPr>
          </w:p>
        </w:tc>
      </w:tr>
      <w:tr w:rsidR="00DB1513" w:rsidRPr="0003361D" w14:paraId="1337E922" w14:textId="77777777" w:rsidTr="005D7DEA">
        <w:trPr>
          <w:gridAfter w:val="1"/>
          <w:wAfter w:w="8" w:type="dxa"/>
          <w:trHeight w:val="4706"/>
        </w:trPr>
        <w:tc>
          <w:tcPr>
            <w:tcW w:w="1584" w:type="dxa"/>
            <w:vMerge/>
            <w:shd w:val="clear" w:color="auto" w:fill="auto"/>
          </w:tcPr>
          <w:p w14:paraId="1447FAE8" w14:textId="77777777" w:rsidR="00DB1513" w:rsidRPr="0003361D" w:rsidRDefault="00DB1513" w:rsidP="00EC3A94">
            <w:pPr>
              <w:snapToGrid w:val="0"/>
              <w:spacing w:line="276" w:lineRule="auto"/>
              <w:rPr>
                <w:rFonts w:ascii="新細明體" w:eastAsia="新細明體" w:hAnsi="新細明體"/>
                <w:b/>
                <w:bCs/>
              </w:rPr>
            </w:pPr>
          </w:p>
        </w:tc>
        <w:tc>
          <w:tcPr>
            <w:tcW w:w="5382" w:type="dxa"/>
            <w:tcBorders>
              <w:top w:val="single" w:sz="4" w:space="0" w:color="auto"/>
            </w:tcBorders>
            <w:shd w:val="clear" w:color="auto" w:fill="auto"/>
          </w:tcPr>
          <w:p w14:paraId="5E524E3B" w14:textId="11925051" w:rsidR="00DB1513" w:rsidRPr="00DB1513" w:rsidRDefault="0047712F" w:rsidP="003C76C4">
            <w:pPr>
              <w:pStyle w:val="a8"/>
              <w:widowControl w:val="0"/>
              <w:numPr>
                <w:ilvl w:val="0"/>
                <w:numId w:val="51"/>
              </w:numPr>
              <w:tabs>
                <w:tab w:val="clear" w:pos="360"/>
              </w:tabs>
              <w:snapToGrid w:val="0"/>
              <w:spacing w:line="276" w:lineRule="auto"/>
              <w:ind w:leftChars="0" w:left="482" w:hanging="482"/>
              <w:jc w:val="both"/>
              <w:rPr>
                <w:rFonts w:eastAsiaTheme="minorEastAsia"/>
                <w:b/>
                <w:lang w:eastAsia="zh-TW"/>
              </w:rPr>
            </w:pPr>
            <w:r w:rsidRPr="0047712F">
              <w:rPr>
                <w:rFonts w:eastAsia="DengXian" w:hint="eastAsia"/>
                <w:b/>
                <w:color w:val="000000" w:themeColor="text1"/>
              </w:rPr>
              <w:t>互动教学：</w:t>
            </w:r>
          </w:p>
          <w:p w14:paraId="169004BA" w14:textId="58CCE5BE" w:rsidR="00DB1513" w:rsidRPr="00DB1513" w:rsidRDefault="0047712F" w:rsidP="003C76C4">
            <w:pPr>
              <w:pStyle w:val="a8"/>
              <w:widowControl w:val="0"/>
              <w:numPr>
                <w:ilvl w:val="0"/>
                <w:numId w:val="52"/>
              </w:numPr>
              <w:snapToGrid w:val="0"/>
              <w:spacing w:line="276" w:lineRule="auto"/>
              <w:ind w:leftChars="0" w:left="964" w:hanging="482"/>
              <w:jc w:val="both"/>
              <w:rPr>
                <w:rFonts w:eastAsiaTheme="minorEastAsia"/>
                <w:color w:val="000000" w:themeColor="text1"/>
              </w:rPr>
            </w:pPr>
            <w:r w:rsidRPr="0047712F">
              <w:rPr>
                <w:rFonts w:eastAsia="DengXian" w:hint="eastAsia"/>
                <w:b/>
                <w:color w:val="000000" w:themeColor="text1"/>
              </w:rPr>
              <w:t>教师讲解︰</w:t>
            </w:r>
            <w:r w:rsidRPr="0047712F">
              <w:rPr>
                <w:rFonts w:eastAsia="DengXian" w:hint="eastAsia"/>
                <w:color w:val="000000" w:themeColor="text1"/>
              </w:rPr>
              <w:t>简介工作纸二「活动二：你相信吗？」</w:t>
            </w:r>
          </w:p>
          <w:p w14:paraId="2E121E80" w14:textId="6D7CAB32" w:rsidR="00DB1513" w:rsidRPr="00DB1513" w:rsidRDefault="0047712F" w:rsidP="003C76C4">
            <w:pPr>
              <w:pStyle w:val="a8"/>
              <w:widowControl w:val="0"/>
              <w:numPr>
                <w:ilvl w:val="0"/>
                <w:numId w:val="52"/>
              </w:numPr>
              <w:snapToGrid w:val="0"/>
              <w:spacing w:line="276" w:lineRule="auto"/>
              <w:ind w:leftChars="0" w:left="964" w:hanging="482"/>
              <w:jc w:val="both"/>
              <w:rPr>
                <w:rFonts w:eastAsiaTheme="minorEastAsia"/>
                <w:bCs/>
              </w:rPr>
            </w:pPr>
            <w:r w:rsidRPr="0047712F">
              <w:rPr>
                <w:rFonts w:eastAsia="DengXian" w:hint="eastAsia"/>
                <w:b/>
              </w:rPr>
              <w:t>小组讨论︰</w:t>
            </w:r>
            <w:r w:rsidRPr="0047712F">
              <w:rPr>
                <w:rFonts w:eastAsia="DengXian" w:hint="eastAsia"/>
              </w:rPr>
              <w:t>学生四人一组，就</w:t>
            </w:r>
            <w:r w:rsidRPr="0047712F">
              <w:rPr>
                <w:rFonts w:eastAsia="DengXian" w:hint="eastAsia"/>
                <w:color w:val="000000" w:themeColor="text1"/>
              </w:rPr>
              <w:t>「</w:t>
            </w:r>
            <w:r w:rsidRPr="0047712F">
              <w:rPr>
                <w:rFonts w:eastAsia="DengXian" w:hint="eastAsia"/>
              </w:rPr>
              <w:t>活动</w:t>
            </w:r>
            <w:r w:rsidRPr="0047712F">
              <w:rPr>
                <w:rFonts w:eastAsia="DengXian" w:hint="eastAsia"/>
                <w:color w:val="000000" w:themeColor="text1"/>
              </w:rPr>
              <w:t>二：你相信吗？」提供的个案进行分析及讨论。教师邀请几组同学分享答案。</w:t>
            </w:r>
          </w:p>
          <w:p w14:paraId="0828E08E" w14:textId="741B793D" w:rsidR="00DB1513" w:rsidRPr="00DB1513" w:rsidRDefault="0047712F" w:rsidP="003C76C4">
            <w:pPr>
              <w:pStyle w:val="a8"/>
              <w:widowControl w:val="0"/>
              <w:numPr>
                <w:ilvl w:val="0"/>
                <w:numId w:val="52"/>
              </w:numPr>
              <w:snapToGrid w:val="0"/>
              <w:spacing w:line="276" w:lineRule="auto"/>
              <w:ind w:leftChars="0" w:left="964" w:hanging="482"/>
              <w:jc w:val="both"/>
              <w:rPr>
                <w:rFonts w:eastAsiaTheme="minorEastAsia"/>
                <w:bCs/>
              </w:rPr>
            </w:pPr>
            <w:r w:rsidRPr="0047712F">
              <w:rPr>
                <w:rFonts w:eastAsia="DengXian" w:hint="eastAsia"/>
                <w:b/>
              </w:rPr>
              <w:t>共同反思︰</w:t>
            </w:r>
            <w:r w:rsidRPr="0047712F">
              <w:rPr>
                <w:rFonts w:eastAsia="DengXian" w:hint="eastAsia"/>
                <w:bCs/>
              </w:rPr>
              <w:t>引导学生反思确认新闻真实性的方法，并提醒学生要谨慎思考「点赞」或「分享」新闻内容及其影响，从而学习辨识假新闻背后的真相</w:t>
            </w:r>
            <w:r w:rsidRPr="0047712F">
              <w:rPr>
                <w:rFonts w:eastAsia="DengXian"/>
                <w:b/>
                <w:iCs/>
                <w:color w:val="000000" w:themeColor="text1"/>
              </w:rPr>
              <w:t>*</w:t>
            </w:r>
            <w:r w:rsidRPr="0047712F">
              <w:rPr>
                <w:rFonts w:eastAsia="DengXian" w:hint="eastAsia"/>
                <w:bCs/>
              </w:rPr>
              <w:t>。</w:t>
            </w:r>
          </w:p>
          <w:p w14:paraId="28716329" w14:textId="1612801B" w:rsidR="00DB1513" w:rsidRPr="00DB1513" w:rsidRDefault="0047712F" w:rsidP="00EC3A94">
            <w:pPr>
              <w:widowControl w:val="0"/>
              <w:snapToGrid w:val="0"/>
              <w:spacing w:line="276" w:lineRule="auto"/>
              <w:ind w:left="482"/>
              <w:jc w:val="both"/>
              <w:rPr>
                <w:rFonts w:eastAsiaTheme="minorEastAsia"/>
                <w:b/>
                <w:color w:val="000000" w:themeColor="text1"/>
              </w:rPr>
            </w:pPr>
            <w:r w:rsidRPr="0047712F">
              <w:rPr>
                <w:rFonts w:eastAsia="DengXian"/>
                <w:i/>
                <w:color w:val="000000" w:themeColor="text1"/>
              </w:rPr>
              <w:t>*</w:t>
            </w:r>
            <w:r w:rsidRPr="0047712F">
              <w:rPr>
                <w:rFonts w:eastAsia="DengXian" w:hint="eastAsia"/>
                <w:i/>
                <w:color w:val="000000" w:themeColor="text1"/>
              </w:rPr>
              <w:t>教师可着学生在课后找出假新闻背后的真相，以及受影响人士如何应对，加深学生对这部分的认知。</w:t>
            </w:r>
          </w:p>
        </w:tc>
        <w:tc>
          <w:tcPr>
            <w:tcW w:w="1423" w:type="dxa"/>
            <w:shd w:val="clear" w:color="auto" w:fill="auto"/>
          </w:tcPr>
          <w:p w14:paraId="20F5DD4F" w14:textId="6941620A" w:rsidR="00DB1513" w:rsidRDefault="0047712F" w:rsidP="00EC3A94">
            <w:pPr>
              <w:widowControl w:val="0"/>
              <w:snapToGrid w:val="0"/>
              <w:spacing w:line="276" w:lineRule="auto"/>
              <w:ind w:left="34"/>
              <w:rPr>
                <w:rFonts w:eastAsia="新細明體"/>
                <w:color w:val="000000" w:themeColor="text1"/>
                <w:lang w:eastAsia="zh-TW"/>
              </w:rPr>
            </w:pPr>
            <w:r w:rsidRPr="0047712F">
              <w:rPr>
                <w:rFonts w:eastAsia="DengXian"/>
                <w:color w:val="000000" w:themeColor="text1"/>
              </w:rPr>
              <w:t>10</w:t>
            </w:r>
            <w:r w:rsidRPr="0047712F">
              <w:rPr>
                <w:rFonts w:eastAsia="DengXian" w:hint="eastAsia"/>
                <w:color w:val="000000" w:themeColor="text1"/>
              </w:rPr>
              <w:t>分钟</w:t>
            </w:r>
          </w:p>
        </w:tc>
      </w:tr>
      <w:tr w:rsidR="00DB1513" w:rsidRPr="0003361D" w14:paraId="32FF8146" w14:textId="77777777" w:rsidTr="005D7DEA">
        <w:trPr>
          <w:gridAfter w:val="1"/>
          <w:wAfter w:w="8" w:type="dxa"/>
          <w:trHeight w:val="4706"/>
        </w:trPr>
        <w:tc>
          <w:tcPr>
            <w:tcW w:w="1584" w:type="dxa"/>
            <w:vMerge/>
            <w:shd w:val="clear" w:color="auto" w:fill="auto"/>
          </w:tcPr>
          <w:p w14:paraId="2F89B2F0" w14:textId="77777777" w:rsidR="00DB1513" w:rsidRPr="00DB1513" w:rsidRDefault="00DB1513" w:rsidP="00EC3A94">
            <w:pPr>
              <w:snapToGrid w:val="0"/>
              <w:spacing w:line="276" w:lineRule="auto"/>
              <w:rPr>
                <w:rFonts w:eastAsiaTheme="minorEastAsia"/>
                <w:b/>
                <w:bCs/>
              </w:rPr>
            </w:pPr>
          </w:p>
        </w:tc>
        <w:tc>
          <w:tcPr>
            <w:tcW w:w="5382" w:type="dxa"/>
            <w:tcBorders>
              <w:top w:val="single" w:sz="4" w:space="0" w:color="auto"/>
            </w:tcBorders>
            <w:shd w:val="clear" w:color="auto" w:fill="auto"/>
          </w:tcPr>
          <w:p w14:paraId="16FC36D3" w14:textId="1BADB2EE" w:rsidR="00DB1513" w:rsidRPr="00DB1513" w:rsidRDefault="0047712F" w:rsidP="003C76C4">
            <w:pPr>
              <w:pStyle w:val="a8"/>
              <w:widowControl w:val="0"/>
              <w:numPr>
                <w:ilvl w:val="0"/>
                <w:numId w:val="51"/>
              </w:numPr>
              <w:tabs>
                <w:tab w:val="clear" w:pos="360"/>
              </w:tabs>
              <w:snapToGrid w:val="0"/>
              <w:spacing w:line="276" w:lineRule="auto"/>
              <w:ind w:leftChars="0" w:left="482" w:hanging="482"/>
              <w:jc w:val="both"/>
              <w:rPr>
                <w:rFonts w:eastAsiaTheme="minorEastAsia"/>
                <w:b/>
                <w:color w:val="000000" w:themeColor="text1"/>
              </w:rPr>
            </w:pPr>
            <w:r w:rsidRPr="0047712F">
              <w:rPr>
                <w:rFonts w:eastAsia="DengXian" w:hint="eastAsia"/>
                <w:b/>
                <w:color w:val="000000" w:themeColor="text1"/>
              </w:rPr>
              <w:t>互动教学：</w:t>
            </w:r>
          </w:p>
          <w:p w14:paraId="64CFF0CD" w14:textId="4182E167" w:rsidR="00DB1513" w:rsidRPr="00DB1513" w:rsidRDefault="0047712F" w:rsidP="003C76C4">
            <w:pPr>
              <w:pStyle w:val="a8"/>
              <w:widowControl w:val="0"/>
              <w:numPr>
                <w:ilvl w:val="0"/>
                <w:numId w:val="52"/>
              </w:numPr>
              <w:snapToGrid w:val="0"/>
              <w:spacing w:line="276" w:lineRule="auto"/>
              <w:ind w:leftChars="0" w:left="964" w:hanging="482"/>
              <w:jc w:val="both"/>
              <w:rPr>
                <w:rFonts w:eastAsiaTheme="minorEastAsia"/>
                <w:color w:val="808080" w:themeColor="background1" w:themeShade="80"/>
              </w:rPr>
            </w:pPr>
            <w:r w:rsidRPr="0047712F">
              <w:rPr>
                <w:rFonts w:eastAsia="DengXian" w:hint="eastAsia"/>
                <w:b/>
                <w:color w:val="000000" w:themeColor="text1"/>
              </w:rPr>
              <w:t>教师讲解︰</w:t>
            </w:r>
            <w:r w:rsidRPr="0047712F">
              <w:rPr>
                <w:rFonts w:eastAsia="DengXian" w:hint="eastAsia"/>
                <w:color w:val="000000" w:themeColor="text1"/>
              </w:rPr>
              <w:t>简介工作纸二「活动三︰谁是受害者？谁是『凶手』？」，引导学生了解假资讯带来的影响。</w:t>
            </w:r>
          </w:p>
          <w:p w14:paraId="1855D280" w14:textId="01DB1DA9" w:rsidR="00DB1513" w:rsidRPr="00DB1513" w:rsidRDefault="0047712F" w:rsidP="003C76C4">
            <w:pPr>
              <w:pStyle w:val="a8"/>
              <w:widowControl w:val="0"/>
              <w:numPr>
                <w:ilvl w:val="0"/>
                <w:numId w:val="52"/>
              </w:numPr>
              <w:snapToGrid w:val="0"/>
              <w:spacing w:line="276" w:lineRule="auto"/>
              <w:ind w:leftChars="0" w:left="964" w:hanging="482"/>
              <w:jc w:val="both"/>
              <w:rPr>
                <w:rFonts w:eastAsiaTheme="minorEastAsia"/>
                <w:color w:val="808080" w:themeColor="background1" w:themeShade="80"/>
              </w:rPr>
            </w:pPr>
            <w:r w:rsidRPr="0047712F">
              <w:rPr>
                <w:rFonts w:eastAsia="DengXian" w:hint="eastAsia"/>
                <w:b/>
                <w:color w:val="000000" w:themeColor="text1"/>
              </w:rPr>
              <w:t>小组讨论</w:t>
            </w:r>
            <w:r w:rsidRPr="0047712F">
              <w:rPr>
                <w:rFonts w:eastAsia="DengXian" w:hint="eastAsia"/>
                <w:color w:val="000000" w:themeColor="text1"/>
              </w:rPr>
              <w:t>︰学生四人一组。就工作纸二「活动三︰谁是受害者？谁是『凶手』？」所提供的个案，进行讨论及分析。</w:t>
            </w:r>
          </w:p>
          <w:p w14:paraId="2F792CCD" w14:textId="2C7D089A" w:rsidR="00DB1513" w:rsidRPr="00DB1513" w:rsidRDefault="0047712F" w:rsidP="003C76C4">
            <w:pPr>
              <w:pStyle w:val="a8"/>
              <w:widowControl w:val="0"/>
              <w:numPr>
                <w:ilvl w:val="0"/>
                <w:numId w:val="52"/>
              </w:numPr>
              <w:snapToGrid w:val="0"/>
              <w:spacing w:line="276" w:lineRule="auto"/>
              <w:ind w:leftChars="0" w:left="964" w:hanging="482"/>
              <w:jc w:val="both"/>
              <w:rPr>
                <w:rFonts w:eastAsiaTheme="minorEastAsia"/>
                <w:color w:val="808080" w:themeColor="background1" w:themeShade="80"/>
              </w:rPr>
            </w:pPr>
            <w:r w:rsidRPr="0047712F">
              <w:rPr>
                <w:rFonts w:eastAsia="DengXian" w:hint="eastAsia"/>
                <w:b/>
                <w:color w:val="000000" w:themeColor="text1"/>
              </w:rPr>
              <w:t>小组汇报及全班讨论：</w:t>
            </w:r>
            <w:r w:rsidRPr="0047712F">
              <w:rPr>
                <w:rFonts w:eastAsia="DengXian" w:hint="eastAsia"/>
                <w:color w:val="000000" w:themeColor="text1"/>
              </w:rPr>
              <w:t>邀请各组汇报，藉由不同组别的讨论结果、教师及同侪的提问和反思，加深学生对假资讯对大众的影响的了解，以及培养学生的理性思考及分析能力。</w:t>
            </w:r>
          </w:p>
          <w:p w14:paraId="50A2722F" w14:textId="0B25E1EE" w:rsidR="00DB1513" w:rsidRPr="00DB1513" w:rsidRDefault="0047712F" w:rsidP="003C76C4">
            <w:pPr>
              <w:pStyle w:val="a8"/>
              <w:widowControl w:val="0"/>
              <w:numPr>
                <w:ilvl w:val="0"/>
                <w:numId w:val="52"/>
              </w:numPr>
              <w:snapToGrid w:val="0"/>
              <w:spacing w:line="276" w:lineRule="auto"/>
              <w:ind w:leftChars="0" w:left="964" w:hanging="482"/>
              <w:jc w:val="both"/>
              <w:rPr>
                <w:rFonts w:eastAsiaTheme="minorEastAsia"/>
                <w:b/>
                <w:color w:val="000000" w:themeColor="text1"/>
              </w:rPr>
            </w:pPr>
            <w:r w:rsidRPr="0047712F">
              <w:rPr>
                <w:rFonts w:eastAsia="DengXian" w:hint="eastAsia"/>
                <w:b/>
                <w:color w:val="000000" w:themeColor="text1"/>
              </w:rPr>
              <w:t>小结︰</w:t>
            </w:r>
            <w:r w:rsidRPr="0047712F">
              <w:rPr>
                <w:rFonts w:eastAsia="DengXian" w:hint="eastAsia"/>
                <w:color w:val="000000" w:themeColor="text1"/>
              </w:rPr>
              <w:t>引导学生了解媒体资讯陷阱重重，需要时刻小心，并以正确的态度使用媒体，才会避免对自己及他人造成困扰。</w:t>
            </w:r>
          </w:p>
        </w:tc>
        <w:tc>
          <w:tcPr>
            <w:tcW w:w="1423" w:type="dxa"/>
            <w:shd w:val="clear" w:color="auto" w:fill="auto"/>
          </w:tcPr>
          <w:p w14:paraId="03035C7B" w14:textId="1EFDC29F" w:rsidR="00DB1513" w:rsidRDefault="0047712F" w:rsidP="00EC3A94">
            <w:pPr>
              <w:widowControl w:val="0"/>
              <w:snapToGrid w:val="0"/>
              <w:spacing w:line="276" w:lineRule="auto"/>
              <w:ind w:left="34"/>
              <w:rPr>
                <w:rFonts w:eastAsia="新細明體"/>
                <w:color w:val="000000" w:themeColor="text1"/>
                <w:lang w:eastAsia="zh-TW"/>
              </w:rPr>
            </w:pPr>
            <w:r w:rsidRPr="0047712F">
              <w:rPr>
                <w:rFonts w:eastAsia="DengXian"/>
                <w:color w:val="000000" w:themeColor="text1"/>
              </w:rPr>
              <w:t>15</w:t>
            </w:r>
            <w:r w:rsidRPr="0047712F">
              <w:rPr>
                <w:rFonts w:asciiTheme="minorEastAsia" w:eastAsia="DengXian" w:hAnsiTheme="minorEastAsia" w:hint="eastAsia"/>
                <w:color w:val="000000" w:themeColor="text1"/>
              </w:rPr>
              <w:t>分钟</w:t>
            </w:r>
          </w:p>
        </w:tc>
      </w:tr>
      <w:tr w:rsidR="00DB1513" w:rsidRPr="0003361D" w14:paraId="7D63A6F0" w14:textId="77777777" w:rsidTr="005D7DEA">
        <w:trPr>
          <w:gridAfter w:val="1"/>
          <w:wAfter w:w="8" w:type="dxa"/>
          <w:trHeight w:val="1060"/>
        </w:trPr>
        <w:tc>
          <w:tcPr>
            <w:tcW w:w="1584" w:type="dxa"/>
            <w:vMerge/>
            <w:shd w:val="clear" w:color="auto" w:fill="auto"/>
          </w:tcPr>
          <w:p w14:paraId="1BBB24D9" w14:textId="77777777" w:rsidR="00DB1513" w:rsidRPr="00DB1513" w:rsidRDefault="00DB1513" w:rsidP="00EC3A94">
            <w:pPr>
              <w:snapToGrid w:val="0"/>
              <w:spacing w:line="276" w:lineRule="auto"/>
              <w:rPr>
                <w:rFonts w:eastAsiaTheme="minorEastAsia"/>
                <w:b/>
                <w:bCs/>
              </w:rPr>
            </w:pPr>
          </w:p>
        </w:tc>
        <w:tc>
          <w:tcPr>
            <w:tcW w:w="5382" w:type="dxa"/>
            <w:tcBorders>
              <w:top w:val="single" w:sz="4" w:space="0" w:color="auto"/>
            </w:tcBorders>
            <w:shd w:val="clear" w:color="auto" w:fill="auto"/>
          </w:tcPr>
          <w:p w14:paraId="75815C0A" w14:textId="18DB5445" w:rsidR="00DB1513" w:rsidRPr="00DB1513" w:rsidRDefault="0047712F" w:rsidP="003C76C4">
            <w:pPr>
              <w:pStyle w:val="a8"/>
              <w:widowControl w:val="0"/>
              <w:numPr>
                <w:ilvl w:val="0"/>
                <w:numId w:val="51"/>
              </w:numPr>
              <w:tabs>
                <w:tab w:val="clear" w:pos="360"/>
              </w:tabs>
              <w:snapToGrid w:val="0"/>
              <w:spacing w:line="276" w:lineRule="auto"/>
              <w:ind w:leftChars="0" w:left="482" w:hanging="482"/>
              <w:jc w:val="both"/>
              <w:rPr>
                <w:rFonts w:eastAsiaTheme="minorEastAsia"/>
                <w:b/>
                <w:color w:val="000000" w:themeColor="text1"/>
              </w:rPr>
            </w:pPr>
            <w:r w:rsidRPr="0047712F">
              <w:rPr>
                <w:rFonts w:eastAsia="DengXian" w:hint="eastAsia"/>
                <w:b/>
                <w:color w:val="000000" w:themeColor="text1"/>
              </w:rPr>
              <w:t>反思活动：</w:t>
            </w:r>
            <w:r w:rsidRPr="0047712F">
              <w:rPr>
                <w:rFonts w:eastAsia="DengXian" w:hint="eastAsia"/>
                <w:color w:val="000000" w:themeColor="text1"/>
              </w:rPr>
              <w:t>学生二人一组，根据课堂所学和个人经验，进行讨论及完成工作纸二「活动三︰谁是受害者？谁是『凶手』？」的反思问题。</w:t>
            </w:r>
          </w:p>
        </w:tc>
        <w:tc>
          <w:tcPr>
            <w:tcW w:w="1423" w:type="dxa"/>
            <w:shd w:val="clear" w:color="auto" w:fill="auto"/>
          </w:tcPr>
          <w:p w14:paraId="7EB4E936" w14:textId="7B4E7A5C" w:rsidR="00DB1513" w:rsidRDefault="0047712F" w:rsidP="00EC3A94">
            <w:pPr>
              <w:widowControl w:val="0"/>
              <w:snapToGrid w:val="0"/>
              <w:spacing w:line="276" w:lineRule="auto"/>
              <w:ind w:left="34"/>
              <w:rPr>
                <w:rFonts w:eastAsiaTheme="minorEastAsia"/>
                <w:color w:val="000000" w:themeColor="text1"/>
                <w:lang w:eastAsia="zh-TW"/>
              </w:rPr>
            </w:pPr>
            <w:r w:rsidRPr="0047712F">
              <w:rPr>
                <w:rFonts w:eastAsia="DengXian"/>
                <w:color w:val="000000" w:themeColor="text1"/>
              </w:rPr>
              <w:t>5</w:t>
            </w:r>
            <w:r w:rsidRPr="0047712F">
              <w:rPr>
                <w:rFonts w:eastAsia="DengXian" w:hint="eastAsia"/>
                <w:color w:val="000000" w:themeColor="text1"/>
              </w:rPr>
              <w:t>分钟</w:t>
            </w:r>
          </w:p>
        </w:tc>
      </w:tr>
      <w:tr w:rsidR="00DB1513" w:rsidRPr="006E6FBC" w14:paraId="6229BFDF" w14:textId="77777777" w:rsidTr="005D7DEA">
        <w:trPr>
          <w:gridAfter w:val="1"/>
          <w:wAfter w:w="8" w:type="dxa"/>
        </w:trPr>
        <w:tc>
          <w:tcPr>
            <w:tcW w:w="1584" w:type="dxa"/>
            <w:vMerge/>
            <w:shd w:val="clear" w:color="auto" w:fill="auto"/>
          </w:tcPr>
          <w:p w14:paraId="36A32F20" w14:textId="77777777" w:rsidR="00DB1513" w:rsidRPr="00DB1513" w:rsidRDefault="00DB1513" w:rsidP="00EC3A94">
            <w:pPr>
              <w:snapToGrid w:val="0"/>
              <w:spacing w:line="276" w:lineRule="auto"/>
              <w:rPr>
                <w:rFonts w:eastAsiaTheme="minorEastAsia"/>
                <w:b/>
                <w:bCs/>
              </w:rPr>
            </w:pPr>
          </w:p>
        </w:tc>
        <w:tc>
          <w:tcPr>
            <w:tcW w:w="5382" w:type="dxa"/>
            <w:tcBorders>
              <w:top w:val="single" w:sz="4" w:space="0" w:color="auto"/>
            </w:tcBorders>
            <w:shd w:val="clear" w:color="auto" w:fill="auto"/>
          </w:tcPr>
          <w:p w14:paraId="2D53C0A2" w14:textId="32DEAC76" w:rsidR="00DB1513" w:rsidRPr="00DB1513" w:rsidRDefault="0047712F" w:rsidP="003C76C4">
            <w:pPr>
              <w:pStyle w:val="a8"/>
              <w:widowControl w:val="0"/>
              <w:numPr>
                <w:ilvl w:val="0"/>
                <w:numId w:val="51"/>
              </w:numPr>
              <w:tabs>
                <w:tab w:val="clear" w:pos="360"/>
              </w:tabs>
              <w:snapToGrid w:val="0"/>
              <w:spacing w:line="276" w:lineRule="auto"/>
              <w:ind w:leftChars="0" w:left="482" w:hanging="482"/>
              <w:jc w:val="both"/>
              <w:rPr>
                <w:rFonts w:eastAsiaTheme="minorEastAsia"/>
                <w:b/>
                <w:color w:val="000000" w:themeColor="text1"/>
              </w:rPr>
            </w:pPr>
            <w:r w:rsidRPr="0047712F">
              <w:rPr>
                <w:rFonts w:eastAsia="DengXian" w:hint="eastAsia"/>
                <w:b/>
                <w:color w:val="000000" w:themeColor="text1"/>
              </w:rPr>
              <w:t>教师综合解说︰</w:t>
            </w:r>
          </w:p>
          <w:p w14:paraId="5288EA41" w14:textId="484FB734" w:rsidR="00DB1513" w:rsidRPr="00C15C06" w:rsidRDefault="0047712F" w:rsidP="003C76C4">
            <w:pPr>
              <w:pStyle w:val="a8"/>
              <w:widowControl w:val="0"/>
              <w:numPr>
                <w:ilvl w:val="0"/>
                <w:numId w:val="52"/>
              </w:numPr>
              <w:snapToGrid w:val="0"/>
              <w:spacing w:line="276" w:lineRule="auto"/>
              <w:ind w:leftChars="0" w:left="964" w:hanging="482"/>
              <w:jc w:val="both"/>
              <w:rPr>
                <w:rFonts w:eastAsiaTheme="minorEastAsia"/>
                <w:color w:val="000000" w:themeColor="text1"/>
                <w:lang w:eastAsia="zh-HK"/>
              </w:rPr>
            </w:pPr>
            <w:r w:rsidRPr="0047712F">
              <w:rPr>
                <w:rFonts w:eastAsia="DengXian" w:hint="eastAsia"/>
                <w:bCs/>
              </w:rPr>
              <w:t>整合讨论内容</w:t>
            </w:r>
            <w:r w:rsidRPr="0047712F">
              <w:rPr>
                <w:rFonts w:eastAsia="DengXian" w:hint="eastAsia"/>
                <w:color w:val="000000" w:themeColor="text1"/>
              </w:rPr>
              <w:t>，并运用附录三「知多一点点︰打击假新闻」及附录四「知多一点点︰与媒体使用相关的香港法例举隅」作总结，以帮助学生整合媒体对我们生活的影响以及带来的危机。</w:t>
            </w:r>
          </w:p>
          <w:p w14:paraId="267FF407" w14:textId="2CF9CBDD" w:rsidR="00DB1513" w:rsidRPr="00DB1513" w:rsidRDefault="0047712F" w:rsidP="003C76C4">
            <w:pPr>
              <w:pStyle w:val="a8"/>
              <w:widowControl w:val="0"/>
              <w:numPr>
                <w:ilvl w:val="0"/>
                <w:numId w:val="52"/>
              </w:numPr>
              <w:snapToGrid w:val="0"/>
              <w:spacing w:line="276" w:lineRule="auto"/>
              <w:ind w:leftChars="0" w:left="964" w:hanging="482"/>
              <w:jc w:val="both"/>
              <w:rPr>
                <w:rFonts w:eastAsiaTheme="minorEastAsia"/>
                <w:color w:val="000000" w:themeColor="text1"/>
                <w:lang w:eastAsia="zh-HK"/>
              </w:rPr>
            </w:pPr>
            <w:r w:rsidRPr="0047712F">
              <w:rPr>
                <w:rFonts w:eastAsia="DengXian" w:hint="eastAsia"/>
                <w:color w:val="000000" w:themeColor="text1"/>
              </w:rPr>
              <w:t>鼓励学生多觉察自己的环境及生活习惯并作出以下反思︰</w:t>
            </w:r>
          </w:p>
          <w:p w14:paraId="15C18793" w14:textId="3BEFD664" w:rsidR="00DB1513" w:rsidRPr="00DB1513" w:rsidRDefault="0047712F" w:rsidP="003C76C4">
            <w:pPr>
              <w:widowControl w:val="0"/>
              <w:numPr>
                <w:ilvl w:val="0"/>
                <w:numId w:val="37"/>
              </w:numPr>
              <w:snapToGrid w:val="0"/>
              <w:spacing w:line="276" w:lineRule="auto"/>
              <w:ind w:left="1446" w:hanging="482"/>
              <w:jc w:val="both"/>
              <w:rPr>
                <w:rFonts w:eastAsiaTheme="minorEastAsia"/>
                <w:color w:val="000000" w:themeColor="text1"/>
              </w:rPr>
            </w:pPr>
            <w:r w:rsidRPr="0047712F">
              <w:rPr>
                <w:rFonts w:eastAsia="DengXian" w:hint="eastAsia"/>
                <w:color w:val="000000" w:themeColor="text1"/>
              </w:rPr>
              <w:t>媒体在我们生活担当</w:t>
            </w:r>
            <w:r w:rsidR="003A5FE8">
              <w:rPr>
                <w:rFonts w:eastAsia="DengXian" w:hint="eastAsia"/>
                <w:color w:val="000000" w:themeColor="text1"/>
              </w:rPr>
              <w:t>什么</w:t>
            </w:r>
            <w:r w:rsidRPr="0047712F">
              <w:rPr>
                <w:rFonts w:eastAsia="DengXian" w:hint="eastAsia"/>
                <w:color w:val="000000" w:themeColor="text1"/>
              </w:rPr>
              <w:t>角色？</w:t>
            </w:r>
          </w:p>
          <w:p w14:paraId="19E34802" w14:textId="5F9D2EAA" w:rsidR="00DB1513" w:rsidRPr="00DB1513" w:rsidRDefault="0047712F" w:rsidP="003C76C4">
            <w:pPr>
              <w:widowControl w:val="0"/>
              <w:numPr>
                <w:ilvl w:val="0"/>
                <w:numId w:val="37"/>
              </w:numPr>
              <w:snapToGrid w:val="0"/>
              <w:spacing w:line="276" w:lineRule="auto"/>
              <w:ind w:left="1446" w:hanging="482"/>
              <w:jc w:val="both"/>
              <w:rPr>
                <w:rFonts w:eastAsiaTheme="minorEastAsia"/>
                <w:color w:val="000000" w:themeColor="text1"/>
              </w:rPr>
            </w:pPr>
            <w:r w:rsidRPr="0047712F">
              <w:rPr>
                <w:rFonts w:eastAsia="DengXian" w:hint="eastAsia"/>
                <w:color w:val="000000" w:themeColor="text1"/>
              </w:rPr>
              <w:t>传媒对个人有</w:t>
            </w:r>
            <w:r w:rsidR="003A5FE8">
              <w:rPr>
                <w:rFonts w:eastAsia="DengXian" w:hint="eastAsia"/>
                <w:color w:val="000000" w:themeColor="text1"/>
              </w:rPr>
              <w:t>什么</w:t>
            </w:r>
            <w:r w:rsidRPr="0047712F">
              <w:rPr>
                <w:rFonts w:eastAsia="DengXian" w:hint="eastAsia"/>
                <w:color w:val="000000" w:themeColor="text1"/>
              </w:rPr>
              <w:t>影响？</w:t>
            </w:r>
          </w:p>
          <w:p w14:paraId="3C7AD820" w14:textId="78C2E7DE" w:rsidR="00DB1513" w:rsidRPr="00DB1513" w:rsidRDefault="0047712F" w:rsidP="003C76C4">
            <w:pPr>
              <w:pStyle w:val="a8"/>
              <w:widowControl w:val="0"/>
              <w:numPr>
                <w:ilvl w:val="0"/>
                <w:numId w:val="52"/>
              </w:numPr>
              <w:snapToGrid w:val="0"/>
              <w:spacing w:line="276" w:lineRule="auto"/>
              <w:ind w:leftChars="0" w:left="964" w:hanging="482"/>
              <w:jc w:val="both"/>
              <w:rPr>
                <w:rFonts w:eastAsiaTheme="minorEastAsia"/>
                <w:b/>
                <w:color w:val="000000" w:themeColor="text1"/>
              </w:rPr>
            </w:pPr>
            <w:r w:rsidRPr="0047712F">
              <w:rPr>
                <w:rFonts w:eastAsia="DengXian" w:hint="eastAsia"/>
                <w:color w:val="000000" w:themeColor="text1"/>
              </w:rPr>
              <w:t>提示学生应提升意识及警觉性，培养个人媒体素养，认清媒体所带来的资讯，学习明辨性思维，以及辨别资讯来源的真确性和完整性。</w:t>
            </w:r>
          </w:p>
        </w:tc>
        <w:tc>
          <w:tcPr>
            <w:tcW w:w="1423" w:type="dxa"/>
            <w:tcBorders>
              <w:top w:val="single" w:sz="4" w:space="0" w:color="auto"/>
            </w:tcBorders>
            <w:shd w:val="clear" w:color="auto" w:fill="auto"/>
          </w:tcPr>
          <w:p w14:paraId="4FC20AEB" w14:textId="10B4E47C" w:rsidR="00DB1513" w:rsidRDefault="0047712F" w:rsidP="00EC3A94">
            <w:pPr>
              <w:widowControl w:val="0"/>
              <w:snapToGrid w:val="0"/>
              <w:spacing w:line="276" w:lineRule="auto"/>
              <w:rPr>
                <w:rFonts w:eastAsia="新細明體"/>
                <w:color w:val="000000" w:themeColor="text1"/>
                <w:lang w:eastAsia="zh-TW"/>
              </w:rPr>
            </w:pPr>
            <w:r w:rsidRPr="0047712F">
              <w:rPr>
                <w:rFonts w:eastAsia="DengXian"/>
                <w:color w:val="000000" w:themeColor="text1"/>
              </w:rPr>
              <w:t>10</w:t>
            </w:r>
            <w:r w:rsidRPr="0047712F">
              <w:rPr>
                <w:rFonts w:eastAsia="DengXian" w:hint="eastAsia"/>
                <w:color w:val="000000" w:themeColor="text1"/>
              </w:rPr>
              <w:t>分钟</w:t>
            </w:r>
          </w:p>
        </w:tc>
      </w:tr>
      <w:tr w:rsidR="00DB1513" w:rsidRPr="006E6FBC" w14:paraId="7D6E44E2" w14:textId="77777777" w:rsidTr="005D7DEA">
        <w:trPr>
          <w:gridAfter w:val="1"/>
          <w:wAfter w:w="8" w:type="dxa"/>
        </w:trPr>
        <w:tc>
          <w:tcPr>
            <w:tcW w:w="1584" w:type="dxa"/>
            <w:shd w:val="clear" w:color="auto" w:fill="auto"/>
          </w:tcPr>
          <w:p w14:paraId="76B2BA6E" w14:textId="636051A1" w:rsidR="002D1299" w:rsidRPr="00BD07FA" w:rsidRDefault="0047712F" w:rsidP="00EC3A94">
            <w:pPr>
              <w:snapToGrid w:val="0"/>
              <w:spacing w:line="276" w:lineRule="auto"/>
              <w:rPr>
                <w:rFonts w:ascii="新細明體" w:eastAsia="新細明體" w:hAnsi="新細明體"/>
                <w:b/>
                <w:bCs/>
              </w:rPr>
            </w:pPr>
            <w:r w:rsidRPr="0047712F">
              <w:rPr>
                <w:rFonts w:ascii="新細明體" w:eastAsia="DengXian" w:hAnsi="新細明體" w:hint="eastAsia"/>
                <w:b/>
                <w:color w:val="000000" w:themeColor="text1"/>
              </w:rPr>
              <w:t>延伸活动：</w:t>
            </w:r>
          </w:p>
        </w:tc>
        <w:tc>
          <w:tcPr>
            <w:tcW w:w="5382" w:type="dxa"/>
            <w:tcBorders>
              <w:top w:val="single" w:sz="4" w:space="0" w:color="auto"/>
              <w:bottom w:val="single" w:sz="4" w:space="0" w:color="auto"/>
            </w:tcBorders>
            <w:shd w:val="clear" w:color="auto" w:fill="auto"/>
          </w:tcPr>
          <w:p w14:paraId="41A707CB" w14:textId="07FCA0EC" w:rsidR="002D1299" w:rsidRPr="00DB1513" w:rsidRDefault="0047712F" w:rsidP="00EC3A94">
            <w:pPr>
              <w:widowControl w:val="0"/>
              <w:snapToGrid w:val="0"/>
              <w:spacing w:line="276" w:lineRule="auto"/>
              <w:jc w:val="both"/>
              <w:rPr>
                <w:rFonts w:eastAsiaTheme="minorEastAsia"/>
                <w:color w:val="000000" w:themeColor="text1"/>
                <w:sz w:val="22"/>
                <w:szCs w:val="22"/>
              </w:rPr>
            </w:pPr>
            <w:r w:rsidRPr="0047712F">
              <w:rPr>
                <w:rFonts w:eastAsia="DengXian" w:hint="eastAsia"/>
                <w:color w:val="000000" w:themeColor="text1"/>
              </w:rPr>
              <w:t>学生在课后阅读附录一：「知多一点点：『新新新』新媒体」、附录二︰「知多一点点：媒体随便</w:t>
            </w:r>
            <w:r w:rsidRPr="0047712F">
              <w:rPr>
                <w:rFonts w:eastAsia="DengXian" w:hint="eastAsia"/>
                <w:color w:val="000000" w:themeColor="text1"/>
              </w:rPr>
              <w:lastRenderedPageBreak/>
              <w:t>报，大家随便信！」、附录三「知多一点点︰打击假新闻」及附录四「知多一点点︰与媒体使用相关的香港法例举隅」，学习并反思当中内容。</w:t>
            </w:r>
          </w:p>
        </w:tc>
        <w:tc>
          <w:tcPr>
            <w:tcW w:w="1423" w:type="dxa"/>
            <w:tcBorders>
              <w:top w:val="single" w:sz="4" w:space="0" w:color="auto"/>
              <w:bottom w:val="single" w:sz="4" w:space="0" w:color="auto"/>
            </w:tcBorders>
            <w:shd w:val="clear" w:color="auto" w:fill="auto"/>
          </w:tcPr>
          <w:p w14:paraId="3FE2DE13" w14:textId="77777777" w:rsidR="002D1299" w:rsidRPr="005D3EC6" w:rsidRDefault="002D1299" w:rsidP="00EC3A94">
            <w:pPr>
              <w:widowControl w:val="0"/>
              <w:snapToGrid w:val="0"/>
              <w:spacing w:line="276" w:lineRule="auto"/>
              <w:rPr>
                <w:rFonts w:eastAsia="新細明體"/>
                <w:color w:val="000000" w:themeColor="text1"/>
              </w:rPr>
            </w:pPr>
          </w:p>
        </w:tc>
      </w:tr>
      <w:tr w:rsidR="00EC3A94" w:rsidRPr="006E6FBC" w14:paraId="21474173" w14:textId="77777777" w:rsidTr="005D7DEA">
        <w:trPr>
          <w:gridAfter w:val="1"/>
          <w:wAfter w:w="8" w:type="dxa"/>
        </w:trPr>
        <w:tc>
          <w:tcPr>
            <w:tcW w:w="1584" w:type="dxa"/>
            <w:tcBorders>
              <w:top w:val="single" w:sz="4" w:space="0" w:color="auto"/>
            </w:tcBorders>
            <w:shd w:val="clear" w:color="auto" w:fill="auto"/>
          </w:tcPr>
          <w:p w14:paraId="0A5584F8" w14:textId="468D6AA6" w:rsidR="002D1299" w:rsidRPr="00BD07FA" w:rsidRDefault="0047712F" w:rsidP="00EC3A94">
            <w:pPr>
              <w:snapToGrid w:val="0"/>
              <w:spacing w:line="276" w:lineRule="auto"/>
              <w:rPr>
                <w:rFonts w:ascii="新細明體" w:eastAsia="新細明體" w:hAnsi="新細明體"/>
                <w:b/>
                <w:bCs/>
              </w:rPr>
            </w:pPr>
            <w:r w:rsidRPr="0047712F">
              <w:rPr>
                <w:rFonts w:ascii="新細明體" w:eastAsia="DengXian" w:hAnsi="新細明體" w:hint="eastAsia"/>
                <w:b/>
                <w:bCs/>
              </w:rPr>
              <w:t>学与教资源</w:t>
            </w:r>
          </w:p>
        </w:tc>
        <w:tc>
          <w:tcPr>
            <w:tcW w:w="6805" w:type="dxa"/>
            <w:gridSpan w:val="2"/>
            <w:shd w:val="clear" w:color="auto" w:fill="auto"/>
          </w:tcPr>
          <w:p w14:paraId="0DDAE31B" w14:textId="611FC383" w:rsidR="002D1299" w:rsidRPr="005D3EC6" w:rsidRDefault="0047712F" w:rsidP="00EC3A94">
            <w:pPr>
              <w:snapToGrid w:val="0"/>
              <w:jc w:val="both"/>
              <w:rPr>
                <w:rFonts w:ascii="新細明體" w:eastAsia="新細明體" w:hAnsi="新細明體"/>
                <w:color w:val="000000" w:themeColor="text1"/>
              </w:rPr>
            </w:pPr>
            <w:r w:rsidRPr="0047712F">
              <w:rPr>
                <w:rFonts w:ascii="新細明體" w:eastAsia="DengXian" w:hAnsi="新細明體" w:hint="eastAsia"/>
                <w:color w:val="000000" w:themeColor="text1"/>
              </w:rPr>
              <w:t>工作纸一及二；附录一至四；自学材料一</w:t>
            </w:r>
          </w:p>
        </w:tc>
      </w:tr>
    </w:tbl>
    <w:p w14:paraId="0A05CC4C" w14:textId="773F5DCE" w:rsidR="005D7DEA" w:rsidRDefault="005D7DEA"/>
    <w:p w14:paraId="54FEA3C4" w14:textId="77777777" w:rsidR="005D7DEA" w:rsidRDefault="005D7DEA">
      <w:r>
        <w:br w:type="page"/>
      </w:r>
    </w:p>
    <w:tbl>
      <w:tblPr>
        <w:tblW w:w="83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4"/>
        <w:gridCol w:w="5382"/>
        <w:gridCol w:w="1423"/>
      </w:tblGrid>
      <w:tr w:rsidR="002D1299" w:rsidRPr="00646E37" w14:paraId="06ACB577" w14:textId="77777777" w:rsidTr="005D7DEA">
        <w:trPr>
          <w:trHeight w:val="419"/>
        </w:trPr>
        <w:tc>
          <w:tcPr>
            <w:tcW w:w="8389" w:type="dxa"/>
            <w:gridSpan w:val="3"/>
            <w:shd w:val="clear" w:color="auto" w:fill="D9E2F3" w:themeFill="accent1" w:themeFillTint="33"/>
            <w:vAlign w:val="center"/>
          </w:tcPr>
          <w:p w14:paraId="7B1C45BF" w14:textId="5A6FD5E3" w:rsidR="002D1299" w:rsidRPr="008066C6" w:rsidRDefault="0047712F" w:rsidP="00EC3A94">
            <w:pPr>
              <w:widowControl w:val="0"/>
              <w:snapToGrid w:val="0"/>
              <w:spacing w:line="276" w:lineRule="auto"/>
              <w:jc w:val="center"/>
              <w:rPr>
                <w:rFonts w:ascii="微軟正黑體" w:eastAsia="微軟正黑體" w:hAnsi="微軟正黑體"/>
                <w:b/>
                <w:color w:val="000000" w:themeColor="text1"/>
                <w:u w:val="single"/>
                <w:lang w:eastAsia="zh-HK"/>
              </w:rPr>
            </w:pPr>
            <w:r w:rsidRPr="0047712F">
              <w:rPr>
                <w:rFonts w:ascii="微軟正黑體" w:eastAsia="DengXian" w:hAnsi="微軟正黑體" w:hint="eastAsia"/>
                <w:b/>
                <w:color w:val="000000" w:themeColor="text1"/>
              </w:rPr>
              <w:lastRenderedPageBreak/>
              <w:t>第三及四课节（媒体资讯素养）</w:t>
            </w:r>
          </w:p>
        </w:tc>
      </w:tr>
      <w:tr w:rsidR="002D1299" w:rsidRPr="00646E37" w14:paraId="585803BA" w14:textId="77777777" w:rsidTr="005D7DEA">
        <w:tc>
          <w:tcPr>
            <w:tcW w:w="1584" w:type="dxa"/>
            <w:tcBorders>
              <w:top w:val="single" w:sz="4" w:space="0" w:color="auto"/>
              <w:bottom w:val="nil"/>
            </w:tcBorders>
            <w:shd w:val="clear" w:color="auto" w:fill="auto"/>
          </w:tcPr>
          <w:p w14:paraId="2ABA3A1F" w14:textId="714FB4E5" w:rsidR="002D1299" w:rsidRPr="00646E37" w:rsidRDefault="0047712F" w:rsidP="00EC3A94">
            <w:pPr>
              <w:snapToGrid w:val="0"/>
              <w:spacing w:line="276" w:lineRule="auto"/>
              <w:rPr>
                <w:rFonts w:ascii="新細明體" w:eastAsia="新細明體" w:hAnsi="新細明體"/>
                <w:b/>
                <w:bCs/>
              </w:rPr>
            </w:pPr>
            <w:r w:rsidRPr="0047712F">
              <w:rPr>
                <w:rFonts w:ascii="新細明體" w:eastAsia="DengXian" w:hAnsi="新細明體" w:hint="eastAsia"/>
                <w:b/>
                <w:bCs/>
              </w:rPr>
              <w:t>课前准备：</w:t>
            </w:r>
          </w:p>
        </w:tc>
        <w:tc>
          <w:tcPr>
            <w:tcW w:w="6805" w:type="dxa"/>
            <w:gridSpan w:val="2"/>
            <w:tcBorders>
              <w:top w:val="single" w:sz="4" w:space="0" w:color="auto"/>
              <w:bottom w:val="single" w:sz="4" w:space="0" w:color="auto"/>
            </w:tcBorders>
            <w:shd w:val="clear" w:color="auto" w:fill="auto"/>
          </w:tcPr>
          <w:p w14:paraId="45549153" w14:textId="25A17851" w:rsidR="002D1299" w:rsidRPr="00646E37" w:rsidRDefault="0047712F" w:rsidP="00EC3A94">
            <w:pPr>
              <w:widowControl w:val="0"/>
              <w:snapToGrid w:val="0"/>
              <w:spacing w:line="276" w:lineRule="auto"/>
              <w:ind w:left="34"/>
              <w:rPr>
                <w:b/>
                <w:strike/>
                <w:color w:val="0070C0"/>
                <w:sz w:val="22"/>
                <w:szCs w:val="22"/>
              </w:rPr>
            </w:pPr>
            <w:r w:rsidRPr="0047712F">
              <w:rPr>
                <w:rFonts w:ascii="新細明體" w:eastAsia="DengXian" w:hAnsi="新細明體" w:hint="eastAsia"/>
                <w:color w:val="000000" w:themeColor="text1"/>
              </w:rPr>
              <w:t>学生于课前完成工作纸三「媒体资讯素养」的活动。</w:t>
            </w:r>
          </w:p>
        </w:tc>
      </w:tr>
      <w:tr w:rsidR="002D1299" w:rsidRPr="00F93082" w14:paraId="74E2C107" w14:textId="77777777" w:rsidTr="005D7DEA">
        <w:tc>
          <w:tcPr>
            <w:tcW w:w="6966" w:type="dxa"/>
            <w:gridSpan w:val="2"/>
            <w:shd w:val="clear" w:color="auto" w:fill="auto"/>
          </w:tcPr>
          <w:p w14:paraId="4393E9F6" w14:textId="77777777" w:rsidR="002D1299" w:rsidRDefault="002D1299" w:rsidP="00EC3A94">
            <w:pPr>
              <w:pStyle w:val="a8"/>
              <w:widowControl w:val="0"/>
              <w:snapToGrid w:val="0"/>
              <w:spacing w:line="276" w:lineRule="auto"/>
              <w:ind w:leftChars="0" w:left="360"/>
              <w:rPr>
                <w:rFonts w:ascii="新細明體" w:eastAsia="新細明體" w:hAnsi="新細明體"/>
                <w:b/>
                <w:color w:val="000000" w:themeColor="text1"/>
              </w:rPr>
            </w:pPr>
          </w:p>
        </w:tc>
        <w:tc>
          <w:tcPr>
            <w:tcW w:w="1423" w:type="dxa"/>
            <w:tcBorders>
              <w:top w:val="single" w:sz="4" w:space="0" w:color="auto"/>
            </w:tcBorders>
            <w:shd w:val="clear" w:color="auto" w:fill="auto"/>
          </w:tcPr>
          <w:p w14:paraId="1C8351B8" w14:textId="6FD93D3D" w:rsidR="002D1299" w:rsidRPr="00F93082" w:rsidRDefault="0047712F" w:rsidP="00EC3A94">
            <w:pPr>
              <w:widowControl w:val="0"/>
              <w:snapToGrid w:val="0"/>
              <w:spacing w:line="276" w:lineRule="auto"/>
              <w:rPr>
                <w:rFonts w:eastAsia="新細明體"/>
                <w:color w:val="000000" w:themeColor="text1"/>
                <w:lang w:eastAsia="zh-TW"/>
              </w:rPr>
            </w:pPr>
            <w:r w:rsidRPr="0047712F">
              <w:rPr>
                <w:rFonts w:eastAsia="DengXian" w:hint="eastAsia"/>
                <w:b/>
              </w:rPr>
              <w:t>建议课时</w:t>
            </w:r>
          </w:p>
        </w:tc>
      </w:tr>
      <w:tr w:rsidR="00C15C06" w:rsidRPr="00D16D23" w14:paraId="070E5401" w14:textId="77777777" w:rsidTr="005D7DEA">
        <w:trPr>
          <w:trHeight w:val="734"/>
        </w:trPr>
        <w:tc>
          <w:tcPr>
            <w:tcW w:w="1584" w:type="dxa"/>
            <w:vMerge w:val="restart"/>
            <w:shd w:val="clear" w:color="auto" w:fill="auto"/>
          </w:tcPr>
          <w:p w14:paraId="3A142ACC" w14:textId="6F0F9D73" w:rsidR="00C15C06" w:rsidRPr="00C656AD" w:rsidRDefault="0047712F" w:rsidP="00EC3A94">
            <w:pPr>
              <w:snapToGrid w:val="0"/>
              <w:spacing w:line="276" w:lineRule="auto"/>
              <w:rPr>
                <w:rFonts w:ascii="新細明體" w:eastAsia="DengXian" w:hAnsi="新細明體"/>
                <w:b/>
                <w:bCs/>
              </w:rPr>
            </w:pPr>
            <w:r w:rsidRPr="0047712F">
              <w:rPr>
                <w:rFonts w:ascii="新細明體" w:eastAsia="DengXian" w:hAnsi="新細明體" w:hint="eastAsia"/>
                <w:b/>
                <w:bCs/>
              </w:rPr>
              <w:t>探究步骤：</w:t>
            </w:r>
          </w:p>
          <w:p w14:paraId="32BA9453" w14:textId="77777777" w:rsidR="00C15C06" w:rsidRPr="00B70B4E" w:rsidRDefault="00C15C06" w:rsidP="00EC3A94">
            <w:pPr>
              <w:snapToGrid w:val="0"/>
              <w:spacing w:line="276" w:lineRule="auto"/>
              <w:rPr>
                <w:rFonts w:ascii="新細明體" w:eastAsiaTheme="minorEastAsia" w:hAnsi="新細明體"/>
                <w:b/>
                <w:bCs/>
                <w:lang w:eastAsia="zh-TW"/>
              </w:rPr>
            </w:pPr>
          </w:p>
        </w:tc>
        <w:tc>
          <w:tcPr>
            <w:tcW w:w="5382" w:type="dxa"/>
            <w:tcBorders>
              <w:top w:val="single" w:sz="4" w:space="0" w:color="auto"/>
            </w:tcBorders>
            <w:shd w:val="clear" w:color="auto" w:fill="auto"/>
          </w:tcPr>
          <w:p w14:paraId="3AD9012E" w14:textId="6014C8E3" w:rsidR="00C15C06" w:rsidRPr="007C6C14" w:rsidRDefault="0047712F" w:rsidP="003C76C4">
            <w:pPr>
              <w:pStyle w:val="a8"/>
              <w:widowControl w:val="0"/>
              <w:numPr>
                <w:ilvl w:val="0"/>
                <w:numId w:val="53"/>
              </w:numPr>
              <w:snapToGrid w:val="0"/>
              <w:spacing w:line="276" w:lineRule="auto"/>
              <w:ind w:leftChars="0" w:left="482" w:hanging="482"/>
              <w:jc w:val="both"/>
              <w:rPr>
                <w:rFonts w:ascii="新細明體" w:eastAsia="DengXian" w:hAnsi="新細明體"/>
                <w:b/>
                <w:color w:val="000000" w:themeColor="text1"/>
              </w:rPr>
            </w:pPr>
            <w:r w:rsidRPr="0047712F">
              <w:rPr>
                <w:rFonts w:ascii="新細明體" w:eastAsia="DengXian" w:hAnsi="新細明體" w:hint="eastAsia"/>
                <w:b/>
                <w:color w:val="000000" w:themeColor="text1"/>
              </w:rPr>
              <w:t>课堂导入及重点重温：</w:t>
            </w:r>
            <w:r w:rsidRPr="0047712F">
              <w:rPr>
                <w:rFonts w:ascii="新細明體" w:eastAsia="DengXian" w:hAnsi="新細明體" w:hint="eastAsia"/>
                <w:color w:val="000000" w:themeColor="text1"/>
              </w:rPr>
              <w:t>扼要重温第二课节的学习重点。</w:t>
            </w:r>
          </w:p>
        </w:tc>
        <w:tc>
          <w:tcPr>
            <w:tcW w:w="1423" w:type="dxa"/>
            <w:tcBorders>
              <w:top w:val="single" w:sz="4" w:space="0" w:color="auto"/>
            </w:tcBorders>
            <w:shd w:val="clear" w:color="auto" w:fill="auto"/>
          </w:tcPr>
          <w:p w14:paraId="320F1110" w14:textId="5B8AD5AF" w:rsidR="00C15C06" w:rsidRPr="00D16D23" w:rsidRDefault="0047712F" w:rsidP="00EC3A94">
            <w:pPr>
              <w:widowControl w:val="0"/>
              <w:snapToGrid w:val="0"/>
              <w:spacing w:line="276" w:lineRule="auto"/>
              <w:rPr>
                <w:rFonts w:eastAsia="新細明體"/>
                <w:color w:val="000000" w:themeColor="text1"/>
                <w:lang w:eastAsia="zh-TW"/>
              </w:rPr>
            </w:pPr>
            <w:r w:rsidRPr="0047712F">
              <w:rPr>
                <w:rFonts w:eastAsia="DengXian"/>
                <w:color w:val="000000" w:themeColor="text1"/>
              </w:rPr>
              <w:t>5</w:t>
            </w:r>
            <w:r w:rsidRPr="0047712F">
              <w:rPr>
                <w:rFonts w:eastAsia="DengXian" w:hint="eastAsia"/>
                <w:color w:val="000000" w:themeColor="text1"/>
              </w:rPr>
              <w:t>分钟</w:t>
            </w:r>
          </w:p>
        </w:tc>
      </w:tr>
      <w:tr w:rsidR="00C15C06" w:rsidRPr="00D16D23" w14:paraId="7D016467" w14:textId="77777777" w:rsidTr="005D7DEA">
        <w:trPr>
          <w:trHeight w:val="2235"/>
        </w:trPr>
        <w:tc>
          <w:tcPr>
            <w:tcW w:w="1584" w:type="dxa"/>
            <w:vMerge/>
            <w:shd w:val="clear" w:color="auto" w:fill="auto"/>
          </w:tcPr>
          <w:p w14:paraId="4BB95EE3" w14:textId="77777777" w:rsidR="00C15C06" w:rsidRPr="00BD07FA" w:rsidRDefault="00C15C06" w:rsidP="00EC3A94">
            <w:pPr>
              <w:snapToGrid w:val="0"/>
              <w:spacing w:line="276" w:lineRule="auto"/>
              <w:rPr>
                <w:rFonts w:ascii="新細明體" w:eastAsia="新細明體" w:hAnsi="新細明體"/>
                <w:b/>
                <w:bCs/>
              </w:rPr>
            </w:pPr>
          </w:p>
        </w:tc>
        <w:tc>
          <w:tcPr>
            <w:tcW w:w="5382" w:type="dxa"/>
            <w:tcBorders>
              <w:top w:val="single" w:sz="4" w:space="0" w:color="auto"/>
            </w:tcBorders>
            <w:shd w:val="clear" w:color="auto" w:fill="auto"/>
          </w:tcPr>
          <w:p w14:paraId="217A10F8" w14:textId="173CA09B" w:rsidR="00C15C06" w:rsidRPr="007C6C14" w:rsidRDefault="0047712F" w:rsidP="003C76C4">
            <w:pPr>
              <w:pStyle w:val="a8"/>
              <w:widowControl w:val="0"/>
              <w:numPr>
                <w:ilvl w:val="0"/>
                <w:numId w:val="53"/>
              </w:numPr>
              <w:snapToGrid w:val="0"/>
              <w:spacing w:line="276" w:lineRule="auto"/>
              <w:ind w:leftChars="0" w:left="482" w:hanging="482"/>
              <w:jc w:val="both"/>
              <w:rPr>
                <w:rFonts w:ascii="新細明體" w:eastAsia="新細明體" w:hAnsi="新細明體"/>
                <w:b/>
                <w:color w:val="000000" w:themeColor="text1"/>
              </w:rPr>
            </w:pPr>
            <w:r w:rsidRPr="0047712F">
              <w:rPr>
                <w:rFonts w:ascii="新細明體" w:eastAsia="DengXian" w:hAnsi="新細明體" w:hint="eastAsia"/>
                <w:b/>
              </w:rPr>
              <w:t>导入</w:t>
            </w:r>
            <w:r w:rsidRPr="0047712F">
              <w:rPr>
                <w:rFonts w:ascii="新細明體" w:eastAsia="DengXian" w:hAnsi="新細明體" w:hint="eastAsia"/>
                <w:b/>
                <w:color w:val="000000" w:themeColor="text1"/>
              </w:rPr>
              <w:t>教学：</w:t>
            </w:r>
          </w:p>
          <w:p w14:paraId="62E9C026" w14:textId="1867BCC1" w:rsidR="00C15C06" w:rsidRPr="00E75FCD" w:rsidRDefault="0047712F" w:rsidP="003C76C4">
            <w:pPr>
              <w:pStyle w:val="a8"/>
              <w:widowControl w:val="0"/>
              <w:numPr>
                <w:ilvl w:val="0"/>
                <w:numId w:val="52"/>
              </w:numPr>
              <w:snapToGrid w:val="0"/>
              <w:spacing w:line="276" w:lineRule="auto"/>
              <w:ind w:leftChars="0" w:left="964" w:hanging="482"/>
              <w:jc w:val="both"/>
              <w:rPr>
                <w:rFonts w:eastAsia="新細明體"/>
                <w:i/>
                <w:color w:val="000000" w:themeColor="text1"/>
              </w:rPr>
            </w:pPr>
            <w:r w:rsidRPr="0047712F">
              <w:rPr>
                <w:rFonts w:ascii="新細明體" w:eastAsia="DengXian" w:hAnsi="新細明體" w:hint="eastAsia"/>
                <w:b/>
                <w:color w:val="000000" w:themeColor="text1"/>
              </w:rPr>
              <w:t>教师讲解</w:t>
            </w:r>
            <w:r w:rsidRPr="0047712F">
              <w:rPr>
                <w:rFonts w:ascii="新細明體" w:eastAsia="DengXian" w:hAnsi="新細明體" w:hint="eastAsia"/>
                <w:color w:val="000000" w:themeColor="text1"/>
              </w:rPr>
              <w:t>︰简介工作纸三「活动一：媒体资讯素养是</w:t>
            </w:r>
            <w:r w:rsidR="003A5FE8">
              <w:rPr>
                <w:rFonts w:ascii="新細明體" w:eastAsia="DengXian" w:hAnsi="新細明體" w:hint="eastAsia"/>
                <w:color w:val="000000" w:themeColor="text1"/>
              </w:rPr>
              <w:t>什么</w:t>
            </w:r>
            <w:r w:rsidRPr="0047712F">
              <w:rPr>
                <w:rFonts w:ascii="新細明體" w:eastAsia="DengXian" w:hAnsi="新細明體" w:hint="eastAsia"/>
                <w:color w:val="000000" w:themeColor="text1"/>
              </w:rPr>
              <w:t>？」。</w:t>
            </w:r>
          </w:p>
          <w:p w14:paraId="3C7D6BA3" w14:textId="1AFF4961" w:rsidR="00C15C06" w:rsidRPr="00CE4201" w:rsidRDefault="0047712F" w:rsidP="003C76C4">
            <w:pPr>
              <w:pStyle w:val="a8"/>
              <w:widowControl w:val="0"/>
              <w:numPr>
                <w:ilvl w:val="0"/>
                <w:numId w:val="52"/>
              </w:numPr>
              <w:snapToGrid w:val="0"/>
              <w:spacing w:line="276" w:lineRule="auto"/>
              <w:ind w:leftChars="0" w:left="964" w:hanging="482"/>
              <w:jc w:val="both"/>
              <w:rPr>
                <w:rFonts w:ascii="新細明體" w:eastAsia="新細明體" w:hAnsi="新細明體"/>
                <w:color w:val="808080" w:themeColor="background1" w:themeShade="80"/>
              </w:rPr>
            </w:pPr>
            <w:r w:rsidRPr="0047712F">
              <w:rPr>
                <w:rFonts w:eastAsia="DengXian" w:hint="eastAsia"/>
                <w:b/>
                <w:color w:val="000000" w:themeColor="text1"/>
              </w:rPr>
              <w:t>播放</w:t>
            </w:r>
            <w:r w:rsidRPr="0047712F">
              <w:rPr>
                <w:rFonts w:ascii="新細明體" w:eastAsia="DengXian" w:hAnsi="新細明體" w:hint="eastAsia"/>
                <w:b/>
                <w:color w:val="000000" w:themeColor="text1"/>
              </w:rPr>
              <w:t>影片及全班讨论</w:t>
            </w:r>
            <w:r w:rsidRPr="0047712F">
              <w:rPr>
                <w:rFonts w:ascii="新細明體" w:eastAsia="DengXian" w:hAnsi="新細明體" w:hint="eastAsia"/>
                <w:color w:val="000000" w:themeColor="text1"/>
              </w:rPr>
              <w:t>：播放「三分钟概念」动画视像片段系列「媒体资讯素养」，引导学生进行全班讨论，了解并重温媒体资讯素养的重要性，以及如何提升个人和社会的媒体素养。</w:t>
            </w:r>
          </w:p>
          <w:p w14:paraId="32973364" w14:textId="77B4E31A" w:rsidR="00C15C06" w:rsidRPr="00C544AE" w:rsidRDefault="0047712F" w:rsidP="003C76C4">
            <w:pPr>
              <w:pStyle w:val="a8"/>
              <w:widowControl w:val="0"/>
              <w:numPr>
                <w:ilvl w:val="0"/>
                <w:numId w:val="52"/>
              </w:numPr>
              <w:snapToGrid w:val="0"/>
              <w:spacing w:line="276" w:lineRule="auto"/>
              <w:ind w:leftChars="0" w:left="964" w:hanging="482"/>
              <w:jc w:val="both"/>
              <w:rPr>
                <w:rFonts w:eastAsia="新細明體"/>
                <w:i/>
                <w:color w:val="000000" w:themeColor="text1"/>
              </w:rPr>
            </w:pPr>
            <w:r w:rsidRPr="0047712F">
              <w:rPr>
                <w:rFonts w:ascii="新細明體" w:eastAsia="DengXian" w:hAnsi="新細明體" w:hint="eastAsia"/>
                <w:b/>
                <w:color w:val="000000" w:themeColor="text1"/>
              </w:rPr>
              <w:t>学生反思︰</w:t>
            </w:r>
            <w:r w:rsidRPr="0047712F">
              <w:rPr>
                <w:rFonts w:ascii="新細明體" w:eastAsia="DengXian" w:hAnsi="新細明體" w:hint="eastAsia"/>
                <w:color w:val="000000" w:themeColor="text1"/>
              </w:rPr>
              <w:t>根据媒体资讯素养的定义及前几节课谈及的应对策略，再透过部分学生个人分享，教师引导学生分析接收、发放「假资讯」对个人及社会大众的影响，从而带出缺乏媒体资讯素养的后果，以引入下一部分的活动。</w:t>
            </w:r>
            <w:r w:rsidRPr="0047712F">
              <w:rPr>
                <w:rFonts w:ascii="新細明體" w:eastAsia="DengXian" w:hAnsi="新細明體"/>
                <w:color w:val="000000" w:themeColor="text1"/>
              </w:rPr>
              <w:t xml:space="preserve"> </w:t>
            </w:r>
          </w:p>
        </w:tc>
        <w:tc>
          <w:tcPr>
            <w:tcW w:w="1423" w:type="dxa"/>
            <w:tcBorders>
              <w:top w:val="single" w:sz="4" w:space="0" w:color="auto"/>
            </w:tcBorders>
            <w:shd w:val="clear" w:color="auto" w:fill="auto"/>
          </w:tcPr>
          <w:p w14:paraId="6D9B61BC" w14:textId="1A0404CC" w:rsidR="00C15C06" w:rsidRPr="00D16D23" w:rsidRDefault="0047712F" w:rsidP="00EC3A94">
            <w:pPr>
              <w:widowControl w:val="0"/>
              <w:snapToGrid w:val="0"/>
              <w:spacing w:line="276" w:lineRule="auto"/>
              <w:rPr>
                <w:rFonts w:eastAsia="新細明體"/>
                <w:color w:val="000000" w:themeColor="text1"/>
                <w:lang w:eastAsia="zh-TW"/>
              </w:rPr>
            </w:pPr>
            <w:r w:rsidRPr="0047712F">
              <w:rPr>
                <w:rFonts w:eastAsia="DengXian"/>
                <w:color w:val="000000" w:themeColor="text1"/>
              </w:rPr>
              <w:t>10</w:t>
            </w:r>
            <w:r w:rsidRPr="0047712F">
              <w:rPr>
                <w:rFonts w:eastAsia="DengXian" w:hint="eastAsia"/>
                <w:color w:val="000000" w:themeColor="text1"/>
              </w:rPr>
              <w:t>分钟</w:t>
            </w:r>
          </w:p>
        </w:tc>
      </w:tr>
      <w:tr w:rsidR="00C15C06" w:rsidRPr="00646E37" w14:paraId="452B2F7D" w14:textId="77777777" w:rsidTr="005D7DEA">
        <w:tc>
          <w:tcPr>
            <w:tcW w:w="1584" w:type="dxa"/>
            <w:vMerge/>
            <w:shd w:val="clear" w:color="auto" w:fill="auto"/>
          </w:tcPr>
          <w:p w14:paraId="3975AE0B" w14:textId="77777777" w:rsidR="00C15C06" w:rsidRPr="00BD07FA" w:rsidRDefault="00C15C06" w:rsidP="00EC3A94">
            <w:pPr>
              <w:snapToGrid w:val="0"/>
              <w:spacing w:line="276" w:lineRule="auto"/>
              <w:rPr>
                <w:rFonts w:ascii="新細明體" w:eastAsia="新細明體" w:hAnsi="新細明體"/>
                <w:b/>
                <w:bCs/>
              </w:rPr>
            </w:pPr>
          </w:p>
        </w:tc>
        <w:tc>
          <w:tcPr>
            <w:tcW w:w="5382" w:type="dxa"/>
            <w:tcBorders>
              <w:top w:val="single" w:sz="4" w:space="0" w:color="auto"/>
              <w:bottom w:val="single" w:sz="4" w:space="0" w:color="auto"/>
            </w:tcBorders>
            <w:shd w:val="clear" w:color="auto" w:fill="auto"/>
          </w:tcPr>
          <w:p w14:paraId="72A2A1C0" w14:textId="4A2E1362" w:rsidR="00C15C06" w:rsidRPr="008C2C36" w:rsidRDefault="0047712F" w:rsidP="003C76C4">
            <w:pPr>
              <w:pStyle w:val="a8"/>
              <w:widowControl w:val="0"/>
              <w:numPr>
                <w:ilvl w:val="0"/>
                <w:numId w:val="53"/>
              </w:numPr>
              <w:snapToGrid w:val="0"/>
              <w:spacing w:line="276" w:lineRule="auto"/>
              <w:ind w:leftChars="0" w:left="482" w:hanging="482"/>
              <w:jc w:val="both"/>
              <w:rPr>
                <w:rFonts w:ascii="新細明體" w:eastAsia="新細明體" w:hAnsi="新細明體"/>
                <w:b/>
                <w:color w:val="000000" w:themeColor="text1"/>
              </w:rPr>
            </w:pPr>
            <w:r w:rsidRPr="0047712F">
              <w:rPr>
                <w:rFonts w:ascii="新細明體" w:eastAsia="DengXian" w:hAnsi="新細明體" w:hint="eastAsia"/>
                <w:b/>
                <w:color w:val="000000" w:themeColor="text1"/>
              </w:rPr>
              <w:t>互动教学：</w:t>
            </w:r>
          </w:p>
          <w:p w14:paraId="43DF89A1" w14:textId="6A59F202" w:rsidR="00C15C06" w:rsidRPr="00ED7235" w:rsidRDefault="0047712F" w:rsidP="003C76C4">
            <w:pPr>
              <w:pStyle w:val="a8"/>
              <w:widowControl w:val="0"/>
              <w:numPr>
                <w:ilvl w:val="0"/>
                <w:numId w:val="52"/>
              </w:numPr>
              <w:snapToGrid w:val="0"/>
              <w:spacing w:line="276" w:lineRule="auto"/>
              <w:ind w:leftChars="0" w:left="964" w:hanging="482"/>
              <w:jc w:val="both"/>
              <w:rPr>
                <w:rFonts w:ascii="新細明體" w:eastAsia="新細明體" w:hAnsi="新細明體"/>
                <w:b/>
                <w:color w:val="808080" w:themeColor="background1" w:themeShade="80"/>
              </w:rPr>
            </w:pPr>
            <w:r w:rsidRPr="0047712F">
              <w:rPr>
                <w:rFonts w:eastAsia="DengXian" w:hint="eastAsia"/>
                <w:b/>
                <w:bCs/>
              </w:rPr>
              <w:t>教师讲解：</w:t>
            </w:r>
            <w:r w:rsidRPr="0047712F">
              <w:rPr>
                <w:rFonts w:eastAsia="DengXian" w:hint="eastAsia"/>
              </w:rPr>
              <w:t>简介</w:t>
            </w:r>
            <w:r w:rsidRPr="0047712F">
              <w:rPr>
                <w:rFonts w:ascii="新細明體" w:eastAsia="DengXian" w:hAnsi="新細明體" w:hint="eastAsia"/>
                <w:color w:val="000000" w:themeColor="text1"/>
              </w:rPr>
              <w:t>工作纸</w:t>
            </w:r>
            <w:r w:rsidRPr="0047712F">
              <w:rPr>
                <w:rFonts w:eastAsia="DengXian" w:hint="eastAsia"/>
              </w:rPr>
              <w:t>三</w:t>
            </w:r>
            <w:r w:rsidRPr="0047712F">
              <w:rPr>
                <w:rFonts w:ascii="新細明體" w:eastAsia="DengXian" w:hAnsi="新細明體" w:hint="eastAsia"/>
                <w:color w:val="000000" w:themeColor="text1"/>
              </w:rPr>
              <w:t>「活动二：培养媒体资讯素养」，讲解分析媒体资讯时需注意的地方及常见的网络效应。</w:t>
            </w:r>
          </w:p>
          <w:p w14:paraId="5EC77559" w14:textId="7B726D95" w:rsidR="00C15C06" w:rsidRPr="00ED7235" w:rsidRDefault="0047712F" w:rsidP="003C76C4">
            <w:pPr>
              <w:pStyle w:val="a8"/>
              <w:widowControl w:val="0"/>
              <w:numPr>
                <w:ilvl w:val="0"/>
                <w:numId w:val="52"/>
              </w:numPr>
              <w:snapToGrid w:val="0"/>
              <w:spacing w:line="276" w:lineRule="auto"/>
              <w:ind w:leftChars="0" w:left="964" w:hanging="482"/>
              <w:jc w:val="both"/>
              <w:rPr>
                <w:rFonts w:ascii="新細明體" w:eastAsia="新細明體" w:hAnsi="新細明體"/>
                <w:b/>
                <w:color w:val="808080" w:themeColor="background1" w:themeShade="80"/>
              </w:rPr>
            </w:pPr>
            <w:r w:rsidRPr="0047712F">
              <w:rPr>
                <w:rFonts w:eastAsia="DengXian" w:hint="eastAsia"/>
                <w:b/>
                <w:bCs/>
              </w:rPr>
              <w:t>小组讨论︰</w:t>
            </w:r>
            <w:r w:rsidRPr="0047712F">
              <w:rPr>
                <w:rFonts w:eastAsia="DengXian" w:hint="eastAsia"/>
                <w:bCs/>
              </w:rPr>
              <w:t>学生四人一组。就工作纸三</w:t>
            </w:r>
            <w:r w:rsidRPr="0047712F">
              <w:rPr>
                <w:rFonts w:ascii="新細明體" w:eastAsia="DengXian" w:hAnsi="新細明體" w:hint="eastAsia"/>
                <w:color w:val="000000" w:themeColor="text1"/>
              </w:rPr>
              <w:t>「活动三：培养媒体资讯素养—个案分析」</w:t>
            </w:r>
            <w:r w:rsidRPr="0047712F">
              <w:rPr>
                <w:rFonts w:eastAsia="DengXian" w:hint="eastAsia"/>
                <w:bCs/>
              </w:rPr>
              <w:t>的个案，进行分析及讨论。</w:t>
            </w:r>
          </w:p>
          <w:p w14:paraId="24EDC22F" w14:textId="7CE6C7C6" w:rsidR="00C15C06" w:rsidRPr="006F21FA" w:rsidRDefault="0047712F" w:rsidP="003C76C4">
            <w:pPr>
              <w:pStyle w:val="a8"/>
              <w:widowControl w:val="0"/>
              <w:numPr>
                <w:ilvl w:val="0"/>
                <w:numId w:val="52"/>
              </w:numPr>
              <w:snapToGrid w:val="0"/>
              <w:spacing w:line="276" w:lineRule="auto"/>
              <w:ind w:leftChars="0" w:left="964" w:hanging="482"/>
              <w:jc w:val="both"/>
              <w:rPr>
                <w:rFonts w:ascii="新細明體" w:eastAsia="新細明體" w:hAnsi="新細明體"/>
                <w:b/>
                <w:color w:val="808080" w:themeColor="background1" w:themeShade="80"/>
              </w:rPr>
            </w:pPr>
            <w:r w:rsidRPr="0047712F">
              <w:rPr>
                <w:rFonts w:asciiTheme="minorEastAsia" w:eastAsia="DengXian" w:hAnsiTheme="minorEastAsia" w:hint="eastAsia"/>
                <w:b/>
                <w:noProof/>
              </w:rPr>
              <w:t>小组汇报及</w:t>
            </w:r>
            <w:r w:rsidRPr="0047712F">
              <w:rPr>
                <w:rFonts w:eastAsia="DengXian" w:hint="eastAsia"/>
                <w:b/>
                <w:bCs/>
              </w:rPr>
              <w:t>全班讨论︰</w:t>
            </w:r>
            <w:r w:rsidRPr="0047712F">
              <w:rPr>
                <w:rFonts w:asciiTheme="minorEastAsia" w:eastAsia="DengXian" w:hAnsiTheme="minorEastAsia" w:hint="eastAsia"/>
                <w:noProof/>
              </w:rPr>
              <w:t>邀请各组汇报</w:t>
            </w:r>
            <w:r w:rsidRPr="0047712F">
              <w:rPr>
                <w:rFonts w:eastAsia="DengXian" w:hint="eastAsia"/>
                <w:bCs/>
              </w:rPr>
              <w:t>工作纸三</w:t>
            </w:r>
            <w:r w:rsidRPr="0047712F">
              <w:rPr>
                <w:rFonts w:ascii="新細明體" w:eastAsia="DengXian" w:hAnsi="新細明體" w:hint="eastAsia"/>
                <w:color w:val="000000" w:themeColor="text1"/>
              </w:rPr>
              <w:t>「活动三：培养媒体资讯素养—个案分析」</w:t>
            </w:r>
            <w:r w:rsidRPr="0047712F">
              <w:rPr>
                <w:rFonts w:eastAsia="DengXian" w:hint="eastAsia"/>
                <w:bCs/>
              </w:rPr>
              <w:t>的讨论</w:t>
            </w:r>
            <w:r w:rsidRPr="0047712F">
              <w:rPr>
                <w:rFonts w:asciiTheme="minorEastAsia" w:eastAsia="DengXian" w:hAnsiTheme="minorEastAsia" w:hint="eastAsia"/>
                <w:noProof/>
              </w:rPr>
              <w:t>结果</w:t>
            </w:r>
            <w:r w:rsidRPr="0047712F">
              <w:rPr>
                <w:rFonts w:eastAsia="DengXian" w:hint="eastAsia"/>
                <w:bCs/>
              </w:rPr>
              <w:t>。</w:t>
            </w:r>
          </w:p>
          <w:p w14:paraId="503F394C" w14:textId="790635CC" w:rsidR="00C15C06" w:rsidRPr="008C2C36" w:rsidRDefault="0047712F" w:rsidP="003C76C4">
            <w:pPr>
              <w:pStyle w:val="a8"/>
              <w:widowControl w:val="0"/>
              <w:numPr>
                <w:ilvl w:val="0"/>
                <w:numId w:val="52"/>
              </w:numPr>
              <w:snapToGrid w:val="0"/>
              <w:spacing w:line="276" w:lineRule="auto"/>
              <w:ind w:leftChars="0" w:left="964" w:hanging="482"/>
              <w:jc w:val="both"/>
              <w:rPr>
                <w:rFonts w:ascii="新細明體" w:eastAsia="新細明體" w:hAnsi="新細明體"/>
                <w:b/>
                <w:color w:val="808080" w:themeColor="background1" w:themeShade="80"/>
              </w:rPr>
            </w:pPr>
            <w:r w:rsidRPr="0047712F">
              <w:rPr>
                <w:rFonts w:eastAsia="DengXian" w:hint="eastAsia"/>
                <w:b/>
                <w:bCs/>
              </w:rPr>
              <w:t>教师综合解说︰</w:t>
            </w:r>
            <w:r w:rsidRPr="0047712F">
              <w:rPr>
                <w:rFonts w:eastAsia="DengXian" w:hint="eastAsia"/>
                <w:bCs/>
              </w:rPr>
              <w:t>整合讨论内容并作</w:t>
            </w:r>
            <w:r w:rsidRPr="0047712F">
              <w:rPr>
                <w:rFonts w:asciiTheme="minorEastAsia" w:eastAsia="DengXian" w:hAnsiTheme="minorEastAsia" w:hint="eastAsia"/>
              </w:rPr>
              <w:t>小结，</w:t>
            </w:r>
            <w:r w:rsidRPr="0047712F">
              <w:rPr>
                <w:rFonts w:eastAsia="DengXian" w:hint="eastAsia"/>
                <w:bCs/>
              </w:rPr>
              <w:t>让学生初步认知培养媒体素养的重要性，并明白「假资讯」带来的负面影响，尤其在媒体资讯泛滥时代更应提防。</w:t>
            </w:r>
          </w:p>
        </w:tc>
        <w:tc>
          <w:tcPr>
            <w:tcW w:w="1423" w:type="dxa"/>
            <w:shd w:val="clear" w:color="auto" w:fill="auto"/>
          </w:tcPr>
          <w:p w14:paraId="2486099A" w14:textId="44F6FB8E" w:rsidR="00C15C06" w:rsidRPr="00646E37" w:rsidRDefault="0047712F" w:rsidP="00EC3A94">
            <w:pPr>
              <w:widowControl w:val="0"/>
              <w:snapToGrid w:val="0"/>
              <w:spacing w:line="276" w:lineRule="auto"/>
              <w:ind w:left="34"/>
              <w:rPr>
                <w:rFonts w:eastAsia="新細明體"/>
                <w:strike/>
                <w:color w:val="000000" w:themeColor="text1"/>
                <w:lang w:eastAsia="zh-TW"/>
              </w:rPr>
            </w:pPr>
            <w:r w:rsidRPr="0047712F">
              <w:rPr>
                <w:rFonts w:eastAsia="DengXian"/>
                <w:color w:val="000000" w:themeColor="text1"/>
              </w:rPr>
              <w:t>30</w:t>
            </w:r>
            <w:r w:rsidRPr="0047712F">
              <w:rPr>
                <w:rFonts w:asciiTheme="minorEastAsia" w:eastAsia="DengXian" w:hAnsiTheme="minorEastAsia" w:hint="eastAsia"/>
                <w:color w:val="000000" w:themeColor="text1"/>
              </w:rPr>
              <w:t>分钟</w:t>
            </w:r>
          </w:p>
        </w:tc>
      </w:tr>
      <w:tr w:rsidR="00C15C06" w:rsidRPr="00646E37" w14:paraId="6D2A473A" w14:textId="77777777" w:rsidTr="005D7DEA">
        <w:tc>
          <w:tcPr>
            <w:tcW w:w="1584" w:type="dxa"/>
            <w:vMerge/>
            <w:shd w:val="clear" w:color="auto" w:fill="auto"/>
          </w:tcPr>
          <w:p w14:paraId="24C9A062" w14:textId="77777777" w:rsidR="00C15C06" w:rsidRPr="00BD07FA" w:rsidRDefault="00C15C06" w:rsidP="00EC3A94">
            <w:pPr>
              <w:snapToGrid w:val="0"/>
              <w:spacing w:line="276" w:lineRule="auto"/>
              <w:rPr>
                <w:rFonts w:ascii="新細明體" w:eastAsia="新細明體" w:hAnsi="新細明體"/>
                <w:b/>
                <w:bCs/>
              </w:rPr>
            </w:pPr>
          </w:p>
        </w:tc>
        <w:tc>
          <w:tcPr>
            <w:tcW w:w="5382" w:type="dxa"/>
            <w:tcBorders>
              <w:top w:val="single" w:sz="4" w:space="0" w:color="auto"/>
              <w:bottom w:val="single" w:sz="4" w:space="0" w:color="auto"/>
            </w:tcBorders>
            <w:shd w:val="clear" w:color="auto" w:fill="auto"/>
          </w:tcPr>
          <w:p w14:paraId="661A9E80" w14:textId="4C5AD7F9" w:rsidR="00C15C06" w:rsidRPr="008C2C36" w:rsidRDefault="0047712F" w:rsidP="003C76C4">
            <w:pPr>
              <w:pStyle w:val="a8"/>
              <w:widowControl w:val="0"/>
              <w:numPr>
                <w:ilvl w:val="0"/>
                <w:numId w:val="53"/>
              </w:numPr>
              <w:snapToGrid w:val="0"/>
              <w:spacing w:line="276" w:lineRule="auto"/>
              <w:ind w:leftChars="0" w:left="482" w:hanging="482"/>
              <w:jc w:val="both"/>
              <w:rPr>
                <w:rFonts w:ascii="新細明體" w:eastAsia="新細明體" w:hAnsi="新細明體"/>
                <w:b/>
                <w:color w:val="000000" w:themeColor="text1"/>
              </w:rPr>
            </w:pPr>
            <w:r w:rsidRPr="0047712F">
              <w:rPr>
                <w:rFonts w:ascii="新細明體" w:eastAsia="DengXian" w:hAnsi="新細明體" w:hint="eastAsia"/>
                <w:b/>
                <w:color w:val="000000" w:themeColor="text1"/>
              </w:rPr>
              <w:t>互动教学：</w:t>
            </w:r>
          </w:p>
          <w:p w14:paraId="263F789B" w14:textId="60BF5F60" w:rsidR="00C15C06" w:rsidRPr="00E75FCD" w:rsidRDefault="0047712F" w:rsidP="003C76C4">
            <w:pPr>
              <w:pStyle w:val="a8"/>
              <w:widowControl w:val="0"/>
              <w:numPr>
                <w:ilvl w:val="0"/>
                <w:numId w:val="52"/>
              </w:numPr>
              <w:snapToGrid w:val="0"/>
              <w:spacing w:line="276" w:lineRule="auto"/>
              <w:ind w:leftChars="0" w:left="964" w:hanging="482"/>
              <w:jc w:val="both"/>
              <w:rPr>
                <w:rFonts w:eastAsia="新細明體"/>
                <w:i/>
                <w:color w:val="000000" w:themeColor="text1"/>
              </w:rPr>
            </w:pPr>
            <w:r w:rsidRPr="0047712F">
              <w:rPr>
                <w:rFonts w:eastAsia="DengXian" w:hint="eastAsia"/>
                <w:b/>
                <w:bCs/>
              </w:rPr>
              <w:t>教师讲解：</w:t>
            </w:r>
            <w:r w:rsidRPr="0047712F">
              <w:rPr>
                <w:rFonts w:eastAsia="DengXian" w:hint="eastAsia"/>
              </w:rPr>
              <w:t>简介工作纸三</w:t>
            </w:r>
            <w:r w:rsidRPr="0047712F">
              <w:rPr>
                <w:rFonts w:ascii="新細明體" w:eastAsia="DengXian" w:hAnsi="新細明體" w:hint="eastAsia"/>
                <w:color w:val="000000" w:themeColor="text1"/>
              </w:rPr>
              <w:t>「活动四：处</w:t>
            </w:r>
            <w:r w:rsidRPr="0047712F">
              <w:rPr>
                <w:rFonts w:ascii="新細明體" w:eastAsia="DengXian" w:hAnsi="新細明體" w:hint="eastAsia"/>
                <w:color w:val="000000" w:themeColor="text1"/>
              </w:rPr>
              <w:lastRenderedPageBreak/>
              <w:t>理媒体资讯策略：停、看、听、心」。</w:t>
            </w:r>
          </w:p>
          <w:p w14:paraId="385CB656" w14:textId="4BF342F5" w:rsidR="00C15C06" w:rsidRPr="009C5320" w:rsidRDefault="0047712F" w:rsidP="003C76C4">
            <w:pPr>
              <w:pStyle w:val="a8"/>
              <w:widowControl w:val="0"/>
              <w:numPr>
                <w:ilvl w:val="0"/>
                <w:numId w:val="52"/>
              </w:numPr>
              <w:snapToGrid w:val="0"/>
              <w:spacing w:line="276" w:lineRule="auto"/>
              <w:ind w:leftChars="0" w:left="964" w:hanging="482"/>
              <w:jc w:val="both"/>
              <w:rPr>
                <w:rFonts w:ascii="新細明體" w:eastAsia="新細明體" w:hAnsi="新細明體"/>
                <w:b/>
                <w:color w:val="808080" w:themeColor="background1" w:themeShade="80"/>
              </w:rPr>
            </w:pPr>
            <w:r w:rsidRPr="0047712F">
              <w:rPr>
                <w:rFonts w:eastAsia="DengXian" w:hint="eastAsia"/>
                <w:b/>
                <w:bCs/>
              </w:rPr>
              <w:t>二人活动︰</w:t>
            </w:r>
            <w:r w:rsidRPr="0047712F">
              <w:rPr>
                <w:rFonts w:eastAsia="DengXian" w:hint="eastAsia"/>
                <w:bCs/>
              </w:rPr>
              <w:t>学生二人一组。根据</w:t>
            </w:r>
            <w:r w:rsidRPr="0047712F">
              <w:rPr>
                <w:rFonts w:ascii="新細明體" w:eastAsia="DengXian" w:hAnsi="新細明體" w:hint="eastAsia"/>
                <w:color w:val="000000" w:themeColor="text1"/>
              </w:rPr>
              <w:t>「活动二：培养媒体资讯素养」</w:t>
            </w:r>
            <w:r w:rsidRPr="0047712F">
              <w:rPr>
                <w:rFonts w:eastAsia="DengXian" w:hint="eastAsia"/>
                <w:bCs/>
              </w:rPr>
              <w:t>提供的资料，以停、看、听、心的策略进行练习及分析。教师邀请几组同学分享讨论结果。</w:t>
            </w:r>
          </w:p>
          <w:p w14:paraId="6C029F8F" w14:textId="741FEA26" w:rsidR="00C15C06" w:rsidRPr="00BB1602" w:rsidRDefault="0047712F" w:rsidP="003C76C4">
            <w:pPr>
              <w:pStyle w:val="a8"/>
              <w:widowControl w:val="0"/>
              <w:numPr>
                <w:ilvl w:val="0"/>
                <w:numId w:val="52"/>
              </w:numPr>
              <w:snapToGrid w:val="0"/>
              <w:spacing w:line="276" w:lineRule="auto"/>
              <w:ind w:leftChars="0" w:left="964" w:hanging="482"/>
              <w:jc w:val="both"/>
              <w:rPr>
                <w:rFonts w:ascii="新細明體" w:eastAsia="新細明體" w:hAnsi="新細明體"/>
                <w:b/>
                <w:color w:val="808080" w:themeColor="background1" w:themeShade="80"/>
              </w:rPr>
            </w:pPr>
            <w:r w:rsidRPr="0047712F">
              <w:rPr>
                <w:rFonts w:eastAsia="DengXian" w:hint="eastAsia"/>
                <w:b/>
                <w:bCs/>
              </w:rPr>
              <w:t>延伸学习：</w:t>
            </w:r>
            <w:r w:rsidRPr="0047712F">
              <w:rPr>
                <w:rFonts w:eastAsia="DengXian" w:hint="eastAsia"/>
                <w:bCs/>
              </w:rPr>
              <w:t>教师鼓励学生自行研习自学材料二「处理体资讯策略：</w:t>
            </w:r>
            <w:r w:rsidRPr="0047712F">
              <w:rPr>
                <w:rFonts w:eastAsia="DengXian"/>
                <w:bCs/>
              </w:rPr>
              <w:t>USER</w:t>
            </w:r>
            <w:r w:rsidRPr="0047712F">
              <w:rPr>
                <w:rFonts w:eastAsia="DengXian" w:hint="eastAsia"/>
                <w:bCs/>
              </w:rPr>
              <w:t>四步」。</w:t>
            </w:r>
          </w:p>
        </w:tc>
        <w:tc>
          <w:tcPr>
            <w:tcW w:w="1423" w:type="dxa"/>
            <w:shd w:val="clear" w:color="auto" w:fill="auto"/>
          </w:tcPr>
          <w:p w14:paraId="3BB01534" w14:textId="730F5539" w:rsidR="00C15C06" w:rsidRPr="00646E37" w:rsidRDefault="0047712F" w:rsidP="00EC3A94">
            <w:pPr>
              <w:widowControl w:val="0"/>
              <w:snapToGrid w:val="0"/>
              <w:spacing w:line="276" w:lineRule="auto"/>
              <w:rPr>
                <w:rFonts w:eastAsia="新細明體"/>
                <w:color w:val="000000" w:themeColor="text1"/>
                <w:lang w:eastAsia="zh-TW"/>
              </w:rPr>
            </w:pPr>
            <w:r w:rsidRPr="0047712F">
              <w:rPr>
                <w:rFonts w:eastAsia="DengXian"/>
                <w:color w:val="000000" w:themeColor="text1"/>
              </w:rPr>
              <w:lastRenderedPageBreak/>
              <w:t>25</w:t>
            </w:r>
            <w:r w:rsidRPr="0047712F">
              <w:rPr>
                <w:rFonts w:eastAsia="DengXian" w:hint="eastAsia"/>
                <w:color w:val="000000" w:themeColor="text1"/>
              </w:rPr>
              <w:t>分钟</w:t>
            </w:r>
          </w:p>
        </w:tc>
      </w:tr>
      <w:tr w:rsidR="00C15C06" w:rsidRPr="00646E37" w14:paraId="5C5A4B0F" w14:textId="77777777" w:rsidTr="005D7DEA">
        <w:tc>
          <w:tcPr>
            <w:tcW w:w="1584" w:type="dxa"/>
            <w:vMerge/>
            <w:shd w:val="clear" w:color="auto" w:fill="auto"/>
          </w:tcPr>
          <w:p w14:paraId="04312B81" w14:textId="77777777" w:rsidR="00C15C06" w:rsidRPr="00BD07FA" w:rsidRDefault="00C15C06" w:rsidP="00EC3A94">
            <w:pPr>
              <w:snapToGrid w:val="0"/>
              <w:spacing w:line="276" w:lineRule="auto"/>
              <w:rPr>
                <w:rFonts w:ascii="新細明體" w:eastAsia="新細明體" w:hAnsi="新細明體"/>
                <w:b/>
                <w:bCs/>
              </w:rPr>
            </w:pPr>
          </w:p>
        </w:tc>
        <w:tc>
          <w:tcPr>
            <w:tcW w:w="5382" w:type="dxa"/>
            <w:tcBorders>
              <w:top w:val="single" w:sz="4" w:space="0" w:color="auto"/>
            </w:tcBorders>
            <w:shd w:val="clear" w:color="auto" w:fill="auto"/>
          </w:tcPr>
          <w:p w14:paraId="6D5E93B5" w14:textId="34642832" w:rsidR="00C15C06" w:rsidRPr="00BB1602" w:rsidRDefault="0047712F" w:rsidP="003C76C4">
            <w:pPr>
              <w:pStyle w:val="a8"/>
              <w:widowControl w:val="0"/>
              <w:numPr>
                <w:ilvl w:val="0"/>
                <w:numId w:val="53"/>
              </w:numPr>
              <w:snapToGrid w:val="0"/>
              <w:spacing w:line="276" w:lineRule="auto"/>
              <w:ind w:leftChars="0" w:left="482" w:hanging="482"/>
              <w:jc w:val="both"/>
              <w:rPr>
                <w:rFonts w:ascii="新細明體" w:eastAsia="新細明體" w:hAnsi="新細明體"/>
                <w:b/>
                <w:color w:val="000000" w:themeColor="text1"/>
              </w:rPr>
            </w:pPr>
            <w:r w:rsidRPr="0047712F">
              <w:rPr>
                <w:rFonts w:ascii="新細明體" w:eastAsia="DengXian" w:hAnsi="新細明體" w:hint="eastAsia"/>
                <w:b/>
                <w:color w:val="000000" w:themeColor="text1"/>
              </w:rPr>
              <w:t>教师综合解说：</w:t>
            </w:r>
            <w:r w:rsidR="00C15C06" w:rsidRPr="00BB1602">
              <w:rPr>
                <w:rFonts w:ascii="新細明體" w:eastAsia="新細明體" w:hAnsi="新細明體" w:hint="eastAsia"/>
                <w:b/>
                <w:color w:val="000000" w:themeColor="text1"/>
              </w:rPr>
              <w:t xml:space="preserve"> </w:t>
            </w:r>
          </w:p>
          <w:p w14:paraId="4789CBD4" w14:textId="5E70A8CA" w:rsidR="00C15C06" w:rsidRPr="00A22B2A" w:rsidRDefault="0047712F" w:rsidP="003C76C4">
            <w:pPr>
              <w:pStyle w:val="a8"/>
              <w:widowControl w:val="0"/>
              <w:numPr>
                <w:ilvl w:val="0"/>
                <w:numId w:val="52"/>
              </w:numPr>
              <w:snapToGrid w:val="0"/>
              <w:spacing w:line="276" w:lineRule="auto"/>
              <w:ind w:leftChars="0" w:left="964" w:hanging="482"/>
              <w:jc w:val="both"/>
              <w:rPr>
                <w:rFonts w:ascii="新細明體" w:eastAsia="新細明體" w:hAnsi="新細明體"/>
                <w:color w:val="000000" w:themeColor="text1"/>
              </w:rPr>
            </w:pPr>
            <w:r w:rsidRPr="0047712F">
              <w:rPr>
                <w:rFonts w:ascii="新細明體" w:eastAsia="DengXian" w:hAnsi="新細明體" w:hint="eastAsia"/>
                <w:color w:val="000000" w:themeColor="text1"/>
              </w:rPr>
              <w:t>小结第三节课培养媒体素养的重要。</w:t>
            </w:r>
          </w:p>
          <w:p w14:paraId="0C5D632E" w14:textId="320B4A88" w:rsidR="00C15C06" w:rsidRPr="00BB1602" w:rsidRDefault="0047712F" w:rsidP="003C76C4">
            <w:pPr>
              <w:pStyle w:val="a8"/>
              <w:widowControl w:val="0"/>
              <w:numPr>
                <w:ilvl w:val="0"/>
                <w:numId w:val="52"/>
              </w:numPr>
              <w:snapToGrid w:val="0"/>
              <w:spacing w:line="276" w:lineRule="auto"/>
              <w:ind w:leftChars="0" w:left="964" w:hanging="482"/>
              <w:jc w:val="both"/>
              <w:rPr>
                <w:rFonts w:ascii="新細明體" w:eastAsia="新細明體" w:hAnsi="新細明體"/>
                <w:b/>
                <w:color w:val="000000" w:themeColor="text1"/>
              </w:rPr>
            </w:pPr>
            <w:r w:rsidRPr="0047712F">
              <w:rPr>
                <w:rFonts w:ascii="新細明體" w:eastAsia="DengXian" w:hAnsi="新細明體" w:hint="eastAsia"/>
                <w:color w:val="000000" w:themeColor="text1"/>
              </w:rPr>
              <w:t>鼓励学生作为媒体的主人，必须严谨处理资讯，以免坠入虚假资讯陷阱，招致莫大损失或负上民事／刑事责任。</w:t>
            </w:r>
          </w:p>
        </w:tc>
        <w:tc>
          <w:tcPr>
            <w:tcW w:w="1423" w:type="dxa"/>
            <w:tcBorders>
              <w:top w:val="single" w:sz="4" w:space="0" w:color="auto"/>
            </w:tcBorders>
            <w:shd w:val="clear" w:color="auto" w:fill="auto"/>
          </w:tcPr>
          <w:p w14:paraId="75B2830C" w14:textId="53155757" w:rsidR="00C15C06" w:rsidRPr="00646E37" w:rsidRDefault="0047712F" w:rsidP="00EC3A94">
            <w:pPr>
              <w:widowControl w:val="0"/>
              <w:snapToGrid w:val="0"/>
              <w:spacing w:line="276" w:lineRule="auto"/>
              <w:rPr>
                <w:rFonts w:eastAsia="新細明體"/>
                <w:color w:val="000000" w:themeColor="text1"/>
                <w:lang w:eastAsia="zh-TW"/>
              </w:rPr>
            </w:pPr>
            <w:r w:rsidRPr="0047712F">
              <w:rPr>
                <w:rFonts w:eastAsia="DengXian"/>
                <w:color w:val="000000" w:themeColor="text1"/>
              </w:rPr>
              <w:t>10</w:t>
            </w:r>
            <w:r w:rsidRPr="0047712F">
              <w:rPr>
                <w:rFonts w:eastAsia="DengXian" w:hint="eastAsia"/>
                <w:color w:val="000000" w:themeColor="text1"/>
              </w:rPr>
              <w:t>分钟</w:t>
            </w:r>
          </w:p>
        </w:tc>
      </w:tr>
      <w:tr w:rsidR="002D1299" w:rsidRPr="00735229" w14:paraId="5AEF3B1B" w14:textId="77777777" w:rsidTr="005D7DEA">
        <w:tc>
          <w:tcPr>
            <w:tcW w:w="1584" w:type="dxa"/>
            <w:shd w:val="clear" w:color="auto" w:fill="auto"/>
          </w:tcPr>
          <w:p w14:paraId="0EFE6747" w14:textId="7BD287EA" w:rsidR="002D1299" w:rsidRPr="00735229" w:rsidRDefault="0047712F" w:rsidP="00EC3A94">
            <w:pPr>
              <w:snapToGrid w:val="0"/>
              <w:spacing w:line="276" w:lineRule="auto"/>
              <w:rPr>
                <w:rFonts w:ascii="新細明體" w:eastAsia="新細明體" w:hAnsi="新細明體"/>
                <w:b/>
                <w:bCs/>
              </w:rPr>
            </w:pPr>
            <w:r w:rsidRPr="0047712F">
              <w:rPr>
                <w:rFonts w:ascii="新細明體" w:eastAsia="DengXian" w:hAnsi="新細明體" w:hint="eastAsia"/>
                <w:b/>
                <w:color w:val="000000" w:themeColor="text1"/>
              </w:rPr>
              <w:t>延伸活动</w:t>
            </w:r>
            <w:r w:rsidRPr="0047712F">
              <w:rPr>
                <w:rFonts w:ascii="新細明體" w:eastAsia="DengXian" w:hAnsi="新細明體" w:hint="eastAsia"/>
                <w:b/>
                <w:bCs/>
              </w:rPr>
              <w:t>：</w:t>
            </w:r>
          </w:p>
        </w:tc>
        <w:tc>
          <w:tcPr>
            <w:tcW w:w="6805" w:type="dxa"/>
            <w:gridSpan w:val="2"/>
            <w:tcBorders>
              <w:top w:val="single" w:sz="4" w:space="0" w:color="auto"/>
              <w:bottom w:val="single" w:sz="4" w:space="0" w:color="auto"/>
            </w:tcBorders>
            <w:shd w:val="clear" w:color="auto" w:fill="auto"/>
          </w:tcPr>
          <w:p w14:paraId="50CCC6B0" w14:textId="2E761F5A" w:rsidR="002D1299" w:rsidRPr="00735229" w:rsidRDefault="0047712F" w:rsidP="00EC3A94">
            <w:pPr>
              <w:snapToGrid w:val="0"/>
              <w:spacing w:line="276" w:lineRule="auto"/>
              <w:jc w:val="both"/>
              <w:rPr>
                <w:rFonts w:ascii="新細明體" w:eastAsia="新細明體" w:hAnsi="新細明體"/>
                <w:color w:val="000000" w:themeColor="text1"/>
                <w:lang w:eastAsia="zh-HK"/>
              </w:rPr>
            </w:pPr>
            <w:r w:rsidRPr="0047712F">
              <w:rPr>
                <w:rFonts w:ascii="新細明體" w:eastAsia="DengXian" w:hAnsi="新細明體" w:hint="eastAsia"/>
                <w:color w:val="000000" w:themeColor="text1"/>
              </w:rPr>
              <w:t>学生在课后阅读附录五︰「知多一点点：辨识不实报道」及「趣味悦读：互联网是</w:t>
            </w:r>
            <w:r w:rsidR="003A5FE8">
              <w:rPr>
                <w:rFonts w:ascii="新細明體" w:eastAsia="DengXian" w:hAnsi="新細明體" w:hint="eastAsia"/>
                <w:color w:val="000000" w:themeColor="text1"/>
              </w:rPr>
              <w:t>什么</w:t>
            </w:r>
            <w:r w:rsidRPr="0047712F">
              <w:rPr>
                <w:rFonts w:ascii="新細明體" w:eastAsia="DengXian" w:hAnsi="新細明體" w:hint="eastAsia"/>
                <w:color w:val="000000" w:themeColor="text1"/>
              </w:rPr>
              <w:t>？」，并反思有关问题。</w:t>
            </w:r>
          </w:p>
        </w:tc>
      </w:tr>
      <w:tr w:rsidR="002D1299" w:rsidRPr="00735229" w14:paraId="63DA4ECC" w14:textId="77777777" w:rsidTr="005D7DEA">
        <w:tc>
          <w:tcPr>
            <w:tcW w:w="1584" w:type="dxa"/>
            <w:tcBorders>
              <w:top w:val="single" w:sz="4" w:space="0" w:color="auto"/>
            </w:tcBorders>
            <w:shd w:val="clear" w:color="auto" w:fill="auto"/>
          </w:tcPr>
          <w:p w14:paraId="26BB6D9A" w14:textId="4847378B" w:rsidR="002D1299" w:rsidRPr="00735229" w:rsidRDefault="0047712F" w:rsidP="00EC3A94">
            <w:pPr>
              <w:snapToGrid w:val="0"/>
              <w:spacing w:line="276" w:lineRule="auto"/>
              <w:rPr>
                <w:rFonts w:ascii="新細明體" w:eastAsia="新細明體" w:hAnsi="新細明體"/>
                <w:b/>
                <w:bCs/>
              </w:rPr>
            </w:pPr>
            <w:r w:rsidRPr="0047712F">
              <w:rPr>
                <w:rFonts w:ascii="新細明體" w:eastAsia="DengXian" w:hAnsi="新細明體" w:hint="eastAsia"/>
                <w:b/>
                <w:bCs/>
              </w:rPr>
              <w:t>学与教资源</w:t>
            </w:r>
          </w:p>
        </w:tc>
        <w:tc>
          <w:tcPr>
            <w:tcW w:w="6805" w:type="dxa"/>
            <w:gridSpan w:val="2"/>
            <w:shd w:val="clear" w:color="auto" w:fill="auto"/>
          </w:tcPr>
          <w:p w14:paraId="7F686AE8" w14:textId="0B4F8295" w:rsidR="002D1299" w:rsidRPr="00735229" w:rsidRDefault="0047712F" w:rsidP="00EC3A94">
            <w:pPr>
              <w:snapToGrid w:val="0"/>
              <w:spacing w:line="276" w:lineRule="auto"/>
              <w:jc w:val="both"/>
              <w:rPr>
                <w:rFonts w:ascii="新細明體" w:eastAsia="新細明體" w:hAnsi="新細明體"/>
                <w:color w:val="000000"/>
                <w:lang w:eastAsia="zh-HK"/>
              </w:rPr>
            </w:pPr>
            <w:r w:rsidRPr="0047712F">
              <w:rPr>
                <w:rFonts w:ascii="新細明體" w:eastAsia="DengXian" w:hAnsi="新細明體" w:hint="eastAsia"/>
                <w:color w:val="000000" w:themeColor="text1"/>
              </w:rPr>
              <w:t>工作纸三；附录五；自学材料二</w:t>
            </w:r>
          </w:p>
        </w:tc>
      </w:tr>
    </w:tbl>
    <w:p w14:paraId="490DE683" w14:textId="77777777" w:rsidR="002D1299" w:rsidRDefault="002D1299" w:rsidP="002D1299"/>
    <w:p w14:paraId="355119D7" w14:textId="77777777" w:rsidR="002D1299" w:rsidRPr="00872C8D" w:rsidRDefault="002D1299" w:rsidP="002D1299">
      <w:pPr>
        <w:spacing w:after="200" w:line="276" w:lineRule="auto"/>
        <w:contextualSpacing/>
      </w:pPr>
    </w:p>
    <w:p w14:paraId="03591650" w14:textId="77777777" w:rsidR="002D1299" w:rsidRDefault="002D1299" w:rsidP="002D1299">
      <w:r>
        <w:br w:type="page"/>
      </w:r>
    </w:p>
    <w:p w14:paraId="631197C7" w14:textId="48FFB663" w:rsidR="00425982" w:rsidRDefault="0047712F" w:rsidP="0047712F">
      <w:pPr>
        <w:snapToGrid w:val="0"/>
        <w:spacing w:line="276" w:lineRule="auto"/>
        <w:jc w:val="center"/>
        <w:rPr>
          <w:rFonts w:ascii="新細明體" w:eastAsia="新細明體" w:hAnsi="新細明體"/>
          <w:b/>
          <w:noProof/>
          <w:lang w:eastAsia="zh-HK"/>
        </w:rPr>
      </w:pPr>
      <w:r w:rsidRPr="0047712F">
        <w:rPr>
          <w:rFonts w:ascii="新細明體" w:eastAsia="DengXian" w:hAnsi="新細明體" w:hint="eastAsia"/>
          <w:b/>
          <w:noProof/>
        </w:rPr>
        <w:lastRenderedPageBreak/>
        <w:t>单元</w:t>
      </w:r>
      <w:r w:rsidRPr="0047712F">
        <w:rPr>
          <w:rFonts w:ascii="新細明體" w:eastAsia="DengXian" w:hAnsi="新細明體"/>
          <w:b/>
          <w:noProof/>
        </w:rPr>
        <w:t>1.1</w:t>
      </w:r>
      <w:r w:rsidRPr="0047712F">
        <w:rPr>
          <w:rFonts w:ascii="新細明體" w:eastAsia="DengXian" w:hAnsi="新細明體" w:hint="eastAsia"/>
          <w:b/>
          <w:noProof/>
        </w:rPr>
        <w:t>自我理解与生活技能</w:t>
      </w:r>
    </w:p>
    <w:p w14:paraId="25736ECE" w14:textId="31C4B101" w:rsidR="00EC3A94" w:rsidRPr="00704583" w:rsidRDefault="0047712F" w:rsidP="0047712F">
      <w:pPr>
        <w:snapToGrid w:val="0"/>
        <w:spacing w:line="276" w:lineRule="auto"/>
        <w:jc w:val="center"/>
        <w:rPr>
          <w:rFonts w:ascii="新細明體" w:eastAsia="新細明體" w:hAnsi="新細明體"/>
          <w:b/>
          <w:lang w:eastAsia="zh-HK"/>
        </w:rPr>
      </w:pPr>
      <w:r w:rsidRPr="0047712F">
        <w:rPr>
          <w:rFonts w:ascii="新細明體" w:eastAsia="DengXian" w:hAnsi="新細明體" w:hint="eastAsia"/>
          <w:b/>
          <w:noProof/>
        </w:rPr>
        <w:t>第四部分：</w:t>
      </w:r>
      <w:r w:rsidRPr="0047712F">
        <w:rPr>
          <w:rFonts w:ascii="新細明體" w:eastAsia="DengXian" w:hAnsi="新細明體" w:hint="eastAsia"/>
          <w:b/>
        </w:rPr>
        <w:t>媒体资讯素养</w:t>
      </w:r>
    </w:p>
    <w:p w14:paraId="25532102" w14:textId="214C66B9" w:rsidR="00EC3A94" w:rsidRPr="00704583" w:rsidRDefault="0047712F" w:rsidP="0047712F">
      <w:pPr>
        <w:snapToGrid w:val="0"/>
        <w:spacing w:line="276" w:lineRule="auto"/>
        <w:jc w:val="center"/>
        <w:rPr>
          <w:rFonts w:ascii="新細明體" w:eastAsia="新細明體" w:hAnsi="新細明體"/>
          <w:b/>
          <w:noProof/>
        </w:rPr>
      </w:pPr>
      <w:r w:rsidRPr="0047712F">
        <w:rPr>
          <w:rFonts w:ascii="新細明體" w:eastAsia="DengXian" w:hAnsi="新細明體" w:hint="eastAsia"/>
          <w:b/>
          <w:noProof/>
        </w:rPr>
        <w:t>（第一及二课节）</w:t>
      </w:r>
    </w:p>
    <w:p w14:paraId="55D43431" w14:textId="1F0E7E6A" w:rsidR="00CE3891" w:rsidRPr="00704583" w:rsidRDefault="0047712F" w:rsidP="0047712F">
      <w:pPr>
        <w:snapToGrid w:val="0"/>
        <w:spacing w:line="276" w:lineRule="auto"/>
        <w:jc w:val="center"/>
        <w:rPr>
          <w:rFonts w:ascii="新細明體" w:eastAsia="新細明體" w:hAnsi="新細明體"/>
          <w:b/>
          <w:lang w:eastAsia="zh-HK"/>
        </w:rPr>
      </w:pPr>
      <w:r w:rsidRPr="0047712F">
        <w:rPr>
          <w:rFonts w:ascii="新細明體" w:eastAsia="DengXian" w:hAnsi="新細明體" w:hint="eastAsia"/>
          <w:b/>
        </w:rPr>
        <w:t>学与教材料</w:t>
      </w:r>
    </w:p>
    <w:p w14:paraId="52729348" w14:textId="49D78731" w:rsidR="00A95DFC" w:rsidRPr="00704583" w:rsidRDefault="0047712F" w:rsidP="0047712F">
      <w:pPr>
        <w:snapToGrid w:val="0"/>
        <w:spacing w:after="120" w:line="276" w:lineRule="auto"/>
        <w:rPr>
          <w:rFonts w:ascii="微軟正黑體" w:eastAsia="微軟正黑體" w:hAnsi="微軟正黑體"/>
          <w:b/>
          <w:sz w:val="28"/>
          <w:szCs w:val="28"/>
        </w:rPr>
      </w:pPr>
      <w:r w:rsidRPr="0047712F">
        <w:rPr>
          <w:rFonts w:ascii="微軟正黑體" w:eastAsia="DengXian" w:hAnsi="微軟正黑體" w:hint="eastAsia"/>
          <w:b/>
          <w:sz w:val="28"/>
          <w:szCs w:val="28"/>
        </w:rPr>
        <w:t>前言</w:t>
      </w:r>
    </w:p>
    <w:p w14:paraId="6255C14C" w14:textId="291E5C39" w:rsidR="00AE2F10" w:rsidRPr="00704583" w:rsidRDefault="0047712F" w:rsidP="0047712F">
      <w:pPr>
        <w:snapToGrid w:val="0"/>
        <w:spacing w:line="276" w:lineRule="auto"/>
        <w:jc w:val="both"/>
        <w:rPr>
          <w:rFonts w:ascii="微軟正黑體" w:eastAsia="微軟正黑體" w:hAnsi="微軟正黑體"/>
          <w:color w:val="000000" w:themeColor="text1"/>
        </w:rPr>
      </w:pPr>
      <w:r w:rsidRPr="0047712F">
        <w:rPr>
          <w:rFonts w:ascii="微軟正黑體" w:eastAsia="DengXian" w:hAnsi="微軟正黑體" w:hint="eastAsia"/>
          <w:color w:val="000000" w:themeColor="text1"/>
        </w:rPr>
        <w:t>随着资讯科技的发展，促使网路媒体蓬勃发展。现代的媒体渐趋双向传播，传播（发送讯息者）、受讯（接收讯息者）双方都相互交流并共用讯息，同时人们无远弗届地接收及分享资讯，大大增加了讯息数量及流量，媒体无疑成为生活中不可或缺的部分。不过，你认识媒体是</w:t>
      </w:r>
      <w:r w:rsidR="003A5FE8">
        <w:rPr>
          <w:rFonts w:ascii="微軟正黑體" w:eastAsia="DengXian" w:hAnsi="微軟正黑體" w:hint="eastAsia"/>
          <w:color w:val="000000" w:themeColor="text1"/>
        </w:rPr>
        <w:t>什么</w:t>
      </w:r>
      <w:r w:rsidRPr="0047712F">
        <w:rPr>
          <w:rFonts w:ascii="微軟正黑體" w:eastAsia="DengXian" w:hAnsi="微軟正黑體" w:hint="eastAsia"/>
          <w:color w:val="000000" w:themeColor="text1"/>
        </w:rPr>
        <w:t>吗？在这个资源，我们将了解媒体与我们生活的密切关系，亦会探讨媒体发挥的功能，为我们带来的好处和危机，从而带出培养媒体资讯素养的重要性。</w:t>
      </w:r>
    </w:p>
    <w:p w14:paraId="230ECB21" w14:textId="77777777" w:rsidR="00164CD2" w:rsidRPr="00704583" w:rsidRDefault="00164CD2" w:rsidP="0073401A">
      <w:pPr>
        <w:spacing w:after="120"/>
        <w:rPr>
          <w:rFonts w:ascii="微軟正黑體" w:eastAsia="微軟正黑體" w:hAnsi="微軟正黑體"/>
          <w:b/>
          <w:sz w:val="28"/>
          <w:szCs w:val="28"/>
        </w:rPr>
      </w:pPr>
    </w:p>
    <w:p w14:paraId="2DEB7A06" w14:textId="4D2B70C3" w:rsidR="0073401A" w:rsidRPr="00704583" w:rsidRDefault="0073401A" w:rsidP="0073401A">
      <w:pPr>
        <w:spacing w:after="120"/>
        <w:rPr>
          <w:rFonts w:ascii="微軟正黑體" w:eastAsia="微軟正黑體" w:hAnsi="微軟正黑體"/>
          <w:b/>
          <w:noProof/>
          <w:sz w:val="28"/>
          <w:szCs w:val="28"/>
          <w:lang w:val="en-US"/>
        </w:rPr>
      </w:pPr>
    </w:p>
    <w:p w14:paraId="1691C2FB" w14:textId="51FF42C8" w:rsidR="003E2BF9" w:rsidRPr="00704583" w:rsidRDefault="003E2BF9" w:rsidP="0073401A">
      <w:pPr>
        <w:spacing w:after="120"/>
        <w:rPr>
          <w:rFonts w:ascii="微軟正黑體" w:eastAsia="微軟正黑體" w:hAnsi="微軟正黑體"/>
          <w:b/>
          <w:noProof/>
          <w:sz w:val="28"/>
          <w:szCs w:val="28"/>
          <w:lang w:val="en-US"/>
        </w:rPr>
      </w:pPr>
    </w:p>
    <w:p w14:paraId="48B1DB68" w14:textId="5C2C81C4" w:rsidR="003E2BF9" w:rsidRPr="00704583" w:rsidRDefault="003E2BF9" w:rsidP="0073401A">
      <w:pPr>
        <w:spacing w:after="120"/>
        <w:rPr>
          <w:rFonts w:ascii="微軟正黑體" w:eastAsia="微軟正黑體" w:hAnsi="微軟正黑體"/>
          <w:b/>
          <w:noProof/>
          <w:sz w:val="28"/>
          <w:szCs w:val="28"/>
          <w:lang w:val="en-US"/>
        </w:rPr>
      </w:pPr>
    </w:p>
    <w:p w14:paraId="327B1658" w14:textId="53E9D319" w:rsidR="003E2BF9" w:rsidRPr="00704583" w:rsidRDefault="003E2BF9" w:rsidP="0073401A">
      <w:pPr>
        <w:spacing w:after="120"/>
        <w:rPr>
          <w:rFonts w:ascii="微軟正黑體" w:eastAsia="微軟正黑體" w:hAnsi="微軟正黑體"/>
          <w:b/>
          <w:noProof/>
          <w:sz w:val="28"/>
          <w:szCs w:val="28"/>
          <w:lang w:val="en-US"/>
        </w:rPr>
      </w:pPr>
    </w:p>
    <w:p w14:paraId="4C54598C" w14:textId="1520CE56" w:rsidR="003E2BF9" w:rsidRPr="00704583" w:rsidRDefault="003E2BF9" w:rsidP="0073401A">
      <w:pPr>
        <w:spacing w:after="120"/>
        <w:rPr>
          <w:rFonts w:ascii="微軟正黑體" w:eastAsia="微軟正黑體" w:hAnsi="微軟正黑體"/>
          <w:b/>
          <w:noProof/>
          <w:sz w:val="28"/>
          <w:szCs w:val="28"/>
          <w:lang w:val="en-US"/>
        </w:rPr>
      </w:pPr>
    </w:p>
    <w:p w14:paraId="26988838" w14:textId="64D513E2" w:rsidR="003E2BF9" w:rsidRPr="00704583" w:rsidRDefault="003E2BF9" w:rsidP="0073401A">
      <w:pPr>
        <w:spacing w:after="120"/>
        <w:rPr>
          <w:rFonts w:ascii="微軟正黑體" w:eastAsia="微軟正黑體" w:hAnsi="微軟正黑體"/>
          <w:b/>
          <w:noProof/>
          <w:sz w:val="28"/>
          <w:szCs w:val="28"/>
          <w:lang w:val="en-US"/>
        </w:rPr>
      </w:pPr>
    </w:p>
    <w:p w14:paraId="5D68AAC7" w14:textId="5B8D49BF" w:rsidR="003E2BF9" w:rsidRPr="00704583" w:rsidRDefault="003E2BF9" w:rsidP="0073401A">
      <w:pPr>
        <w:spacing w:after="120"/>
        <w:rPr>
          <w:rFonts w:ascii="微軟正黑體" w:eastAsia="微軟正黑體" w:hAnsi="微軟正黑體"/>
          <w:b/>
          <w:noProof/>
          <w:sz w:val="28"/>
          <w:szCs w:val="28"/>
          <w:lang w:val="en-US"/>
        </w:rPr>
      </w:pPr>
    </w:p>
    <w:p w14:paraId="56530FE8" w14:textId="77777777" w:rsidR="003E2BF9" w:rsidRPr="00704583" w:rsidRDefault="003E2BF9" w:rsidP="0073401A">
      <w:pPr>
        <w:spacing w:after="120"/>
        <w:rPr>
          <w:rFonts w:ascii="微軟正黑體" w:eastAsia="微軟正黑體" w:hAnsi="微軟正黑體"/>
          <w:b/>
          <w:sz w:val="28"/>
          <w:szCs w:val="28"/>
        </w:rPr>
      </w:pPr>
    </w:p>
    <w:p w14:paraId="0241A15B" w14:textId="0C3FFE43" w:rsidR="0073401A" w:rsidRPr="00704583" w:rsidRDefault="0073401A" w:rsidP="0073401A">
      <w:pPr>
        <w:spacing w:after="120"/>
        <w:rPr>
          <w:rFonts w:ascii="微軟正黑體" w:eastAsia="微軟正黑體" w:hAnsi="微軟正黑體"/>
          <w:b/>
        </w:rPr>
      </w:pPr>
    </w:p>
    <w:p w14:paraId="3DB50821" w14:textId="5BFEF2FB" w:rsidR="0073401A" w:rsidRPr="00704583" w:rsidRDefault="0073401A" w:rsidP="0073401A">
      <w:pPr>
        <w:spacing w:after="120"/>
        <w:rPr>
          <w:rFonts w:ascii="微軟正黑體" w:eastAsia="微軟正黑體" w:hAnsi="微軟正黑體"/>
          <w:b/>
        </w:rPr>
      </w:pPr>
    </w:p>
    <w:p w14:paraId="43BED887" w14:textId="3E8D6418" w:rsidR="00A95DFC" w:rsidRPr="00704583" w:rsidRDefault="00E477F3" w:rsidP="0047712F">
      <w:pPr>
        <w:snapToGrid w:val="0"/>
        <w:spacing w:line="276" w:lineRule="auto"/>
        <w:jc w:val="both"/>
        <w:rPr>
          <w:rFonts w:asciiTheme="minorEastAsia" w:eastAsiaTheme="minorEastAsia" w:hAnsiTheme="minorEastAsia"/>
          <w:color w:val="000000" w:themeColor="text1"/>
        </w:rPr>
      </w:pPr>
      <w:r w:rsidRPr="00704583">
        <w:rPr>
          <w:noProof/>
          <w:lang w:val="en-US"/>
        </w:rPr>
        <mc:AlternateContent>
          <mc:Choice Requires="wps">
            <w:drawing>
              <wp:anchor distT="0" distB="0" distL="114300" distR="114300" simplePos="0" relativeHeight="251654144" behindDoc="0" locked="0" layoutInCell="1" allowOverlap="1" wp14:anchorId="3C82EA2E" wp14:editId="0CE0CAD1">
                <wp:simplePos x="0" y="0"/>
                <wp:positionH relativeFrom="column">
                  <wp:posOffset>2855595</wp:posOffset>
                </wp:positionH>
                <wp:positionV relativeFrom="paragraph">
                  <wp:posOffset>-533400</wp:posOffset>
                </wp:positionV>
                <wp:extent cx="2708910" cy="711200"/>
                <wp:effectExtent l="0" t="0" r="0" b="0"/>
                <wp:wrapNone/>
                <wp:docPr id="455" name="圓角矩形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08910" cy="711200"/>
                        </a:xfrm>
                        <a:prstGeom prst="roundRect">
                          <a:avLst/>
                        </a:prstGeom>
                        <a:solidFill>
                          <a:sysClr val="window" lastClr="FFFFFF"/>
                        </a:solidFill>
                        <a:ln w="25400" cap="flat" cmpd="sng" algn="ctr">
                          <a:solidFill>
                            <a:srgbClr val="FF0000"/>
                          </a:solidFill>
                          <a:prstDash val="sysDash"/>
                        </a:ln>
                        <a:effectLst/>
                      </wps:spPr>
                      <wps:txbx>
                        <w:txbxContent>
                          <w:p w14:paraId="4277D2FA" w14:textId="6C78EDA0" w:rsidR="00763D83" w:rsidRPr="00842EFC" w:rsidRDefault="00763D83" w:rsidP="00EC3A94">
                            <w:pPr>
                              <w:pStyle w:val="a8"/>
                              <w:snapToGrid w:val="0"/>
                              <w:ind w:leftChars="0" w:left="0"/>
                              <w:jc w:val="both"/>
                              <w:rPr>
                                <w:rFonts w:ascii="細明體" w:eastAsia="細明體" w:hAnsi="細明體"/>
                                <w:sz w:val="20"/>
                                <w:szCs w:val="20"/>
                              </w:rPr>
                            </w:pPr>
                            <w:r>
                              <w:rPr>
                                <w:noProof/>
                                <w:lang w:val="en-US"/>
                              </w:rPr>
                              <w:drawing>
                                <wp:inline distT="0" distB="0" distL="0" distR="0" wp14:anchorId="0C3FB77D" wp14:editId="036EF98D">
                                  <wp:extent cx="503555" cy="287020"/>
                                  <wp:effectExtent l="0" t="0" r="0" b="0"/>
                                  <wp:docPr id="467" name="圖片 467"/>
                                  <wp:cNvGraphicFramePr/>
                                  <a:graphic xmlns:a="http://schemas.openxmlformats.org/drawingml/2006/main">
                                    <a:graphicData uri="http://schemas.openxmlformats.org/drawingml/2006/picture">
                                      <pic:pic xmlns:pic="http://schemas.openxmlformats.org/drawingml/2006/picture">
                                        <pic:nvPicPr>
                                          <pic:cNvPr id="467" name="圖片 467"/>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3555" cy="287020"/>
                                          </a:xfrm>
                                          <a:prstGeom prst="rect">
                                            <a:avLst/>
                                          </a:prstGeom>
                                          <a:noFill/>
                                          <a:ln>
                                            <a:noFill/>
                                          </a:ln>
                                        </pic:spPr>
                                      </pic:pic>
                                    </a:graphicData>
                                  </a:graphic>
                                </wp:inline>
                              </w:drawing>
                            </w:r>
                            <w:r w:rsidR="0047712F" w:rsidRPr="0047712F">
                              <w:rPr>
                                <w:rFonts w:asciiTheme="minorEastAsia" w:eastAsia="DengXian" w:hAnsiTheme="minorEastAsia" w:hint="eastAsia"/>
                                <w:sz w:val="20"/>
                                <w:szCs w:val="20"/>
                              </w:rPr>
                              <w:t>教师先让学生上课前完成工作纸一至二，然后在课堂上进行讨论活动和分享。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3C82EA2E" id="圓角矩形 94" o:spid="_x0000_s1028" style="position:absolute;left:0;text-align:left;margin-left:224.85pt;margin-top:-42pt;width:213.3pt;height:5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uXWnwIAACAFAAAOAAAAZHJzL2Uyb0RvYy54bWysVM1uEzEQviPxDpbvdLNRQttVN1XUKggp&#10;aita1LPj9WZX2B5jO9kNjwHXSkhcEA/B41TwGIy9mzQtPSH2sJrxjOfnm298ctoqSdbCuhp0TtOD&#10;ASVCcyhqvczp+5vZqyNKnGe6YBK0yOlGOHo6efnipDGZGEIFshCWYBDtssbktPLeZEnieCUUcwdg&#10;hEZjCVYxj6pdJoVlDUZXMhkOBq+TBmxhLHDhHJ6ed0Y6ifHLUnB/WZZOeCJzirX5+Lfxvwj/ZHLC&#10;sqVlpqp5Xwb7hyoUqzUm3YU6Z56Rla3/CqVqbsFB6Q84qATKsuYi9oDdpIMn3VxXzIjYC4LjzA4m&#10;9//C8ov1lSV1kdPReEyJZgqHdH/35ff3z7++/rj/+Y0cjwJIjXEZ+l6bKxvadGYO/INDQ/LIEhTX&#10;+7SlVcEXmyRtRHyzQ1y0nnA8HB4Ojo5THAxH22Ga4khDtoRl29vGOv9GgCJByKmFlS7e4Vgj2mw9&#10;d77z3/rF6kDWxayWMiobdyYtWTNkABKngIYSyZzHw5zO4tendPvXpCYN1jceYUWEM6RmKZlHURkE&#10;y+klJUwukfPc21jLo9vOLhe7rLPZAL/nkoSiz5mruurcxgWld5Q6VC8ih/suH9ANkm8XbZzcMNwI&#10;JwsoNjhNCx3NneGzGjPMsdsrZpHX2Aruqr/EXykB+4NeoqQC++m58+CPdEMrJQ3uCfb+ccWsQBDf&#10;aiTicToahcWKymh8OETF7lsW+xa9UmeAg0jxVTA8isHfy61YWlC3uNLTkBVNTHPMnVNEvhPPfLe9&#10;+CRwMZ1GJ1wlw/xcXxseQgfcArI37S2zpieOR8pdwHajWPaEOp1vuKlhuvJQ1pFXD6j2TMc1jPTs&#10;n4yw5/t69Hp42CZ/AAAA//8DAFBLAwQUAAYACAAAACEAKbJmN+EAAAAKAQAADwAAAGRycy9kb3du&#10;cmV2LnhtbEyPy07DMBBF90j8gzVI7FqHNLRJiFNVIKRuWFBYwM6Np3GEHyF20+TvGVawHM3RvedW&#10;28kaNuIQOu8E3C0TYOgarzrXCnh/e17kwEKUTknjHQqYMcC2vr6qZKn8xb3ieIgtoxAXSilAx9iX&#10;nIdGo5Vh6Xt09Dv5wcpI59ByNcgLhVvD0yRZcys7Rw1a9viosfk6nK2Aj1Vh9vv0RenP/vR9v0vn&#10;8amYhbi9mXYPwCJO8Q+GX31Sh5qcjv7sVGBGQJYVG0IFLPKMRhGRb9YrYEcBaZ4Aryv+f0L9AwAA&#10;//8DAFBLAQItABQABgAIAAAAIQC2gziS/gAAAOEBAAATAAAAAAAAAAAAAAAAAAAAAABbQ29udGVu&#10;dF9UeXBlc10ueG1sUEsBAi0AFAAGAAgAAAAhADj9If/WAAAAlAEAAAsAAAAAAAAAAAAAAAAALwEA&#10;AF9yZWxzLy5yZWxzUEsBAi0AFAAGAAgAAAAhAJhG5dafAgAAIAUAAA4AAAAAAAAAAAAAAAAALgIA&#10;AGRycy9lMm9Eb2MueG1sUEsBAi0AFAAGAAgAAAAhACmyZjfhAAAACgEAAA8AAAAAAAAAAAAAAAAA&#10;+QQAAGRycy9kb3ducmV2LnhtbFBLBQYAAAAABAAEAPMAAAAHBgAAAAA=&#10;" fillcolor="window" strokecolor="red" strokeweight="2pt">
                <v:stroke dashstyle="3 1"/>
                <v:path arrowok="t"/>
                <v:textbox>
                  <w:txbxContent>
                    <w:p w14:paraId="4277D2FA" w14:textId="6C78EDA0" w:rsidR="00763D83" w:rsidRPr="00842EFC" w:rsidRDefault="00763D83" w:rsidP="00EC3A94">
                      <w:pPr>
                        <w:pStyle w:val="a8"/>
                        <w:snapToGrid w:val="0"/>
                        <w:ind w:leftChars="0" w:left="0"/>
                        <w:jc w:val="both"/>
                        <w:rPr>
                          <w:rFonts w:ascii="細明體" w:eastAsia="細明體" w:hAnsi="細明體"/>
                          <w:sz w:val="20"/>
                          <w:szCs w:val="20"/>
                        </w:rPr>
                      </w:pPr>
                      <w:r>
                        <w:rPr>
                          <w:noProof/>
                          <w:lang w:val="en-US"/>
                        </w:rPr>
                        <w:drawing>
                          <wp:inline distT="0" distB="0" distL="0" distR="0" wp14:anchorId="0C3FB77D" wp14:editId="036EF98D">
                            <wp:extent cx="503555" cy="287020"/>
                            <wp:effectExtent l="0" t="0" r="0" b="0"/>
                            <wp:docPr id="467" name="圖片 467"/>
                            <wp:cNvGraphicFramePr/>
                            <a:graphic xmlns:a="http://schemas.openxmlformats.org/drawingml/2006/main">
                              <a:graphicData uri="http://schemas.openxmlformats.org/drawingml/2006/picture">
                                <pic:pic xmlns:pic="http://schemas.openxmlformats.org/drawingml/2006/picture">
                                  <pic:nvPicPr>
                                    <pic:cNvPr id="467" name="圖片 467"/>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3555" cy="287020"/>
                                    </a:xfrm>
                                    <a:prstGeom prst="rect">
                                      <a:avLst/>
                                    </a:prstGeom>
                                    <a:noFill/>
                                    <a:ln>
                                      <a:noFill/>
                                    </a:ln>
                                  </pic:spPr>
                                </pic:pic>
                              </a:graphicData>
                            </a:graphic>
                          </wp:inline>
                        </w:drawing>
                      </w:r>
                      <w:r w:rsidR="0047712F" w:rsidRPr="0047712F">
                        <w:rPr>
                          <w:rFonts w:asciiTheme="minorEastAsia" w:eastAsia="DengXian" w:hAnsiTheme="minorEastAsia" w:hint="eastAsia"/>
                          <w:sz w:val="20"/>
                          <w:szCs w:val="20"/>
                        </w:rPr>
                        <w:t>教师先让学生上课前完成工作纸一至二，然后在课堂上进行讨论活动和分享。</w:t>
                      </w:r>
                    </w:p>
                  </w:txbxContent>
                </v:textbox>
              </v:roundrect>
            </w:pict>
          </mc:Fallback>
        </mc:AlternateContent>
      </w:r>
      <w:r w:rsidR="0047712F" w:rsidRPr="0047712F">
        <w:rPr>
          <w:rFonts w:ascii="微軟正黑體" w:eastAsia="DengXian" w:hAnsi="微軟正黑體" w:hint="eastAsia"/>
          <w:b/>
          <w:sz w:val="28"/>
          <w:szCs w:val="28"/>
        </w:rPr>
        <w:t>工作纸一：</w:t>
      </w:r>
      <w:r w:rsidR="0047712F" w:rsidRPr="0047712F">
        <w:rPr>
          <w:rFonts w:ascii="新細明體" w:eastAsia="DengXian" w:hAnsi="新細明體" w:hint="eastAsia"/>
          <w:b/>
          <w:sz w:val="28"/>
          <w:szCs w:val="28"/>
        </w:rPr>
        <w:t>「</w:t>
      </w:r>
      <w:r w:rsidR="0047712F" w:rsidRPr="0047712F">
        <w:rPr>
          <w:rFonts w:ascii="微軟正黑體" w:eastAsia="DengXian" w:hAnsi="微軟正黑體" w:hint="eastAsia"/>
          <w:b/>
          <w:sz w:val="28"/>
          <w:szCs w:val="28"/>
        </w:rPr>
        <w:t>媒</w:t>
      </w:r>
      <w:r w:rsidR="0047712F" w:rsidRPr="0047712F">
        <w:rPr>
          <w:rFonts w:ascii="新細明體" w:eastAsia="DengXian" w:hAnsi="新細明體" w:hint="eastAsia"/>
          <w:b/>
          <w:sz w:val="28"/>
          <w:szCs w:val="28"/>
        </w:rPr>
        <w:t>」</w:t>
      </w:r>
      <w:r w:rsidR="0047712F" w:rsidRPr="0047712F">
        <w:rPr>
          <w:rFonts w:ascii="微軟正黑體" w:eastAsia="DengXian" w:hAnsi="微軟正黑體" w:hint="eastAsia"/>
          <w:b/>
          <w:sz w:val="28"/>
          <w:szCs w:val="28"/>
        </w:rPr>
        <w:t>处都在</w:t>
      </w:r>
    </w:p>
    <w:p w14:paraId="3121ECC2" w14:textId="6A66D19E" w:rsidR="00174C87" w:rsidRPr="00704583" w:rsidRDefault="0047712F" w:rsidP="0047712F">
      <w:pPr>
        <w:snapToGrid w:val="0"/>
        <w:spacing w:line="276" w:lineRule="auto"/>
        <w:rPr>
          <w:rFonts w:ascii="微軟正黑體" w:eastAsia="微軟正黑體" w:hAnsi="微軟正黑體"/>
          <w:color w:val="000000" w:themeColor="text1"/>
        </w:rPr>
      </w:pPr>
      <w:r w:rsidRPr="0047712F">
        <w:rPr>
          <w:rFonts w:ascii="微軟正黑體" w:eastAsia="DengXian" w:hAnsi="微軟正黑體" w:hint="eastAsia"/>
          <w:b/>
          <w:bCs/>
          <w:color w:val="000000" w:themeColor="text1"/>
        </w:rPr>
        <w:t>媒体</w:t>
      </w:r>
      <w:r w:rsidRPr="0047712F">
        <w:rPr>
          <w:rFonts w:ascii="微軟正黑體" w:eastAsia="DengXian" w:hAnsi="微軟正黑體" w:hint="eastAsia"/>
          <w:color w:val="000000" w:themeColor="text1"/>
        </w:rPr>
        <w:t>是指传播媒介，亦称大众传播媒介。你对媒体的认识有多少？</w:t>
      </w:r>
    </w:p>
    <w:p w14:paraId="0B85974D" w14:textId="75985B7E" w:rsidR="00A95DFC" w:rsidRPr="00704583" w:rsidRDefault="002E6353" w:rsidP="0047712F">
      <w:pPr>
        <w:snapToGrid w:val="0"/>
        <w:spacing w:line="276" w:lineRule="auto"/>
        <w:rPr>
          <w:rFonts w:ascii="微軟正黑體" w:eastAsia="微軟正黑體" w:hAnsi="微軟正黑體"/>
        </w:rPr>
      </w:pPr>
      <w:r w:rsidRPr="00704583">
        <w:rPr>
          <w:rFonts w:ascii="微軟正黑體" w:eastAsia="微軟正黑體" w:hAnsi="微軟正黑體"/>
          <w:b/>
          <w:noProof/>
          <w:sz w:val="28"/>
          <w:szCs w:val="28"/>
          <w:lang w:val="en-US"/>
        </w:rPr>
        <w:drawing>
          <wp:anchor distT="0" distB="0" distL="114300" distR="114300" simplePos="0" relativeHeight="251607040" behindDoc="1" locked="0" layoutInCell="1" allowOverlap="1" wp14:anchorId="0B02F237" wp14:editId="26D17378">
            <wp:simplePos x="0" y="0"/>
            <wp:positionH relativeFrom="column">
              <wp:posOffset>2741295</wp:posOffset>
            </wp:positionH>
            <wp:positionV relativeFrom="paragraph">
              <wp:posOffset>250553</wp:posOffset>
            </wp:positionV>
            <wp:extent cx="2711450" cy="3706586"/>
            <wp:effectExtent l="0" t="0" r="0" b="8255"/>
            <wp:wrapNone/>
            <wp:docPr id="518" name="圖片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edb_drawing_04-28.jpg"/>
                    <pic:cNvPicPr/>
                  </pic:nvPicPr>
                  <pic:blipFill>
                    <a:blip r:embed="rId13" cstate="screen">
                      <a:extLst>
                        <a:ext uri="{28A0092B-C50C-407E-A947-70E740481C1C}">
                          <a14:useLocalDpi xmlns:a14="http://schemas.microsoft.com/office/drawing/2010/main"/>
                        </a:ext>
                      </a:extLst>
                    </a:blip>
                    <a:stretch>
                      <a:fillRect/>
                    </a:stretch>
                  </pic:blipFill>
                  <pic:spPr>
                    <a:xfrm>
                      <a:off x="0" y="0"/>
                      <a:ext cx="2716806" cy="3713907"/>
                    </a:xfrm>
                    <a:prstGeom prst="rect">
                      <a:avLst/>
                    </a:prstGeom>
                  </pic:spPr>
                </pic:pic>
              </a:graphicData>
            </a:graphic>
            <wp14:sizeRelH relativeFrom="page">
              <wp14:pctWidth>0</wp14:pctWidth>
            </wp14:sizeRelH>
            <wp14:sizeRelV relativeFrom="page">
              <wp14:pctHeight>0</wp14:pctHeight>
            </wp14:sizeRelV>
          </wp:anchor>
        </w:drawing>
      </w:r>
      <w:r w:rsidR="0047712F" w:rsidRPr="0047712F">
        <w:rPr>
          <w:rFonts w:ascii="微軟正黑體" w:eastAsia="DengXian" w:hAnsi="微軟正黑體" w:hint="eastAsia"/>
          <w:b/>
          <w:sz w:val="28"/>
          <w:szCs w:val="28"/>
        </w:rPr>
        <w:t>活动一：媒体是</w:t>
      </w:r>
      <w:r w:rsidR="003A5FE8">
        <w:rPr>
          <w:rFonts w:ascii="微軟正黑體" w:eastAsia="DengXian" w:hAnsi="微軟正黑體" w:hint="eastAsia"/>
          <w:b/>
          <w:sz w:val="28"/>
          <w:szCs w:val="28"/>
        </w:rPr>
        <w:t>什么</w:t>
      </w:r>
      <w:r w:rsidR="0047712F" w:rsidRPr="0047712F">
        <w:rPr>
          <w:rFonts w:ascii="微軟正黑體" w:eastAsia="DengXian" w:hAnsi="微軟正黑體" w:hint="eastAsia"/>
          <w:b/>
          <w:sz w:val="28"/>
          <w:szCs w:val="28"/>
        </w:rPr>
        <w:t>？</w:t>
      </w:r>
    </w:p>
    <w:p w14:paraId="2F55B36B" w14:textId="402C8519" w:rsidR="00031EFE" w:rsidRPr="00704583" w:rsidRDefault="00CB3CEE" w:rsidP="00820450">
      <w:pPr>
        <w:snapToGrid w:val="0"/>
        <w:spacing w:after="120"/>
        <w:ind w:firstLineChars="600" w:firstLine="1440"/>
        <w:rPr>
          <w:rFonts w:ascii="微軟正黑體" w:eastAsia="微軟正黑體" w:hAnsi="微軟正黑體"/>
          <w:b/>
          <w:bCs/>
          <w:color w:val="000000" w:themeColor="text1"/>
          <w:sz w:val="32"/>
          <w:szCs w:val="32"/>
        </w:rPr>
      </w:pPr>
      <w:r w:rsidRPr="00704583">
        <w:rPr>
          <w:noProof/>
          <w:lang w:val="en-US"/>
        </w:rPr>
        <mc:AlternateContent>
          <mc:Choice Requires="wps">
            <w:drawing>
              <wp:anchor distT="0" distB="0" distL="114300" distR="114300" simplePos="0" relativeHeight="251686912" behindDoc="0" locked="0" layoutInCell="1" allowOverlap="1" wp14:anchorId="3AD64017" wp14:editId="4C478E43">
                <wp:simplePos x="0" y="0"/>
                <wp:positionH relativeFrom="column">
                  <wp:posOffset>2953566</wp:posOffset>
                </wp:positionH>
                <wp:positionV relativeFrom="paragraph">
                  <wp:posOffset>234315</wp:posOffset>
                </wp:positionV>
                <wp:extent cx="2387600" cy="2759529"/>
                <wp:effectExtent l="0" t="0" r="0" b="3175"/>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0" cy="2759529"/>
                        </a:xfrm>
                        <a:prstGeom prst="rect">
                          <a:avLst/>
                        </a:prstGeom>
                        <a:noFill/>
                        <a:ln w="9525">
                          <a:noFill/>
                          <a:miter lim="800000"/>
                          <a:headEnd/>
                          <a:tailEnd/>
                        </a:ln>
                      </wps:spPr>
                      <wps:txbx>
                        <w:txbxContent>
                          <w:p w14:paraId="72BB2777" w14:textId="5F62A579" w:rsidR="00763D83" w:rsidRPr="00B8404D" w:rsidRDefault="00763D83" w:rsidP="0047712F">
                            <w:pPr>
                              <w:snapToGrid w:val="0"/>
                              <w:spacing w:line="276" w:lineRule="auto"/>
                              <w:rPr>
                                <w:rFonts w:ascii="微軟正黑體" w:eastAsia="微軟正黑體" w:hAnsi="微軟正黑體"/>
                                <w:b/>
                                <w:bCs/>
                                <w:color w:val="000000" w:themeColor="text1"/>
                              </w:rPr>
                            </w:pPr>
                            <w:r>
                              <w:rPr>
                                <w:noProof/>
                                <w:lang w:val="en-US"/>
                              </w:rPr>
                              <w:drawing>
                                <wp:inline distT="0" distB="0" distL="0" distR="0" wp14:anchorId="33464430" wp14:editId="29B2C4D3">
                                  <wp:extent cx="320040" cy="523240"/>
                                  <wp:effectExtent l="0" t="0" r="0" b="0"/>
                                  <wp:docPr id="90" name="圖片 90"/>
                                  <wp:cNvGraphicFramePr/>
                                  <a:graphic xmlns:a="http://schemas.openxmlformats.org/drawingml/2006/main">
                                    <a:graphicData uri="http://schemas.openxmlformats.org/drawingml/2006/picture">
                                      <pic:pic xmlns:pic="http://schemas.openxmlformats.org/drawingml/2006/picture">
                                        <pic:nvPicPr>
                                          <pic:cNvPr id="39" name="圖片 39"/>
                                          <pic:cNvPicPr/>
                                        </pic:nvPicPr>
                                        <pic:blipFill>
                                          <a:blip r:embed="rId14" cstate="screen"/>
                                          <a:stretch>
                                            <a:fillRect/>
                                          </a:stretch>
                                        </pic:blipFill>
                                        <pic:spPr>
                                          <a:xfrm>
                                            <a:off x="0" y="0"/>
                                            <a:ext cx="322377" cy="527061"/>
                                          </a:xfrm>
                                          <a:prstGeom prst="rect">
                                            <a:avLst/>
                                          </a:prstGeom>
                                          <a:noFill/>
                                          <a:ln>
                                            <a:noFill/>
                                          </a:ln>
                                        </pic:spPr>
                                      </pic:pic>
                                    </a:graphicData>
                                  </a:graphic>
                                </wp:inline>
                              </w:drawing>
                            </w:r>
                            <w:r w:rsidR="0047712F" w:rsidRPr="0047712F">
                              <w:rPr>
                                <w:rFonts w:ascii="微軟正黑體" w:eastAsia="DengXian" w:hAnsi="微軟正黑體" w:hint="eastAsia"/>
                                <w:b/>
                                <w:bCs/>
                                <w:color w:val="000000" w:themeColor="text1"/>
                              </w:rPr>
                              <w:t>知多一点点</w:t>
                            </w:r>
                          </w:p>
                          <w:p w14:paraId="72BCB503" w14:textId="1A7FE23A" w:rsidR="00763D83" w:rsidRPr="00B8404D" w:rsidRDefault="0047712F" w:rsidP="0047712F">
                            <w:pPr>
                              <w:snapToGrid w:val="0"/>
                              <w:spacing w:line="276" w:lineRule="auto"/>
                              <w:jc w:val="both"/>
                              <w:rPr>
                                <w:rFonts w:ascii="微軟正黑體" w:eastAsia="微軟正黑體" w:hAnsi="微軟正黑體"/>
                                <w:color w:val="000000" w:themeColor="text1"/>
                              </w:rPr>
                            </w:pPr>
                            <w:r w:rsidRPr="0047712F">
                              <w:rPr>
                                <w:rFonts w:ascii="微軟正黑體" w:eastAsia="DengXian" w:hAnsi="微軟正黑體" w:hint="eastAsia"/>
                                <w:b/>
                                <w:bCs/>
                                <w:color w:val="000000" w:themeColor="text1"/>
                              </w:rPr>
                              <w:t>媒介</w:t>
                            </w:r>
                            <w:r w:rsidRPr="0047712F">
                              <w:rPr>
                                <w:rFonts w:ascii="微軟正黑體" w:eastAsia="DengXian" w:hAnsi="微軟正黑體" w:hint="eastAsia"/>
                                <w:color w:val="000000" w:themeColor="text1"/>
                              </w:rPr>
                              <w:t>一词，最早刊载于《旧唐书·张行成传》：「观古今用人，必因媒介」。媒介是指使双方或多方发生关系的人或事物。「媒」字在先秦时代是指媒人，后引申为事物发生的诱因。</w:t>
                            </w:r>
                          </w:p>
                          <w:p w14:paraId="5C118F53" w14:textId="77777777" w:rsidR="00763D83" w:rsidRDefault="00763D83" w:rsidP="0047712F">
                            <w:pPr>
                              <w:snapToGrid w:val="0"/>
                              <w:spacing w:line="276" w:lineRule="auto"/>
                              <w:rPr>
                                <w:rFonts w:asciiTheme="minorEastAsia" w:eastAsiaTheme="minorEastAsia" w:hAnsiTheme="minorEastAsia"/>
                                <w:color w:val="000000" w:themeColor="text1"/>
                                <w:sz w:val="20"/>
                                <w:szCs w:val="20"/>
                                <w:u w:val="single"/>
                              </w:rPr>
                            </w:pPr>
                          </w:p>
                          <w:p w14:paraId="0AA94310" w14:textId="42D0492E" w:rsidR="00763D83" w:rsidRPr="004720C2" w:rsidRDefault="0047712F" w:rsidP="0047712F">
                            <w:pPr>
                              <w:snapToGrid w:val="0"/>
                              <w:spacing w:line="276" w:lineRule="auto"/>
                              <w:rPr>
                                <w:rFonts w:asciiTheme="minorEastAsia" w:eastAsiaTheme="minorEastAsia" w:hAnsiTheme="minorEastAsia"/>
                                <w:color w:val="000000" w:themeColor="text1"/>
                                <w:sz w:val="20"/>
                                <w:szCs w:val="20"/>
                              </w:rPr>
                            </w:pPr>
                            <w:r w:rsidRPr="0047712F">
                              <w:rPr>
                                <w:rFonts w:asciiTheme="minorEastAsia" w:eastAsia="DengXian" w:hAnsiTheme="minorEastAsia" w:hint="eastAsia"/>
                                <w:color w:val="000000" w:themeColor="text1"/>
                                <w:sz w:val="20"/>
                                <w:szCs w:val="20"/>
                                <w:u w:val="single"/>
                              </w:rPr>
                              <w:t>节录及改写自</w:t>
                            </w:r>
                            <w:r w:rsidRPr="0047712F">
                              <w:rPr>
                                <w:rFonts w:asciiTheme="minorEastAsia" w:eastAsia="DengXian" w:hAnsiTheme="minorEastAsia" w:hint="eastAsia"/>
                                <w:color w:val="000000" w:themeColor="text1"/>
                                <w:sz w:val="20"/>
                                <w:szCs w:val="20"/>
                              </w:rPr>
                              <w:t>：郝雨（</w:t>
                            </w:r>
                            <w:r w:rsidRPr="0047712F">
                              <w:rPr>
                                <w:rFonts w:eastAsia="DengXian"/>
                                <w:color w:val="000000" w:themeColor="text1"/>
                                <w:sz w:val="20"/>
                                <w:szCs w:val="20"/>
                              </w:rPr>
                              <w:t>2015</w:t>
                            </w:r>
                            <w:r w:rsidRPr="0047712F">
                              <w:rPr>
                                <w:rFonts w:asciiTheme="minorEastAsia" w:eastAsia="DengXian" w:hAnsiTheme="minorEastAsia" w:hint="eastAsia"/>
                                <w:color w:val="000000" w:themeColor="text1"/>
                                <w:sz w:val="20"/>
                                <w:szCs w:val="20"/>
                              </w:rPr>
                              <w:t>），《中国媒介批评学（上）》。</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D64017" id="_x0000_s1029" type="#_x0000_t202" style="position:absolute;left:0;text-align:left;margin-left:232.55pt;margin-top:18.45pt;width:188pt;height:217.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bhUJQIAAAAEAAAOAAAAZHJzL2Uyb0RvYy54bWysU11uEzEQfkfiDpbf6W62SZOssqlKSxFS&#10;+ZEKB3C83qyF7TG2m91wASQOUJ45AAfgQO05GHuTEMEbYh8se8fzzXzffF6c91qRjXBegqno6CSn&#10;RBgOtTTrin54f/1sRokPzNRMgREV3QpPz5dPnyw6W4oCWlC1cARBjC87W9E2BFtmmeet0MyfgBUG&#10;gw04zQIe3TqrHesQXausyPOzrANXWwdceI9/r4YgXSb8phE8vG0aLwJRFcXeQlpdWldxzZYLVq4d&#10;s63kuzbYP3ShmTRY9AB1xQIjd07+BaUld+ChCSccdAZNI7lIHJDNKP+DzW3LrEhcUBxvDzL5/wfL&#10;32zeOSLrip7mU0oM0zikx/svDz++Pd7/fPj+lRRRo876Eq/eWrwc+ufQ46wTX29vgH/0xMBly8xa&#10;XDgHXStYjT2OYmZ2lDrg+Aiy6l5DjaXYXYAE1DdORwFREoLoOKvtYT6iD4Tjz+J0Nj3LMcQxVkwn&#10;80kxTzVYuU+3zoeXAjSJm4o6NECCZ5sbH2I7rNxfidUMXEulkgmUIV1FEXKSEo4iWgb0qJK6orM8&#10;foNrIssXpk7JgUk17LGAMjvakenAOfSrflB5r+YK6i3q4GCwJD4h3LTgPlPSoR0r6j/dMScoUa8M&#10;ajkfjcfRv+kwnkwLPLjjyOo4wgxHqIoGSobtZUieHyhfoOaNTGrE4Qyd7FpGmyWRdk8i+vj4nG79&#10;frjLXwAAAP//AwBQSwMEFAAGAAgAAAAhADwUMDbeAAAACgEAAA8AAABkcnMvZG93bnJldi54bWxM&#10;j8FOwzAMhu9IvENkJG4sKbRlK00nBOIK2mCTuGWN11Y0TtVka3l7zAmO9v/p9+dyPbtenHEMnScN&#10;yUKBQKq97ajR8PH+crMEEaIha3pPqOEbA6yry4vSFNZPtMHzNjaCSygURkMb41BIGeoWnQkLPyBx&#10;dvSjM5HHsZF2NBOXu17eKpVLZzriC60Z8KnF+mt7chp2r8fPfaremmeXDZOflSS3klpfX82PDyAi&#10;zvEPhl99VoeKnQ7+RDaIXkOaZwmjGu7yFQgGlmnCiwMn90kGsirl/xeqHwAAAP//AwBQSwECLQAU&#10;AAYACAAAACEAtoM4kv4AAADhAQAAEwAAAAAAAAAAAAAAAAAAAAAAW0NvbnRlbnRfVHlwZXNdLnht&#10;bFBLAQItABQABgAIAAAAIQA4/SH/1gAAAJQBAAALAAAAAAAAAAAAAAAAAC8BAABfcmVscy8ucmVs&#10;c1BLAQItABQABgAIAAAAIQCgjbhUJQIAAAAEAAAOAAAAAAAAAAAAAAAAAC4CAABkcnMvZTJvRG9j&#10;LnhtbFBLAQItABQABgAIAAAAIQA8FDA23gAAAAoBAAAPAAAAAAAAAAAAAAAAAH8EAABkcnMvZG93&#10;bnJldi54bWxQSwUGAAAAAAQABADzAAAAigUAAAAA&#10;" filled="f" stroked="f">
                <v:textbox>
                  <w:txbxContent>
                    <w:p w14:paraId="72BB2777" w14:textId="5F62A579" w:rsidR="00763D83" w:rsidRPr="00B8404D" w:rsidRDefault="00763D83" w:rsidP="0047712F">
                      <w:pPr>
                        <w:snapToGrid w:val="0"/>
                        <w:spacing w:line="276" w:lineRule="auto"/>
                        <w:rPr>
                          <w:rFonts w:ascii="微軟正黑體" w:eastAsia="微軟正黑體" w:hAnsi="微軟正黑體"/>
                          <w:b/>
                          <w:bCs/>
                          <w:color w:val="000000" w:themeColor="text1"/>
                        </w:rPr>
                      </w:pPr>
                      <w:r>
                        <w:rPr>
                          <w:noProof/>
                          <w:lang w:val="en-US"/>
                        </w:rPr>
                        <w:drawing>
                          <wp:inline distT="0" distB="0" distL="0" distR="0" wp14:anchorId="33464430" wp14:editId="29B2C4D3">
                            <wp:extent cx="320040" cy="523240"/>
                            <wp:effectExtent l="0" t="0" r="0" b="0"/>
                            <wp:docPr id="90" name="圖片 90"/>
                            <wp:cNvGraphicFramePr/>
                            <a:graphic xmlns:a="http://schemas.openxmlformats.org/drawingml/2006/main">
                              <a:graphicData uri="http://schemas.openxmlformats.org/drawingml/2006/picture">
                                <pic:pic xmlns:pic="http://schemas.openxmlformats.org/drawingml/2006/picture">
                                  <pic:nvPicPr>
                                    <pic:cNvPr id="39" name="圖片 39"/>
                                    <pic:cNvPicPr/>
                                  </pic:nvPicPr>
                                  <pic:blipFill>
                                    <a:blip r:embed="rId14" cstate="screen"/>
                                    <a:stretch>
                                      <a:fillRect/>
                                    </a:stretch>
                                  </pic:blipFill>
                                  <pic:spPr>
                                    <a:xfrm>
                                      <a:off x="0" y="0"/>
                                      <a:ext cx="322377" cy="527061"/>
                                    </a:xfrm>
                                    <a:prstGeom prst="rect">
                                      <a:avLst/>
                                    </a:prstGeom>
                                    <a:noFill/>
                                    <a:ln>
                                      <a:noFill/>
                                    </a:ln>
                                  </pic:spPr>
                                </pic:pic>
                              </a:graphicData>
                            </a:graphic>
                          </wp:inline>
                        </w:drawing>
                      </w:r>
                      <w:r w:rsidR="0047712F" w:rsidRPr="0047712F">
                        <w:rPr>
                          <w:rFonts w:ascii="微軟正黑體" w:eastAsia="DengXian" w:hAnsi="微軟正黑體" w:hint="eastAsia"/>
                          <w:b/>
                          <w:bCs/>
                          <w:color w:val="000000" w:themeColor="text1"/>
                        </w:rPr>
                        <w:t>知多一点点</w:t>
                      </w:r>
                    </w:p>
                    <w:p w14:paraId="72BCB503" w14:textId="1A7FE23A" w:rsidR="00763D83" w:rsidRPr="00B8404D" w:rsidRDefault="0047712F" w:rsidP="0047712F">
                      <w:pPr>
                        <w:snapToGrid w:val="0"/>
                        <w:spacing w:line="276" w:lineRule="auto"/>
                        <w:jc w:val="both"/>
                        <w:rPr>
                          <w:rFonts w:ascii="微軟正黑體" w:eastAsia="微軟正黑體" w:hAnsi="微軟正黑體"/>
                          <w:color w:val="000000" w:themeColor="text1"/>
                        </w:rPr>
                      </w:pPr>
                      <w:r w:rsidRPr="0047712F">
                        <w:rPr>
                          <w:rFonts w:ascii="微軟正黑體" w:eastAsia="DengXian" w:hAnsi="微軟正黑體" w:hint="eastAsia"/>
                          <w:b/>
                          <w:bCs/>
                          <w:color w:val="000000" w:themeColor="text1"/>
                        </w:rPr>
                        <w:t>媒介</w:t>
                      </w:r>
                      <w:r w:rsidRPr="0047712F">
                        <w:rPr>
                          <w:rFonts w:ascii="微軟正黑體" w:eastAsia="DengXian" w:hAnsi="微軟正黑體" w:hint="eastAsia"/>
                          <w:color w:val="000000" w:themeColor="text1"/>
                        </w:rPr>
                        <w:t>一词，最早刊载于《旧唐书·张行成传》：「观古今用人，必因媒介」。媒介是指使双方或多方发生关系的人或事物。「媒」字在先秦时代是指媒人，后引申为事物发生的诱因。</w:t>
                      </w:r>
                    </w:p>
                    <w:p w14:paraId="5C118F53" w14:textId="77777777" w:rsidR="00763D83" w:rsidRDefault="00763D83" w:rsidP="0047712F">
                      <w:pPr>
                        <w:snapToGrid w:val="0"/>
                        <w:spacing w:line="276" w:lineRule="auto"/>
                        <w:rPr>
                          <w:rFonts w:asciiTheme="minorEastAsia" w:eastAsiaTheme="minorEastAsia" w:hAnsiTheme="minorEastAsia"/>
                          <w:color w:val="000000" w:themeColor="text1"/>
                          <w:sz w:val="20"/>
                          <w:szCs w:val="20"/>
                          <w:u w:val="single"/>
                        </w:rPr>
                      </w:pPr>
                    </w:p>
                    <w:p w14:paraId="0AA94310" w14:textId="42D0492E" w:rsidR="00763D83" w:rsidRPr="004720C2" w:rsidRDefault="0047712F" w:rsidP="0047712F">
                      <w:pPr>
                        <w:snapToGrid w:val="0"/>
                        <w:spacing w:line="276" w:lineRule="auto"/>
                        <w:rPr>
                          <w:rFonts w:asciiTheme="minorEastAsia" w:eastAsiaTheme="minorEastAsia" w:hAnsiTheme="minorEastAsia"/>
                          <w:color w:val="000000" w:themeColor="text1"/>
                          <w:sz w:val="20"/>
                          <w:szCs w:val="20"/>
                        </w:rPr>
                      </w:pPr>
                      <w:r w:rsidRPr="0047712F">
                        <w:rPr>
                          <w:rFonts w:asciiTheme="minorEastAsia" w:eastAsia="DengXian" w:hAnsiTheme="minorEastAsia" w:hint="eastAsia"/>
                          <w:color w:val="000000" w:themeColor="text1"/>
                          <w:sz w:val="20"/>
                          <w:szCs w:val="20"/>
                          <w:u w:val="single"/>
                        </w:rPr>
                        <w:t>节录及改写自</w:t>
                      </w:r>
                      <w:r w:rsidRPr="0047712F">
                        <w:rPr>
                          <w:rFonts w:asciiTheme="minorEastAsia" w:eastAsia="DengXian" w:hAnsiTheme="minorEastAsia" w:hint="eastAsia"/>
                          <w:color w:val="000000" w:themeColor="text1"/>
                          <w:sz w:val="20"/>
                          <w:szCs w:val="20"/>
                        </w:rPr>
                        <w:t>：郝雨（</w:t>
                      </w:r>
                      <w:r w:rsidRPr="0047712F">
                        <w:rPr>
                          <w:rFonts w:eastAsia="DengXian"/>
                          <w:color w:val="000000" w:themeColor="text1"/>
                          <w:sz w:val="20"/>
                          <w:szCs w:val="20"/>
                        </w:rPr>
                        <w:t>2015</w:t>
                      </w:r>
                      <w:r w:rsidRPr="0047712F">
                        <w:rPr>
                          <w:rFonts w:asciiTheme="minorEastAsia" w:eastAsia="DengXian" w:hAnsiTheme="minorEastAsia" w:hint="eastAsia"/>
                          <w:color w:val="000000" w:themeColor="text1"/>
                          <w:sz w:val="20"/>
                          <w:szCs w:val="20"/>
                        </w:rPr>
                        <w:t>），《中国媒介批评学（上）》。</w:t>
                      </w:r>
                    </w:p>
                  </w:txbxContent>
                </v:textbox>
              </v:shape>
            </w:pict>
          </mc:Fallback>
        </mc:AlternateContent>
      </w:r>
      <w:r w:rsidR="00E477F3" w:rsidRPr="00704583">
        <w:rPr>
          <w:noProof/>
          <w:lang w:val="en-US"/>
        </w:rPr>
        <mc:AlternateContent>
          <mc:Choice Requires="wps">
            <w:drawing>
              <wp:anchor distT="0" distB="0" distL="114300" distR="114300" simplePos="0" relativeHeight="251689984" behindDoc="0" locked="0" layoutInCell="1" allowOverlap="1" wp14:anchorId="5A2020E1" wp14:editId="70297C76">
                <wp:simplePos x="0" y="0"/>
                <wp:positionH relativeFrom="column">
                  <wp:posOffset>487045</wp:posOffset>
                </wp:positionH>
                <wp:positionV relativeFrom="paragraph">
                  <wp:posOffset>437515</wp:posOffset>
                </wp:positionV>
                <wp:extent cx="2057400" cy="882650"/>
                <wp:effectExtent l="0" t="0" r="0" b="0"/>
                <wp:wrapNone/>
                <wp:docPr id="223" name="圓角矩形 4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7400" cy="882650"/>
                        </a:xfrm>
                        <a:prstGeom prst="roundRect">
                          <a:avLst/>
                        </a:prstGeom>
                        <a:solidFill>
                          <a:sysClr val="window" lastClr="FFFFFF"/>
                        </a:solidFill>
                        <a:ln w="25400" cap="flat" cmpd="sng" algn="ctr">
                          <a:solidFill>
                            <a:srgbClr val="FF0000"/>
                          </a:solidFill>
                          <a:prstDash val="sysDash"/>
                        </a:ln>
                        <a:effectLst/>
                      </wps:spPr>
                      <wps:txbx>
                        <w:txbxContent>
                          <w:p w14:paraId="7AFA0CA6" w14:textId="3AFC1C96" w:rsidR="00763D83" w:rsidRPr="008F49CB" w:rsidRDefault="00763D83" w:rsidP="00EC3A94">
                            <w:pPr>
                              <w:pStyle w:val="a8"/>
                              <w:snapToGrid w:val="0"/>
                              <w:ind w:leftChars="0" w:left="0"/>
                              <w:jc w:val="both"/>
                              <w:rPr>
                                <w:rFonts w:ascii="細明體" w:eastAsia="細明體" w:hAnsi="細明體"/>
                                <w:sz w:val="20"/>
                                <w:szCs w:val="20"/>
                              </w:rPr>
                            </w:pPr>
                            <w:r>
                              <w:rPr>
                                <w:noProof/>
                                <w:lang w:val="en-US"/>
                              </w:rPr>
                              <w:drawing>
                                <wp:inline distT="0" distB="0" distL="0" distR="0" wp14:anchorId="2BA15253" wp14:editId="286971E7">
                                  <wp:extent cx="463550" cy="298450"/>
                                  <wp:effectExtent l="0" t="0" r="0" b="6350"/>
                                  <wp:docPr id="233" name="圖片 233"/>
                                  <wp:cNvGraphicFramePr/>
                                  <a:graphic xmlns:a="http://schemas.openxmlformats.org/drawingml/2006/main">
                                    <a:graphicData uri="http://schemas.openxmlformats.org/drawingml/2006/picture">
                                      <pic:pic xmlns:pic="http://schemas.openxmlformats.org/drawingml/2006/picture">
                                        <pic:nvPicPr>
                                          <pic:cNvPr id="500" name="圖片 500" descr="../../../../Users/patrick/Desktop/螢幕快照%202019-12-23%"/>
                                          <pic:cNvPicPr/>
                                        </pic:nvPicPr>
                                        <pic:blipFill>
                                          <a:blip r:embed="rId15">
                                            <a:extLst>
                                              <a:ext uri="{28A0092B-C50C-407E-A947-70E740481C1C}">
                                                <a14:useLocalDpi xmlns:a14="http://schemas.microsoft.com/office/drawing/2010/main" val="0"/>
                                              </a:ext>
                                            </a:extLst>
                                          </a:blip>
                                          <a:stretch>
                                            <a:fillRect/>
                                          </a:stretch>
                                        </pic:blipFill>
                                        <pic:spPr bwMode="auto">
                                          <a:xfrm>
                                            <a:off x="0" y="0"/>
                                            <a:ext cx="463678" cy="298532"/>
                                          </a:xfrm>
                                          <a:prstGeom prst="rect">
                                            <a:avLst/>
                                          </a:prstGeom>
                                          <a:noFill/>
                                          <a:ln>
                                            <a:noFill/>
                                          </a:ln>
                                        </pic:spPr>
                                      </pic:pic>
                                    </a:graphicData>
                                  </a:graphic>
                                </wp:inline>
                              </w:drawing>
                            </w:r>
                            <w:r w:rsidR="0047712F" w:rsidRPr="0047712F">
                              <w:rPr>
                                <w:rFonts w:ascii="細明體" w:eastAsia="DengXian" w:hAnsi="細明體" w:hint="eastAsia"/>
                                <w:sz w:val="20"/>
                                <w:szCs w:val="20"/>
                              </w:rPr>
                              <w:t>教师可提供虚线框内的文字，帮助能力稍逊的学生完成此活动。</w:t>
                            </w:r>
                          </w:p>
                          <w:p w14:paraId="65C42700" w14:textId="77777777" w:rsidR="00763D83" w:rsidRPr="008F49CB" w:rsidRDefault="00763D83" w:rsidP="001E6079">
                            <w:pPr>
                              <w:pStyle w:val="a8"/>
                              <w:spacing w:line="276" w:lineRule="auto"/>
                              <w:ind w:leftChars="0" w:left="0"/>
                              <w:rPr>
                                <w:rFonts w:ascii="細明體" w:eastAsia="細明體" w:hAnsi="細明體"/>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2020E1" id="圓角矩形 483" o:spid="_x0000_s1030" style="position:absolute;left:0;text-align:left;margin-left:38.35pt;margin-top:34.45pt;width:162pt;height:69.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JLsowIAACEFAAAOAAAAZHJzL2Uyb0RvYy54bWysVM1uEzEQviPxDpbvdDfbpA2rbqqoVRBS&#10;1Fa0qOeJ15td4bWN7WQ3PAa9IiFxQTwEj1PBYzD2btK09ITwwfJ4xvPzzTc+OW1rQdbc2ErJjA4O&#10;Ykq4ZCqv5DKj729mr8aUWAcyB6Ekz+iGW3o6efnipNEpT1SpRM4NQSfSpo3OaOmcTqPIspLXYA+U&#10;5hKVhTI1OBTNMsoNNOi9FlESx0dRo0yujWLcWrw975R0EvwXBWfusigsd0RkFHNzYTdhX/g9mpxA&#10;ujSgy4r1acA/ZFFDJTHoztU5OCArU/3lqq6YUVYV7oCpOlJFUTEeasBqBvGTaq5L0DzUguBYvYPJ&#10;/j+37GJ9ZUiVZzRJDimRUGOT7r/c/f7++dfXH/c/v5Hh+NCj1GibovG1vjK+Tqvnin2wqIgeabxg&#10;e5u2MLW3xSpJGyDf7CDnrSMML5N4dDyMsTMMdeNxcjQKPYkg3b7Wxro3XNXEHzJq1Erm77CvAW5Y&#10;z63zSUC6tQvZKVHls0qIIGzsmTBkDUgBZE6uGkoEWIeXGZ2F5QtEF3b/mZCkwfxGXXaA3CwEOEy0&#10;1oiWlUtKQCyR9MyZkMuj19YsF7uos1mM67kgPulzsGWXnd1YL/SGQvrseSBxX+UDuv7k2kUbWjfc&#10;Nmih8g2206iO51azWYUR5ljtFRgkNgKNw+oucSuEwvpUf6KkVObTc/feHvmGWkoaHBSs/eMKDEcQ&#10;30pk4uvBcOgnKwjD0XGCgtnXLPY1clWfKWzEAL8FzcLR2zuxPRZG1bc401MfFVUgGcbOKCLfHc9c&#10;N774JzA+nQYjnCUNbi6vNfOuPW4e2Zv2FozuieOQchdqO1KQPqFOZ+tfSjVdOVVUgVce5w7Vnuk4&#10;h4Er/Z/hB31fDlYPP9vkDwAAAP//AwBQSwMEFAAGAAgAAAAhAJiTzRzgAAAACQEAAA8AAABkcnMv&#10;ZG93bnJldi54bWxMj8FOwzAQRO9I/IO1SNyoTYCkSeNUFQipFw4tHOjNjbdxRGyH2E2Tv2c5wXF2&#10;RjNvy/VkOzbiEFrvJNwvBDB0tdetayR8vL/eLYGFqJxWnXcoYcYA6+r6qlSF9he3w3EfG0YlLhRK&#10;gomxLzgPtUGrwsL36Mg7+cGqSHJouB7UhcptxxMhUm5V62jBqB6fDdZf+7OV8PmQd9tt8qbNoT99&#10;P22SeXzJZylvb6bNCljEKf6F4Ref0KEipqM/Ox1YJyFLM0pKSJc5MPIfhaDDUUIishx4VfL/H1Q/&#10;AAAA//8DAFBLAQItABQABgAIAAAAIQC2gziS/gAAAOEBAAATAAAAAAAAAAAAAAAAAAAAAABbQ29u&#10;dGVudF9UeXBlc10ueG1sUEsBAi0AFAAGAAgAAAAhADj9If/WAAAAlAEAAAsAAAAAAAAAAAAAAAAA&#10;LwEAAF9yZWxzLy5yZWxzUEsBAi0AFAAGAAgAAAAhAGn0kuyjAgAAIQUAAA4AAAAAAAAAAAAAAAAA&#10;LgIAAGRycy9lMm9Eb2MueG1sUEsBAi0AFAAGAAgAAAAhAJiTzRzgAAAACQEAAA8AAAAAAAAAAAAA&#10;AAAA/QQAAGRycy9kb3ducmV2LnhtbFBLBQYAAAAABAAEAPMAAAAKBgAAAAA=&#10;" fillcolor="window" strokecolor="red" strokeweight="2pt">
                <v:stroke dashstyle="3 1"/>
                <v:path arrowok="t"/>
                <v:textbox>
                  <w:txbxContent>
                    <w:p w14:paraId="7AFA0CA6" w14:textId="3AFC1C96" w:rsidR="00763D83" w:rsidRPr="008F49CB" w:rsidRDefault="00763D83" w:rsidP="00EC3A94">
                      <w:pPr>
                        <w:pStyle w:val="a8"/>
                        <w:snapToGrid w:val="0"/>
                        <w:ind w:leftChars="0" w:left="0"/>
                        <w:jc w:val="both"/>
                        <w:rPr>
                          <w:rFonts w:ascii="細明體" w:eastAsia="細明體" w:hAnsi="細明體"/>
                          <w:sz w:val="20"/>
                          <w:szCs w:val="20"/>
                        </w:rPr>
                      </w:pPr>
                      <w:r>
                        <w:rPr>
                          <w:noProof/>
                          <w:lang w:val="en-US"/>
                        </w:rPr>
                        <w:drawing>
                          <wp:inline distT="0" distB="0" distL="0" distR="0" wp14:anchorId="2BA15253" wp14:editId="286971E7">
                            <wp:extent cx="463550" cy="298450"/>
                            <wp:effectExtent l="0" t="0" r="0" b="6350"/>
                            <wp:docPr id="233" name="圖片 233"/>
                            <wp:cNvGraphicFramePr/>
                            <a:graphic xmlns:a="http://schemas.openxmlformats.org/drawingml/2006/main">
                              <a:graphicData uri="http://schemas.openxmlformats.org/drawingml/2006/picture">
                                <pic:pic xmlns:pic="http://schemas.openxmlformats.org/drawingml/2006/picture">
                                  <pic:nvPicPr>
                                    <pic:cNvPr id="500" name="圖片 500" descr="../../../../Users/patrick/Desktop/螢幕快照%202019-12-23%"/>
                                    <pic:cNvPicPr/>
                                  </pic:nvPicPr>
                                  <pic:blipFill>
                                    <a:blip r:embed="rId15">
                                      <a:extLst>
                                        <a:ext uri="{28A0092B-C50C-407E-A947-70E740481C1C}">
                                          <a14:useLocalDpi xmlns:a14="http://schemas.microsoft.com/office/drawing/2010/main" val="0"/>
                                        </a:ext>
                                      </a:extLst>
                                    </a:blip>
                                    <a:stretch>
                                      <a:fillRect/>
                                    </a:stretch>
                                  </pic:blipFill>
                                  <pic:spPr bwMode="auto">
                                    <a:xfrm>
                                      <a:off x="0" y="0"/>
                                      <a:ext cx="463678" cy="298532"/>
                                    </a:xfrm>
                                    <a:prstGeom prst="rect">
                                      <a:avLst/>
                                    </a:prstGeom>
                                    <a:noFill/>
                                    <a:ln>
                                      <a:noFill/>
                                    </a:ln>
                                  </pic:spPr>
                                </pic:pic>
                              </a:graphicData>
                            </a:graphic>
                          </wp:inline>
                        </w:drawing>
                      </w:r>
                      <w:r w:rsidR="0047712F" w:rsidRPr="0047712F">
                        <w:rPr>
                          <w:rFonts w:ascii="細明體" w:eastAsia="DengXian" w:hAnsi="細明體" w:hint="eastAsia"/>
                          <w:sz w:val="20"/>
                          <w:szCs w:val="20"/>
                        </w:rPr>
                        <w:t>教师可提供虚线框内的文字，帮助能力稍逊的学生完成此活动。</w:t>
                      </w:r>
                    </w:p>
                    <w:p w14:paraId="65C42700" w14:textId="77777777" w:rsidR="00763D83" w:rsidRPr="008F49CB" w:rsidRDefault="00763D83" w:rsidP="001E6079">
                      <w:pPr>
                        <w:pStyle w:val="a8"/>
                        <w:spacing w:line="276" w:lineRule="auto"/>
                        <w:ind w:leftChars="0" w:left="0"/>
                        <w:rPr>
                          <w:rFonts w:ascii="細明體" w:eastAsia="細明體" w:hAnsi="細明體"/>
                          <w:sz w:val="20"/>
                          <w:szCs w:val="20"/>
                        </w:rPr>
                      </w:pPr>
                    </w:p>
                  </w:txbxContent>
                </v:textbox>
              </v:roundrect>
            </w:pict>
          </mc:Fallback>
        </mc:AlternateContent>
      </w:r>
      <w:r w:rsidR="007216D5" w:rsidRPr="00704583">
        <w:rPr>
          <w:rFonts w:ascii="微軟正黑體" w:eastAsia="微軟正黑體" w:hAnsi="微軟正黑體"/>
          <w:b/>
          <w:bCs/>
          <w:noProof/>
          <w:color w:val="000000" w:themeColor="text1"/>
          <w:sz w:val="32"/>
          <w:szCs w:val="32"/>
          <w:lang w:val="en-US"/>
        </w:rPr>
        <w:drawing>
          <wp:anchor distT="0" distB="0" distL="114300" distR="114300" simplePos="0" relativeHeight="251580416" behindDoc="0" locked="0" layoutInCell="1" allowOverlap="1" wp14:anchorId="1AE5B6D2" wp14:editId="0298B468">
            <wp:simplePos x="0" y="0"/>
            <wp:positionH relativeFrom="column">
              <wp:posOffset>19538</wp:posOffset>
            </wp:positionH>
            <wp:positionV relativeFrom="paragraph">
              <wp:posOffset>40444</wp:posOffset>
            </wp:positionV>
            <wp:extent cx="514329" cy="1194511"/>
            <wp:effectExtent l="0" t="0" r="0" b="0"/>
            <wp:wrapNone/>
            <wp:docPr id="504" name="圖片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screen">
                      <a:extLst>
                        <a:ext uri="{28A0092B-C50C-407E-A947-70E740481C1C}">
                          <a14:useLocalDpi xmlns:a14="http://schemas.microsoft.com/office/drawing/2010/main"/>
                        </a:ext>
                      </a:extLst>
                    </a:blip>
                    <a:stretch>
                      <a:fillRect/>
                    </a:stretch>
                  </pic:blipFill>
                  <pic:spPr bwMode="auto">
                    <a:xfrm>
                      <a:off x="0" y="0"/>
                      <a:ext cx="514329" cy="119451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7712F" w:rsidRPr="0047712F">
        <w:rPr>
          <w:rFonts w:ascii="微軟正黑體" w:eastAsia="DengXian" w:hAnsi="微軟正黑體" w:hint="eastAsia"/>
          <w:b/>
          <w:bCs/>
          <w:color w:val="000000" w:themeColor="text1"/>
          <w:sz w:val="44"/>
          <w:szCs w:val="44"/>
        </w:rPr>
        <w:t>考考你</w:t>
      </w:r>
    </w:p>
    <w:p w14:paraId="5A2C48E8" w14:textId="1C8EC808" w:rsidR="00AF2B05" w:rsidRPr="00704583" w:rsidRDefault="00AF2B05" w:rsidP="00C216B3">
      <w:pPr>
        <w:snapToGrid w:val="0"/>
        <w:spacing w:line="276" w:lineRule="auto"/>
        <w:rPr>
          <w:rFonts w:ascii="微軟正黑體" w:eastAsia="微軟正黑體" w:hAnsi="微軟正黑體"/>
          <w:color w:val="000000" w:themeColor="text1"/>
          <w:sz w:val="28"/>
          <w:szCs w:val="28"/>
          <w:lang w:eastAsia="zh-HK"/>
        </w:rPr>
      </w:pPr>
    </w:p>
    <w:p w14:paraId="21C59196" w14:textId="27CE9F71" w:rsidR="00615E28" w:rsidRPr="00704583" w:rsidRDefault="00615E28" w:rsidP="00E9414F">
      <w:pPr>
        <w:snapToGrid w:val="0"/>
        <w:spacing w:line="276" w:lineRule="auto"/>
        <w:rPr>
          <w:rFonts w:asciiTheme="minorEastAsia" w:eastAsiaTheme="minorEastAsia" w:hAnsiTheme="minorEastAsia"/>
          <w:color w:val="000000" w:themeColor="text1"/>
          <w:lang w:eastAsia="zh-HK"/>
        </w:rPr>
      </w:pPr>
    </w:p>
    <w:p w14:paraId="43090386" w14:textId="6D684973" w:rsidR="00850055" w:rsidRPr="00704583" w:rsidRDefault="00850055" w:rsidP="00E9414F">
      <w:pPr>
        <w:snapToGrid w:val="0"/>
        <w:spacing w:line="276" w:lineRule="auto"/>
        <w:rPr>
          <w:rFonts w:asciiTheme="minorEastAsia" w:eastAsiaTheme="minorEastAsia" w:hAnsiTheme="minorEastAsia"/>
          <w:color w:val="000000" w:themeColor="text1"/>
          <w:lang w:eastAsia="zh-HK"/>
        </w:rPr>
      </w:pPr>
    </w:p>
    <w:p w14:paraId="474D610D" w14:textId="6E777CE8" w:rsidR="00A65D7F" w:rsidRPr="00704583" w:rsidRDefault="00E477F3" w:rsidP="00E9414F">
      <w:pPr>
        <w:snapToGrid w:val="0"/>
        <w:spacing w:line="276" w:lineRule="auto"/>
        <w:rPr>
          <w:rFonts w:asciiTheme="minorEastAsia" w:eastAsiaTheme="minorEastAsia" w:hAnsiTheme="minorEastAsia"/>
          <w:color w:val="000000" w:themeColor="text1"/>
          <w:lang w:eastAsia="zh-HK"/>
        </w:rPr>
      </w:pPr>
      <w:r w:rsidRPr="00704583">
        <w:rPr>
          <w:noProof/>
          <w:lang w:val="en-US"/>
        </w:rPr>
        <mc:AlternateContent>
          <mc:Choice Requires="wps">
            <w:drawing>
              <wp:anchor distT="45720" distB="45720" distL="114300" distR="114300" simplePos="0" relativeHeight="251668480" behindDoc="0" locked="0" layoutInCell="1" allowOverlap="1" wp14:anchorId="468165C8" wp14:editId="374D9EDF">
                <wp:simplePos x="0" y="0"/>
                <wp:positionH relativeFrom="column">
                  <wp:posOffset>-78105</wp:posOffset>
                </wp:positionH>
                <wp:positionV relativeFrom="paragraph">
                  <wp:posOffset>167005</wp:posOffset>
                </wp:positionV>
                <wp:extent cx="2686050" cy="1720850"/>
                <wp:effectExtent l="0" t="0" r="0" b="0"/>
                <wp:wrapNone/>
                <wp:docPr id="5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1720850"/>
                        </a:xfrm>
                        <a:prstGeom prst="rect">
                          <a:avLst/>
                        </a:prstGeom>
                        <a:solidFill>
                          <a:srgbClr val="FFFFFF"/>
                        </a:solidFill>
                        <a:ln w="12700">
                          <a:solidFill>
                            <a:srgbClr val="0070C0"/>
                          </a:solidFill>
                          <a:prstDash val="dash"/>
                          <a:miter lim="800000"/>
                          <a:headEnd/>
                          <a:tailEnd/>
                        </a:ln>
                      </wps:spPr>
                      <wps:txbx>
                        <w:txbxContent>
                          <w:p w14:paraId="1ECF8930" w14:textId="74AE6231" w:rsidR="00763D83" w:rsidRDefault="0047712F" w:rsidP="0047712F">
                            <w:pPr>
                              <w:snapToGrid w:val="0"/>
                              <w:spacing w:line="276" w:lineRule="auto"/>
                              <w:rPr>
                                <w:rFonts w:ascii="微軟正黑體" w:eastAsia="DengXian" w:hAnsi="微軟正黑體"/>
                              </w:rPr>
                            </w:pPr>
                            <w:r w:rsidRPr="0047712F">
                              <w:rPr>
                                <w:rFonts w:ascii="微軟正黑體" w:eastAsia="DengXian" w:hAnsi="微軟正黑體" w:hint="eastAsia"/>
                              </w:rPr>
                              <w:t>杂志　　电台　　数码广播　　期刊</w:t>
                            </w:r>
                          </w:p>
                          <w:p w14:paraId="06C324DC" w14:textId="7093DC4A" w:rsidR="00763D83" w:rsidRPr="00332AF2" w:rsidRDefault="0047712F" w:rsidP="0047712F">
                            <w:pPr>
                              <w:snapToGrid w:val="0"/>
                              <w:spacing w:line="276" w:lineRule="auto"/>
                              <w:rPr>
                                <w:rFonts w:ascii="微軟正黑體" w:eastAsia="微軟正黑體" w:hAnsi="微軟正黑體"/>
                              </w:rPr>
                            </w:pPr>
                            <w:r w:rsidRPr="0047712F">
                              <w:rPr>
                                <w:rFonts w:ascii="微軟正黑體" w:eastAsia="DengXian" w:hAnsi="微軟正黑體" w:hint="eastAsia"/>
                              </w:rPr>
                              <w:t>漫画　　电影　　手机短讯　　图书手机通讯应用程式　　即时通讯工具</w:t>
                            </w:r>
                          </w:p>
                          <w:p w14:paraId="21D20C20" w14:textId="2AE275BD" w:rsidR="00763D83" w:rsidRDefault="0047712F" w:rsidP="0047712F">
                            <w:pPr>
                              <w:snapToGrid w:val="0"/>
                              <w:spacing w:line="276" w:lineRule="auto"/>
                              <w:rPr>
                                <w:rFonts w:ascii="微軟正黑體" w:eastAsia="DengXian" w:hAnsi="微軟正黑體"/>
                              </w:rPr>
                            </w:pPr>
                            <w:r w:rsidRPr="0047712F">
                              <w:rPr>
                                <w:rFonts w:ascii="微軟正黑體" w:eastAsia="DengXian" w:hAnsi="微軟正黑體" w:hint="eastAsia"/>
                              </w:rPr>
                              <w:t>网路日志</w:t>
                            </w:r>
                            <w:r w:rsidRPr="0047712F">
                              <w:rPr>
                                <w:rFonts w:ascii="微軟正黑體" w:eastAsia="DengXian" w:hAnsi="微軟正黑體"/>
                              </w:rPr>
                              <w:t>(blog)</w:t>
                            </w:r>
                            <w:r w:rsidRPr="0047712F">
                              <w:rPr>
                                <w:rFonts w:ascii="微軟正黑體" w:eastAsia="DengXian" w:hAnsi="微軟正黑體" w:hint="eastAsia"/>
                              </w:rPr>
                              <w:t xml:space="preserve">　　车身广告　　　　霓虹灯招牌　　电子书　　网上论坛</w:t>
                            </w:r>
                          </w:p>
                          <w:p w14:paraId="7218EED1" w14:textId="1F9CB1D0" w:rsidR="00763D83" w:rsidRPr="00332AF2" w:rsidRDefault="0047712F" w:rsidP="0047712F">
                            <w:pPr>
                              <w:snapToGrid w:val="0"/>
                              <w:spacing w:line="276" w:lineRule="auto"/>
                              <w:rPr>
                                <w:rFonts w:ascii="微軟正黑體" w:eastAsia="微軟正黑體" w:hAnsi="微軟正黑體"/>
                                <w:lang w:eastAsia="zh-TW"/>
                              </w:rPr>
                            </w:pPr>
                            <w:r w:rsidRPr="0047712F">
                              <w:rPr>
                                <w:rFonts w:ascii="微軟正黑體" w:eastAsia="DengXian" w:hAnsi="微軟正黑體"/>
                              </w:rPr>
                              <w:t>Instagram Facebook</w:t>
                            </w:r>
                            <w:r w:rsidRPr="0047712F">
                              <w:rPr>
                                <w:rFonts w:ascii="微軟正黑體" w:eastAsia="DengXian" w:hAnsi="微軟正黑體" w:hint="eastAsia"/>
                              </w:rPr>
                              <w:t xml:space="preserve">　　</w:t>
                            </w:r>
                            <w:r w:rsidRPr="0047712F">
                              <w:rPr>
                                <w:rFonts w:ascii="微軟正黑體" w:eastAsia="DengXian" w:hAnsi="微軟正黑體"/>
                              </w:rPr>
                              <w:t>MP3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8165C8" id="_x0000_s1031" type="#_x0000_t202" style="position:absolute;margin-left:-6.15pt;margin-top:13.15pt;width:211.5pt;height:135.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nYvSgIAAGoEAAAOAAAAZHJzL2Uyb0RvYy54bWysVF2O0zAQfkfiDpbfadKof0RNV0tLEdLy&#10;Iy0cwHGcxsLxBNttUi6AtAdYnjkAB+BAu+dg7LTdLogXRB4sj2f8zcz3eTK/6GpFdsJYCTqjw0FM&#10;idAcCqk3Gf34Yf1sRol1TBdMgRYZ3QtLLxZPn8zbJhUJVKAKYQiCaJu2TUYr55o0iiyvRM3sABqh&#10;0VmCqZlD02yiwrAW0WsVJXE8iVowRWOAC2vxdNU76SLgl6Xg7l1ZWuGIyijW5sJqwpr7NVrMWbox&#10;rKkkP5TB/qGKmkmNSU9QK+YY2Rr5B1QtuQELpRtwqCMoS8lF6AG7Gca/dXNdsUaEXpAc25xosv8P&#10;lr/dvTdEFhkdo1Ka1ajR/e3Xux/f7m9/3n2/IYmnqG1sipHXDca67gV0KHVo1zZXwD9ZomFZMb0R&#10;l8ZAWwlWYIlDfzM6u9rjWA+St2+gwFRs6yAAdaWpPX/ICEF0lGp/kkd0jnA8TCazSTxGF0ffcJrE&#10;MzR8DpYerzfGulcCauI3GTWof4Bnuyvr+tBjiM9mQcliLZUKhtnkS2XIjuFbWYfvgP4oTGnSYvpk&#10;Gsc9BX/FiONpvDxW+AjD17BitupzFbjzmVhaS4fToGSd0Vnsv/7YE/pSFyHEMan6Pbat9IFhT2pP&#10;r+vyrtfT3/Xs51DskXID/ePHYcVNBeYLJS0+/Izaz1tmBCXqtUbZng9HIz8pwRiNkWZKzLknP/cw&#10;zREqo46Sfrt0Ybp8NxouUd5SBuIfKjmUjA86SHcYPj8x53aIevhFLH4BAAD//wMAUEsDBBQABgAI&#10;AAAAIQAawtXW4AAAAAoBAAAPAAAAZHJzL2Rvd25yZXYueG1sTI9RS8MwEMffBb9DOMG3LW02Vq1N&#10;hwhjILjhNnzOkrMpNklp0q1+e88nfTru7sf/fletJ9exCw6xDV5CPs+AodfBtL6RcDpuZg/AYlLe&#10;qC54lPCNEdb17U2lShOu/h0vh9QwCvGxVBJsSn3JedQWnYrz0KOn3WcYnErUDg03g7pSuOu4yLIV&#10;d6r1dMGqHl8s6q/D6CTsX8V2+3EcT7tiUm/a6o3YLXMp7++m5ydgCaf0B8OvPqlDTU7nMHoTWSdh&#10;losFoRLEiioByzwrgJ1p8FgsgNcV//9C/QMAAP//AwBQSwECLQAUAAYACAAAACEAtoM4kv4AAADh&#10;AQAAEwAAAAAAAAAAAAAAAAAAAAAAW0NvbnRlbnRfVHlwZXNdLnhtbFBLAQItABQABgAIAAAAIQA4&#10;/SH/1gAAAJQBAAALAAAAAAAAAAAAAAAAAC8BAABfcmVscy8ucmVsc1BLAQItABQABgAIAAAAIQAk&#10;qnYvSgIAAGoEAAAOAAAAAAAAAAAAAAAAAC4CAABkcnMvZTJvRG9jLnhtbFBLAQItABQABgAIAAAA&#10;IQAawtXW4AAAAAoBAAAPAAAAAAAAAAAAAAAAAKQEAABkcnMvZG93bnJldi54bWxQSwUGAAAAAAQA&#10;BADzAAAAsQUAAAAA&#10;" strokecolor="#0070c0" strokeweight="1pt">
                <v:stroke dashstyle="dash"/>
                <v:textbox>
                  <w:txbxContent>
                    <w:p w14:paraId="1ECF8930" w14:textId="74AE6231" w:rsidR="00763D83" w:rsidRDefault="0047712F" w:rsidP="0047712F">
                      <w:pPr>
                        <w:snapToGrid w:val="0"/>
                        <w:spacing w:line="276" w:lineRule="auto"/>
                        <w:rPr>
                          <w:rFonts w:ascii="微軟正黑體" w:eastAsia="DengXian" w:hAnsi="微軟正黑體"/>
                        </w:rPr>
                      </w:pPr>
                      <w:r w:rsidRPr="0047712F">
                        <w:rPr>
                          <w:rFonts w:ascii="微軟正黑體" w:eastAsia="DengXian" w:hAnsi="微軟正黑體" w:hint="eastAsia"/>
                        </w:rPr>
                        <w:t>杂志　　电台　　数码广播　　期刊</w:t>
                      </w:r>
                    </w:p>
                    <w:p w14:paraId="06C324DC" w14:textId="7093DC4A" w:rsidR="00763D83" w:rsidRPr="00332AF2" w:rsidRDefault="0047712F" w:rsidP="0047712F">
                      <w:pPr>
                        <w:snapToGrid w:val="0"/>
                        <w:spacing w:line="276" w:lineRule="auto"/>
                        <w:rPr>
                          <w:rFonts w:ascii="微軟正黑體" w:eastAsia="微軟正黑體" w:hAnsi="微軟正黑體"/>
                        </w:rPr>
                      </w:pPr>
                      <w:r w:rsidRPr="0047712F">
                        <w:rPr>
                          <w:rFonts w:ascii="微軟正黑體" w:eastAsia="DengXian" w:hAnsi="微軟正黑體" w:hint="eastAsia"/>
                        </w:rPr>
                        <w:t>漫画　　电影　　手机短讯　　图书手机通讯应用程式　　即时通讯工具</w:t>
                      </w:r>
                    </w:p>
                    <w:p w14:paraId="21D20C20" w14:textId="2AE275BD" w:rsidR="00763D83" w:rsidRDefault="0047712F" w:rsidP="0047712F">
                      <w:pPr>
                        <w:snapToGrid w:val="0"/>
                        <w:spacing w:line="276" w:lineRule="auto"/>
                        <w:rPr>
                          <w:rFonts w:ascii="微軟正黑體" w:eastAsia="DengXian" w:hAnsi="微軟正黑體"/>
                        </w:rPr>
                      </w:pPr>
                      <w:r w:rsidRPr="0047712F">
                        <w:rPr>
                          <w:rFonts w:ascii="微軟正黑體" w:eastAsia="DengXian" w:hAnsi="微軟正黑體" w:hint="eastAsia"/>
                        </w:rPr>
                        <w:t>网路日志</w:t>
                      </w:r>
                      <w:r w:rsidRPr="0047712F">
                        <w:rPr>
                          <w:rFonts w:ascii="微軟正黑體" w:eastAsia="DengXian" w:hAnsi="微軟正黑體"/>
                        </w:rPr>
                        <w:t>(blog)</w:t>
                      </w:r>
                      <w:r w:rsidRPr="0047712F">
                        <w:rPr>
                          <w:rFonts w:ascii="微軟正黑體" w:eastAsia="DengXian" w:hAnsi="微軟正黑體" w:hint="eastAsia"/>
                        </w:rPr>
                        <w:t xml:space="preserve">　　车身广告　　　　霓虹灯招牌　　电子书　　网上论坛</w:t>
                      </w:r>
                    </w:p>
                    <w:p w14:paraId="7218EED1" w14:textId="1F9CB1D0" w:rsidR="00763D83" w:rsidRPr="00332AF2" w:rsidRDefault="0047712F" w:rsidP="0047712F">
                      <w:pPr>
                        <w:snapToGrid w:val="0"/>
                        <w:spacing w:line="276" w:lineRule="auto"/>
                        <w:rPr>
                          <w:rFonts w:ascii="微軟正黑體" w:eastAsia="微軟正黑體" w:hAnsi="微軟正黑體"/>
                          <w:lang w:eastAsia="zh-TW"/>
                        </w:rPr>
                      </w:pPr>
                      <w:r w:rsidRPr="0047712F">
                        <w:rPr>
                          <w:rFonts w:ascii="微軟正黑體" w:eastAsia="DengXian" w:hAnsi="微軟正黑體"/>
                        </w:rPr>
                        <w:t>Instagram Facebook</w:t>
                      </w:r>
                      <w:r w:rsidRPr="0047712F">
                        <w:rPr>
                          <w:rFonts w:ascii="微軟正黑體" w:eastAsia="DengXian" w:hAnsi="微軟正黑體" w:hint="eastAsia"/>
                        </w:rPr>
                        <w:t xml:space="preserve">　　</w:t>
                      </w:r>
                      <w:r w:rsidRPr="0047712F">
                        <w:rPr>
                          <w:rFonts w:ascii="微軟正黑體" w:eastAsia="DengXian" w:hAnsi="微軟正黑體"/>
                        </w:rPr>
                        <w:t>MP3</w:t>
                      </w:r>
                    </w:p>
                  </w:txbxContent>
                </v:textbox>
              </v:shape>
            </w:pict>
          </mc:Fallback>
        </mc:AlternateContent>
      </w:r>
    </w:p>
    <w:p w14:paraId="67540B90" w14:textId="76AEBFFA" w:rsidR="00615E28" w:rsidRPr="00704583" w:rsidRDefault="00615E28" w:rsidP="00E9414F">
      <w:pPr>
        <w:snapToGrid w:val="0"/>
        <w:spacing w:line="276" w:lineRule="auto"/>
        <w:rPr>
          <w:rFonts w:asciiTheme="minorEastAsia" w:eastAsiaTheme="minorEastAsia" w:hAnsiTheme="minorEastAsia"/>
          <w:color w:val="000000" w:themeColor="text1"/>
          <w:lang w:eastAsia="zh-HK"/>
        </w:rPr>
      </w:pPr>
    </w:p>
    <w:p w14:paraId="11843A48" w14:textId="7101F8E8" w:rsidR="00615E28" w:rsidRPr="00704583" w:rsidRDefault="00615E28" w:rsidP="00E9414F">
      <w:pPr>
        <w:snapToGrid w:val="0"/>
        <w:spacing w:line="276" w:lineRule="auto"/>
        <w:rPr>
          <w:rFonts w:asciiTheme="minorEastAsia" w:eastAsiaTheme="minorEastAsia" w:hAnsiTheme="minorEastAsia"/>
          <w:color w:val="000000" w:themeColor="text1"/>
          <w:lang w:eastAsia="zh-HK"/>
        </w:rPr>
      </w:pPr>
    </w:p>
    <w:p w14:paraId="18D2DE01" w14:textId="77777777" w:rsidR="00615E28" w:rsidRPr="00704583" w:rsidRDefault="00615E28" w:rsidP="00E9414F">
      <w:pPr>
        <w:snapToGrid w:val="0"/>
        <w:spacing w:line="276" w:lineRule="auto"/>
        <w:rPr>
          <w:rFonts w:asciiTheme="minorEastAsia" w:eastAsiaTheme="minorEastAsia" w:hAnsiTheme="minorEastAsia"/>
          <w:color w:val="000000" w:themeColor="text1"/>
          <w:lang w:eastAsia="zh-HK"/>
        </w:rPr>
      </w:pPr>
    </w:p>
    <w:p w14:paraId="79796F7F" w14:textId="0D7164E5" w:rsidR="00615E28" w:rsidRPr="00704583" w:rsidRDefault="00615E28" w:rsidP="00E9414F">
      <w:pPr>
        <w:snapToGrid w:val="0"/>
        <w:spacing w:line="276" w:lineRule="auto"/>
        <w:rPr>
          <w:rFonts w:asciiTheme="minorEastAsia" w:eastAsiaTheme="minorEastAsia" w:hAnsiTheme="minorEastAsia"/>
          <w:color w:val="000000" w:themeColor="text1"/>
          <w:lang w:eastAsia="zh-HK"/>
        </w:rPr>
      </w:pPr>
    </w:p>
    <w:p w14:paraId="1FD40F5A" w14:textId="4D8AA784" w:rsidR="00820450" w:rsidRPr="00704583" w:rsidRDefault="00820450" w:rsidP="00E9414F">
      <w:pPr>
        <w:snapToGrid w:val="0"/>
        <w:spacing w:line="276" w:lineRule="auto"/>
        <w:rPr>
          <w:rFonts w:asciiTheme="minorEastAsia" w:eastAsiaTheme="minorEastAsia" w:hAnsiTheme="minorEastAsia"/>
          <w:color w:val="000000" w:themeColor="text1"/>
          <w:lang w:eastAsia="zh-HK"/>
        </w:rPr>
      </w:pPr>
    </w:p>
    <w:p w14:paraId="16B97019" w14:textId="35004DC8" w:rsidR="00820450" w:rsidRPr="00704583" w:rsidRDefault="00820450" w:rsidP="00E9414F">
      <w:pPr>
        <w:snapToGrid w:val="0"/>
        <w:spacing w:line="276" w:lineRule="auto"/>
        <w:rPr>
          <w:rFonts w:asciiTheme="minorEastAsia" w:eastAsiaTheme="minorEastAsia" w:hAnsiTheme="minorEastAsia"/>
          <w:color w:val="000000" w:themeColor="text1"/>
          <w:lang w:eastAsia="zh-HK"/>
        </w:rPr>
      </w:pPr>
    </w:p>
    <w:p w14:paraId="30A845AE" w14:textId="7632EC07" w:rsidR="00820450" w:rsidRPr="00704583" w:rsidRDefault="00820450" w:rsidP="00E9414F">
      <w:pPr>
        <w:snapToGrid w:val="0"/>
        <w:spacing w:line="276" w:lineRule="auto"/>
        <w:rPr>
          <w:rFonts w:asciiTheme="minorEastAsia" w:eastAsiaTheme="minorEastAsia" w:hAnsiTheme="minorEastAsia"/>
          <w:color w:val="000000" w:themeColor="text1"/>
          <w:lang w:eastAsia="zh-HK"/>
        </w:rPr>
      </w:pPr>
    </w:p>
    <w:p w14:paraId="7D782791" w14:textId="527C5210" w:rsidR="009D510D" w:rsidRPr="00704583" w:rsidRDefault="009D510D" w:rsidP="009D510D">
      <w:pPr>
        <w:snapToGrid w:val="0"/>
        <w:spacing w:line="276" w:lineRule="auto"/>
        <w:rPr>
          <w:rFonts w:asciiTheme="minorEastAsia" w:eastAsiaTheme="minorEastAsia" w:hAnsiTheme="minorEastAsia"/>
          <w:color w:val="000000" w:themeColor="text1"/>
          <w:lang w:eastAsia="zh-HK"/>
        </w:rPr>
      </w:pPr>
    </w:p>
    <w:p w14:paraId="290C9F7D" w14:textId="788551E0" w:rsidR="00326622" w:rsidRPr="00704583" w:rsidRDefault="00326622" w:rsidP="009D510D">
      <w:pPr>
        <w:snapToGrid w:val="0"/>
        <w:spacing w:line="276" w:lineRule="auto"/>
        <w:rPr>
          <w:rFonts w:asciiTheme="minorEastAsia" w:eastAsiaTheme="minorEastAsia" w:hAnsiTheme="minorEastAsia"/>
          <w:color w:val="000000" w:themeColor="text1"/>
          <w:lang w:eastAsia="zh-HK"/>
        </w:rPr>
      </w:pPr>
    </w:p>
    <w:p w14:paraId="52A11629" w14:textId="498D625A" w:rsidR="009D510D" w:rsidRPr="00704583" w:rsidRDefault="0047712F" w:rsidP="009A3F33">
      <w:pPr>
        <w:snapToGrid w:val="0"/>
        <w:spacing w:line="276" w:lineRule="auto"/>
        <w:rPr>
          <w:rFonts w:asciiTheme="minorEastAsia" w:eastAsiaTheme="minorEastAsia" w:hAnsiTheme="minorEastAsia"/>
          <w:color w:val="000000" w:themeColor="text1"/>
          <w:lang w:eastAsia="zh-HK"/>
        </w:rPr>
      </w:pPr>
      <w:r w:rsidRPr="0047712F">
        <w:rPr>
          <w:rFonts w:asciiTheme="minorEastAsia" w:eastAsia="DengXian" w:hAnsiTheme="minorEastAsia" w:hint="eastAsia"/>
          <w:color w:val="000000" w:themeColor="text1"/>
        </w:rPr>
        <w:t>试就以下媒体类型，列举最少两个例子。</w:t>
      </w:r>
    </w:p>
    <w:tbl>
      <w:tblPr>
        <w:tblStyle w:val="a9"/>
        <w:tblW w:w="0" w:type="auto"/>
        <w:tblLook w:val="04A0" w:firstRow="1" w:lastRow="0" w:firstColumn="1" w:lastColumn="0" w:noHBand="0" w:noVBand="1"/>
      </w:tblPr>
      <w:tblGrid>
        <w:gridCol w:w="1363"/>
        <w:gridCol w:w="6921"/>
      </w:tblGrid>
      <w:tr w:rsidR="00192CED" w:rsidRPr="00704583" w14:paraId="26EB411E" w14:textId="77777777" w:rsidTr="003C7346">
        <w:trPr>
          <w:trHeight w:val="736"/>
        </w:trPr>
        <w:tc>
          <w:tcPr>
            <w:tcW w:w="1363" w:type="dxa"/>
          </w:tcPr>
          <w:p w14:paraId="3CF7221C" w14:textId="1B3FF00A" w:rsidR="00192CED" w:rsidRPr="00704583" w:rsidRDefault="0047712F" w:rsidP="00E9414F">
            <w:pPr>
              <w:snapToGrid w:val="0"/>
              <w:spacing w:line="276" w:lineRule="auto"/>
              <w:rPr>
                <w:rFonts w:ascii="微軟正黑體" w:eastAsia="微軟正黑體" w:hAnsi="微軟正黑體"/>
                <w:color w:val="000000" w:themeColor="text1"/>
                <w:lang w:eastAsia="zh-TW"/>
              </w:rPr>
            </w:pPr>
            <w:r w:rsidRPr="0047712F">
              <w:rPr>
                <w:rFonts w:ascii="微軟正黑體" w:eastAsia="DengXian" w:hAnsi="微軟正黑體" w:hint="eastAsia"/>
                <w:b/>
                <w:bCs/>
                <w:color w:val="000000" w:themeColor="text1"/>
              </w:rPr>
              <w:t>传统媒体</w:t>
            </w:r>
          </w:p>
        </w:tc>
        <w:tc>
          <w:tcPr>
            <w:tcW w:w="6921" w:type="dxa"/>
          </w:tcPr>
          <w:p w14:paraId="1543BAE3" w14:textId="17150CD9" w:rsidR="00192CED" w:rsidRPr="00704583" w:rsidRDefault="0047712F" w:rsidP="00E9414F">
            <w:pPr>
              <w:snapToGrid w:val="0"/>
              <w:spacing w:line="276" w:lineRule="auto"/>
              <w:rPr>
                <w:rFonts w:asciiTheme="minorEastAsia" w:eastAsiaTheme="minorEastAsia" w:hAnsiTheme="minorEastAsia"/>
                <w:color w:val="000000" w:themeColor="text1"/>
              </w:rPr>
            </w:pPr>
            <w:r w:rsidRPr="0047712F">
              <w:rPr>
                <w:rFonts w:asciiTheme="minorEastAsia" w:eastAsia="DengXian" w:hAnsiTheme="minorEastAsia" w:hint="eastAsia"/>
                <w:color w:val="000000" w:themeColor="text1"/>
              </w:rPr>
              <w:t>例子：报纸</w:t>
            </w:r>
          </w:p>
          <w:p w14:paraId="6FE45DB1" w14:textId="304249F1" w:rsidR="009A3F33" w:rsidRPr="00704583" w:rsidRDefault="0047712F" w:rsidP="00E9414F">
            <w:pPr>
              <w:snapToGrid w:val="0"/>
              <w:spacing w:line="276" w:lineRule="auto"/>
              <w:rPr>
                <w:rFonts w:ascii="微軟正黑體" w:eastAsia="微軟正黑體" w:hAnsi="微軟正黑體"/>
                <w:color w:val="000000" w:themeColor="text1"/>
                <w:sz w:val="28"/>
                <w:szCs w:val="28"/>
              </w:rPr>
            </w:pPr>
            <w:r w:rsidRPr="0047712F">
              <w:rPr>
                <w:rFonts w:asciiTheme="minorEastAsia" w:eastAsia="DengXian" w:hAnsiTheme="minorEastAsia" w:hint="eastAsia"/>
                <w:i/>
                <w:color w:val="FF0000"/>
              </w:rPr>
              <w:t>建议答案：</w:t>
            </w:r>
            <w:r w:rsidRPr="0047712F">
              <w:rPr>
                <w:rFonts w:asciiTheme="minorEastAsia" w:eastAsia="DengXian" w:hAnsiTheme="minorEastAsia" w:hint="eastAsia"/>
                <w:i/>
                <w:iCs/>
                <w:color w:val="FF0000"/>
              </w:rPr>
              <w:t>杂志、期刊、图书、漫画</w:t>
            </w:r>
          </w:p>
        </w:tc>
      </w:tr>
      <w:tr w:rsidR="00192CED" w:rsidRPr="00704583" w14:paraId="773FD413" w14:textId="77777777" w:rsidTr="003C7346">
        <w:trPr>
          <w:trHeight w:val="831"/>
        </w:trPr>
        <w:tc>
          <w:tcPr>
            <w:tcW w:w="1363" w:type="dxa"/>
          </w:tcPr>
          <w:p w14:paraId="2A2DF271" w14:textId="07470AA1" w:rsidR="00192CED" w:rsidRPr="00704583" w:rsidRDefault="0047712F" w:rsidP="00E9414F">
            <w:pPr>
              <w:snapToGrid w:val="0"/>
              <w:spacing w:line="276" w:lineRule="auto"/>
              <w:rPr>
                <w:rFonts w:ascii="微軟正黑體" w:eastAsia="微軟正黑體" w:hAnsi="微軟正黑體"/>
                <w:color w:val="000000" w:themeColor="text1"/>
                <w:lang w:eastAsia="zh-TW"/>
              </w:rPr>
            </w:pPr>
            <w:r w:rsidRPr="0047712F">
              <w:rPr>
                <w:rFonts w:ascii="微軟正黑體" w:eastAsia="DengXian" w:hAnsi="微軟正黑體" w:hint="eastAsia"/>
                <w:b/>
                <w:bCs/>
                <w:color w:val="000000" w:themeColor="text1"/>
              </w:rPr>
              <w:t>电子媒体</w:t>
            </w:r>
          </w:p>
        </w:tc>
        <w:tc>
          <w:tcPr>
            <w:tcW w:w="6921" w:type="dxa"/>
          </w:tcPr>
          <w:p w14:paraId="60F8F92B" w14:textId="615AC855" w:rsidR="00192CED" w:rsidRPr="00704583" w:rsidRDefault="0047712F" w:rsidP="00E9414F">
            <w:pPr>
              <w:snapToGrid w:val="0"/>
              <w:spacing w:line="276" w:lineRule="auto"/>
              <w:rPr>
                <w:rFonts w:asciiTheme="minorEastAsia" w:eastAsiaTheme="minorEastAsia" w:hAnsiTheme="minorEastAsia"/>
                <w:color w:val="000000" w:themeColor="text1"/>
              </w:rPr>
            </w:pPr>
            <w:r w:rsidRPr="0047712F">
              <w:rPr>
                <w:rFonts w:asciiTheme="minorEastAsia" w:eastAsia="DengXian" w:hAnsiTheme="minorEastAsia" w:hint="eastAsia"/>
                <w:color w:val="000000" w:themeColor="text1"/>
              </w:rPr>
              <w:t>例子：电视</w:t>
            </w:r>
          </w:p>
          <w:p w14:paraId="3FBAAB06" w14:textId="45FB8717" w:rsidR="009A3F33" w:rsidRPr="00704583" w:rsidRDefault="0047712F" w:rsidP="00E9414F">
            <w:pPr>
              <w:snapToGrid w:val="0"/>
              <w:spacing w:line="276" w:lineRule="auto"/>
              <w:rPr>
                <w:rFonts w:ascii="微軟正黑體" w:eastAsia="微軟正黑體" w:hAnsi="微軟正黑體"/>
                <w:color w:val="000000" w:themeColor="text1"/>
                <w:sz w:val="28"/>
                <w:szCs w:val="28"/>
              </w:rPr>
            </w:pPr>
            <w:r w:rsidRPr="0047712F">
              <w:rPr>
                <w:rFonts w:asciiTheme="minorEastAsia" w:eastAsia="DengXian" w:hAnsiTheme="minorEastAsia" w:hint="eastAsia"/>
                <w:i/>
                <w:color w:val="FF0000"/>
              </w:rPr>
              <w:t>建议答案：</w:t>
            </w:r>
            <w:r w:rsidRPr="0047712F">
              <w:rPr>
                <w:rFonts w:asciiTheme="minorEastAsia" w:eastAsia="DengXian" w:hAnsiTheme="minorEastAsia" w:hint="eastAsia"/>
                <w:i/>
                <w:iCs/>
                <w:color w:val="FF0000"/>
              </w:rPr>
              <w:t>电影、电台</w:t>
            </w:r>
          </w:p>
        </w:tc>
      </w:tr>
      <w:tr w:rsidR="00192CED" w:rsidRPr="00704583" w14:paraId="3C41C118" w14:textId="77777777" w:rsidTr="003C7346">
        <w:trPr>
          <w:trHeight w:val="844"/>
        </w:trPr>
        <w:tc>
          <w:tcPr>
            <w:tcW w:w="1363" w:type="dxa"/>
          </w:tcPr>
          <w:p w14:paraId="66B7E75E" w14:textId="3805BB22" w:rsidR="00192CED" w:rsidRPr="00704583" w:rsidRDefault="0047712F" w:rsidP="00E9414F">
            <w:pPr>
              <w:snapToGrid w:val="0"/>
              <w:spacing w:line="276" w:lineRule="auto"/>
              <w:rPr>
                <w:rFonts w:ascii="微軟正黑體" w:eastAsia="微軟正黑體" w:hAnsi="微軟正黑體"/>
                <w:color w:val="000000" w:themeColor="text1"/>
                <w:lang w:eastAsia="zh-TW"/>
              </w:rPr>
            </w:pPr>
            <w:r w:rsidRPr="0047712F">
              <w:rPr>
                <w:rFonts w:ascii="微軟正黑體" w:eastAsia="DengXian" w:hAnsi="微軟正黑體" w:hint="eastAsia"/>
                <w:b/>
                <w:bCs/>
                <w:color w:val="000000" w:themeColor="text1"/>
              </w:rPr>
              <w:t>数码媒体</w:t>
            </w:r>
          </w:p>
        </w:tc>
        <w:tc>
          <w:tcPr>
            <w:tcW w:w="6921" w:type="dxa"/>
          </w:tcPr>
          <w:p w14:paraId="48D1C04E" w14:textId="6F2AA632" w:rsidR="00192CED" w:rsidRPr="00704583" w:rsidRDefault="0047712F" w:rsidP="00E9414F">
            <w:pPr>
              <w:snapToGrid w:val="0"/>
              <w:spacing w:line="276" w:lineRule="auto"/>
              <w:rPr>
                <w:rFonts w:asciiTheme="minorEastAsia" w:eastAsiaTheme="minorEastAsia" w:hAnsiTheme="minorEastAsia"/>
                <w:color w:val="000000" w:themeColor="text1"/>
              </w:rPr>
            </w:pPr>
            <w:r w:rsidRPr="0047712F">
              <w:rPr>
                <w:rFonts w:asciiTheme="minorEastAsia" w:eastAsia="DengXian" w:hAnsiTheme="minorEastAsia" w:hint="eastAsia"/>
                <w:color w:val="000000" w:themeColor="text1"/>
              </w:rPr>
              <w:t>例子：数码电视</w:t>
            </w:r>
          </w:p>
          <w:p w14:paraId="3833F4C3" w14:textId="0E021A92" w:rsidR="009A3F33" w:rsidRPr="00704583" w:rsidRDefault="0047712F" w:rsidP="00E9414F">
            <w:pPr>
              <w:snapToGrid w:val="0"/>
              <w:spacing w:line="276" w:lineRule="auto"/>
              <w:rPr>
                <w:rFonts w:ascii="微軟正黑體" w:eastAsia="微軟正黑體" w:hAnsi="微軟正黑體"/>
                <w:color w:val="000000" w:themeColor="text1"/>
                <w:sz w:val="28"/>
                <w:szCs w:val="28"/>
              </w:rPr>
            </w:pPr>
            <w:r w:rsidRPr="0047712F">
              <w:rPr>
                <w:rFonts w:asciiTheme="minorEastAsia" w:eastAsia="DengXian" w:hAnsiTheme="minorEastAsia" w:hint="eastAsia"/>
                <w:i/>
                <w:color w:val="FF0000"/>
              </w:rPr>
              <w:t>建议答案：</w:t>
            </w:r>
            <w:r w:rsidRPr="0047712F">
              <w:rPr>
                <w:rFonts w:asciiTheme="minorEastAsia" w:eastAsia="DengXian" w:hAnsiTheme="minorEastAsia" w:hint="eastAsia"/>
                <w:i/>
                <w:iCs/>
                <w:color w:val="FF0000"/>
              </w:rPr>
              <w:t>电子书、数码广播、</w:t>
            </w:r>
            <w:r w:rsidRPr="0047712F">
              <w:rPr>
                <w:rFonts w:asciiTheme="minorEastAsia" w:eastAsia="DengXian" w:hAnsiTheme="minorEastAsia"/>
                <w:i/>
                <w:iCs/>
                <w:color w:val="FF0000"/>
              </w:rPr>
              <w:t>MP3</w:t>
            </w:r>
          </w:p>
        </w:tc>
      </w:tr>
      <w:tr w:rsidR="00192CED" w:rsidRPr="00704583" w14:paraId="5E07492E" w14:textId="77777777" w:rsidTr="009D510D">
        <w:trPr>
          <w:trHeight w:val="1138"/>
        </w:trPr>
        <w:tc>
          <w:tcPr>
            <w:tcW w:w="1363" w:type="dxa"/>
          </w:tcPr>
          <w:p w14:paraId="419990E8" w14:textId="0EA88ECA" w:rsidR="00192CED" w:rsidRPr="00704583" w:rsidRDefault="0047712F" w:rsidP="00E9414F">
            <w:pPr>
              <w:snapToGrid w:val="0"/>
              <w:spacing w:line="276" w:lineRule="auto"/>
              <w:rPr>
                <w:rFonts w:ascii="微軟正黑體" w:eastAsia="微軟正黑體" w:hAnsi="微軟正黑體"/>
                <w:color w:val="000000" w:themeColor="text1"/>
                <w:lang w:eastAsia="zh-TW"/>
              </w:rPr>
            </w:pPr>
            <w:r w:rsidRPr="0047712F">
              <w:rPr>
                <w:rFonts w:ascii="微軟正黑體" w:eastAsia="DengXian" w:hAnsi="微軟正黑體" w:hint="eastAsia"/>
                <w:b/>
                <w:bCs/>
                <w:color w:val="000000" w:themeColor="text1"/>
              </w:rPr>
              <w:t>社交媒体</w:t>
            </w:r>
          </w:p>
        </w:tc>
        <w:tc>
          <w:tcPr>
            <w:tcW w:w="6921" w:type="dxa"/>
          </w:tcPr>
          <w:p w14:paraId="5654E453" w14:textId="0272AF90" w:rsidR="00192CED" w:rsidRPr="00704583" w:rsidRDefault="0047712F" w:rsidP="004048E0">
            <w:pPr>
              <w:snapToGrid w:val="0"/>
              <w:spacing w:line="276" w:lineRule="auto"/>
              <w:rPr>
                <w:rFonts w:asciiTheme="minorEastAsia" w:eastAsiaTheme="minorEastAsia" w:hAnsiTheme="minorEastAsia"/>
                <w:iCs/>
                <w:color w:val="000000" w:themeColor="text1"/>
                <w:lang w:eastAsia="zh-HK"/>
              </w:rPr>
            </w:pPr>
            <w:r w:rsidRPr="0047712F">
              <w:rPr>
                <w:rFonts w:asciiTheme="minorEastAsia" w:eastAsia="DengXian" w:hAnsiTheme="minorEastAsia" w:hint="eastAsia"/>
                <w:color w:val="000000" w:themeColor="text1"/>
              </w:rPr>
              <w:t>例子：</w:t>
            </w:r>
            <w:r w:rsidRPr="0047712F">
              <w:rPr>
                <w:rFonts w:asciiTheme="minorEastAsia" w:eastAsia="DengXian" w:hAnsiTheme="minorEastAsia" w:hint="eastAsia"/>
                <w:iCs/>
                <w:color w:val="000000" w:themeColor="text1"/>
              </w:rPr>
              <w:t>手机通讯应用程式</w:t>
            </w:r>
          </w:p>
          <w:p w14:paraId="3B58F04B" w14:textId="5380BAC9" w:rsidR="009A3F33" w:rsidRPr="00704583" w:rsidRDefault="0047712F" w:rsidP="004048E0">
            <w:pPr>
              <w:snapToGrid w:val="0"/>
              <w:spacing w:line="276" w:lineRule="auto"/>
              <w:rPr>
                <w:rFonts w:ascii="微軟正黑體" w:eastAsia="微軟正黑體" w:hAnsi="微軟正黑體"/>
                <w:color w:val="000000" w:themeColor="text1"/>
                <w:sz w:val="28"/>
                <w:szCs w:val="28"/>
                <w:lang w:eastAsia="zh-TW"/>
              </w:rPr>
            </w:pPr>
            <w:r w:rsidRPr="0047712F">
              <w:rPr>
                <w:rFonts w:asciiTheme="minorEastAsia" w:eastAsia="DengXian" w:hAnsiTheme="minorEastAsia" w:hint="eastAsia"/>
                <w:i/>
                <w:color w:val="FF0000"/>
              </w:rPr>
              <w:t>建议答案：</w:t>
            </w:r>
            <w:r w:rsidRPr="0047712F">
              <w:rPr>
                <w:rFonts w:asciiTheme="minorEastAsia" w:eastAsia="DengXian" w:hAnsiTheme="minorEastAsia" w:hint="eastAsia"/>
                <w:i/>
                <w:iCs/>
                <w:color w:val="FF0000"/>
              </w:rPr>
              <w:t>手机短讯、即时通讯工具、</w:t>
            </w:r>
            <w:r w:rsidRPr="0047712F">
              <w:rPr>
                <w:rFonts w:eastAsia="DengXian"/>
                <w:i/>
                <w:iCs/>
                <w:color w:val="FF0000"/>
              </w:rPr>
              <w:t>Instagram</w:t>
            </w:r>
            <w:r w:rsidRPr="0047712F">
              <w:rPr>
                <w:rFonts w:eastAsia="DengXian" w:hint="eastAsia"/>
                <w:i/>
                <w:iCs/>
                <w:color w:val="FF0000"/>
                <w:lang w:val="en-US"/>
              </w:rPr>
              <w:t>、</w:t>
            </w:r>
            <w:r w:rsidRPr="0047712F">
              <w:rPr>
                <w:rFonts w:eastAsia="DengXian"/>
                <w:i/>
                <w:iCs/>
                <w:color w:val="FF0000"/>
              </w:rPr>
              <w:t>Facebook</w:t>
            </w:r>
            <w:r w:rsidRPr="0047712F">
              <w:rPr>
                <w:rFonts w:eastAsia="DengXian" w:hint="eastAsia"/>
                <w:i/>
                <w:iCs/>
                <w:color w:val="FF0000"/>
              </w:rPr>
              <w:t>、网路日志（</w:t>
            </w:r>
            <w:r w:rsidRPr="0047712F">
              <w:rPr>
                <w:rFonts w:eastAsia="DengXian"/>
                <w:i/>
                <w:iCs/>
                <w:color w:val="FF0000"/>
              </w:rPr>
              <w:t>blog</w:t>
            </w:r>
            <w:r w:rsidRPr="0047712F">
              <w:rPr>
                <w:rFonts w:eastAsia="DengXian" w:hint="eastAsia"/>
                <w:i/>
                <w:iCs/>
                <w:color w:val="FF0000"/>
              </w:rPr>
              <w:t>）、网上论坛</w:t>
            </w:r>
          </w:p>
        </w:tc>
      </w:tr>
      <w:tr w:rsidR="00192CED" w:rsidRPr="00704583" w14:paraId="575594B5" w14:textId="77777777" w:rsidTr="009D510D">
        <w:trPr>
          <w:trHeight w:val="1138"/>
        </w:trPr>
        <w:tc>
          <w:tcPr>
            <w:tcW w:w="1363" w:type="dxa"/>
          </w:tcPr>
          <w:p w14:paraId="588F650B" w14:textId="3F66ABDF" w:rsidR="00192CED" w:rsidRPr="00704583" w:rsidRDefault="0047712F" w:rsidP="00E9414F">
            <w:pPr>
              <w:snapToGrid w:val="0"/>
              <w:spacing w:line="276" w:lineRule="auto"/>
              <w:rPr>
                <w:rFonts w:ascii="微軟正黑體" w:eastAsia="微軟正黑體" w:hAnsi="微軟正黑體"/>
                <w:color w:val="000000" w:themeColor="text1"/>
                <w:lang w:eastAsia="zh-TW"/>
              </w:rPr>
            </w:pPr>
            <w:r w:rsidRPr="0047712F">
              <w:rPr>
                <w:rFonts w:ascii="微軟正黑體" w:eastAsia="DengXian" w:hAnsi="微軟正黑體" w:hint="eastAsia"/>
                <w:b/>
                <w:bCs/>
                <w:color w:val="000000" w:themeColor="text1"/>
              </w:rPr>
              <w:t>户外媒体</w:t>
            </w:r>
          </w:p>
        </w:tc>
        <w:tc>
          <w:tcPr>
            <w:tcW w:w="6921" w:type="dxa"/>
          </w:tcPr>
          <w:p w14:paraId="4CF3E7D6" w14:textId="2767F874" w:rsidR="00192CED" w:rsidRPr="00704583" w:rsidRDefault="0047712F" w:rsidP="00E9414F">
            <w:pPr>
              <w:snapToGrid w:val="0"/>
              <w:spacing w:line="276" w:lineRule="auto"/>
              <w:rPr>
                <w:rFonts w:asciiTheme="minorEastAsia" w:eastAsiaTheme="minorEastAsia" w:hAnsiTheme="minorEastAsia"/>
                <w:color w:val="000000" w:themeColor="text1"/>
              </w:rPr>
            </w:pPr>
            <w:r w:rsidRPr="0047712F">
              <w:rPr>
                <w:rFonts w:asciiTheme="minorEastAsia" w:eastAsia="DengXian" w:hAnsiTheme="minorEastAsia" w:hint="eastAsia"/>
                <w:color w:val="000000" w:themeColor="text1"/>
              </w:rPr>
              <w:t>例子：路牌灯箱的广告位</w:t>
            </w:r>
          </w:p>
          <w:p w14:paraId="10243017" w14:textId="5E40FFA9" w:rsidR="009A3F33" w:rsidRPr="00704583" w:rsidRDefault="0047712F" w:rsidP="009A3F33">
            <w:pPr>
              <w:snapToGrid w:val="0"/>
              <w:spacing w:line="276" w:lineRule="auto"/>
              <w:rPr>
                <w:rFonts w:ascii="微軟正黑體" w:eastAsia="微軟正黑體" w:hAnsi="微軟正黑體"/>
                <w:color w:val="000000" w:themeColor="text1"/>
                <w:sz w:val="28"/>
                <w:szCs w:val="28"/>
              </w:rPr>
            </w:pPr>
            <w:r w:rsidRPr="0047712F">
              <w:rPr>
                <w:rFonts w:asciiTheme="minorEastAsia" w:eastAsia="DengXian" w:hAnsiTheme="minorEastAsia" w:hint="eastAsia"/>
                <w:i/>
                <w:color w:val="FF0000"/>
              </w:rPr>
              <w:t>建议答案：</w:t>
            </w:r>
            <w:r w:rsidRPr="0047712F">
              <w:rPr>
                <w:rFonts w:asciiTheme="minorEastAsia" w:eastAsia="DengXian" w:hAnsiTheme="minorEastAsia" w:hint="eastAsia"/>
                <w:i/>
                <w:iCs/>
                <w:color w:val="FF0000"/>
              </w:rPr>
              <w:t>霓虹灯招牌、车身广告</w:t>
            </w:r>
          </w:p>
        </w:tc>
      </w:tr>
    </w:tbl>
    <w:p w14:paraId="17F459E1" w14:textId="2A719EF2" w:rsidR="00440DDF" w:rsidRPr="00704583" w:rsidRDefault="00440DDF" w:rsidP="0059268D">
      <w:pPr>
        <w:snapToGrid w:val="0"/>
        <w:spacing w:line="276" w:lineRule="auto"/>
        <w:rPr>
          <w:rFonts w:eastAsiaTheme="minorEastAsia"/>
          <w:sz w:val="22"/>
          <w:szCs w:val="22"/>
        </w:rPr>
      </w:pPr>
    </w:p>
    <w:p w14:paraId="653574B6" w14:textId="5472E35F" w:rsidR="00DC30BC" w:rsidRPr="00704583" w:rsidRDefault="003C7346" w:rsidP="00B66A1A">
      <w:pPr>
        <w:snapToGrid w:val="0"/>
        <w:spacing w:line="276" w:lineRule="auto"/>
        <w:rPr>
          <w:rFonts w:ascii="微軟正黑體" w:eastAsia="微軟正黑體" w:hAnsi="微軟正黑體"/>
          <w:color w:val="000000" w:themeColor="text1"/>
        </w:rPr>
      </w:pPr>
      <w:r w:rsidRPr="00704583">
        <w:rPr>
          <w:rFonts w:ascii="微軟正黑體" w:eastAsia="微軟正黑體" w:hAnsi="微軟正黑體"/>
          <w:b/>
          <w:noProof/>
          <w:sz w:val="28"/>
          <w:szCs w:val="28"/>
          <w:lang w:val="en-US"/>
        </w:rPr>
        <w:lastRenderedPageBreak/>
        <w:drawing>
          <wp:anchor distT="0" distB="0" distL="114300" distR="114300" simplePos="0" relativeHeight="251595776" behindDoc="1" locked="0" layoutInCell="1" allowOverlap="1" wp14:anchorId="3782F79F" wp14:editId="37D4A77B">
            <wp:simplePos x="0" y="0"/>
            <wp:positionH relativeFrom="margin">
              <wp:align>center</wp:align>
            </wp:positionH>
            <wp:positionV relativeFrom="paragraph">
              <wp:posOffset>-777985</wp:posOffset>
            </wp:positionV>
            <wp:extent cx="6788106" cy="8394700"/>
            <wp:effectExtent l="0" t="0" r="0" b="6350"/>
            <wp:wrapNone/>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edb_drawing_04-28.jpg"/>
                    <pic:cNvPicPr/>
                  </pic:nvPicPr>
                  <pic:blipFill rotWithShape="1">
                    <a:blip r:embed="rId17">
                      <a:extLst>
                        <a:ext uri="{28A0092B-C50C-407E-A947-70E740481C1C}">
                          <a14:useLocalDpi xmlns:a14="http://schemas.microsoft.com/office/drawing/2010/main" val="0"/>
                        </a:ext>
                      </a:extLst>
                    </a:blip>
                    <a:srcRect t="3292" b="7567"/>
                    <a:stretch/>
                  </pic:blipFill>
                  <pic:spPr bwMode="auto">
                    <a:xfrm>
                      <a:off x="0" y="0"/>
                      <a:ext cx="6788106" cy="8394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A3F33" w:rsidRPr="00704583">
        <w:rPr>
          <w:rFonts w:ascii="微軟正黑體" w:eastAsia="微軟正黑體" w:hAnsi="微軟正黑體"/>
          <w:noProof/>
          <w:lang w:val="en-US"/>
        </w:rPr>
        <w:drawing>
          <wp:anchor distT="0" distB="0" distL="114300" distR="114300" simplePos="0" relativeHeight="251618304" behindDoc="0" locked="0" layoutInCell="1" allowOverlap="1" wp14:anchorId="6B32F602" wp14:editId="7429FBB0">
            <wp:simplePos x="0" y="0"/>
            <wp:positionH relativeFrom="column">
              <wp:posOffset>514985</wp:posOffset>
            </wp:positionH>
            <wp:positionV relativeFrom="paragraph">
              <wp:posOffset>231775</wp:posOffset>
            </wp:positionV>
            <wp:extent cx="449580" cy="743949"/>
            <wp:effectExtent l="0" t="0" r="0" b="0"/>
            <wp:wrapSquare wrapText="bothSides"/>
            <wp:docPr id="39"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圖片 39"/>
                    <pic:cNvPicPr>
                      <a:picLocks noChangeAspect="1" noChangeArrowheads="1"/>
                    </pic:cNvPicPr>
                  </pic:nvPicPr>
                  <pic:blipFill>
                    <a:blip r:embed="rId14" cstate="screen"/>
                    <a:stretch>
                      <a:fillRect/>
                    </a:stretch>
                  </pic:blipFill>
                  <pic:spPr>
                    <a:xfrm>
                      <a:off x="0" y="0"/>
                      <a:ext cx="449580" cy="74394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74B83A" w14:textId="63A36282" w:rsidR="00DC30BC" w:rsidRPr="00704583" w:rsidRDefault="000F6B6B" w:rsidP="00B66A1A">
      <w:pPr>
        <w:snapToGrid w:val="0"/>
        <w:spacing w:line="276" w:lineRule="auto"/>
        <w:rPr>
          <w:rFonts w:ascii="微軟正黑體" w:eastAsia="微軟正黑體" w:hAnsi="微軟正黑體"/>
          <w:color w:val="000000" w:themeColor="text1"/>
        </w:rPr>
      </w:pPr>
      <w:r w:rsidRPr="00704583">
        <w:rPr>
          <w:noProof/>
          <w:lang w:val="en-US"/>
        </w:rPr>
        <mc:AlternateContent>
          <mc:Choice Requires="wps">
            <w:drawing>
              <wp:anchor distT="45720" distB="45720" distL="114300" distR="114300" simplePos="0" relativeHeight="251660288" behindDoc="0" locked="0" layoutInCell="1" allowOverlap="1" wp14:anchorId="4C8E152D" wp14:editId="09A97F42">
                <wp:simplePos x="0" y="0"/>
                <wp:positionH relativeFrom="margin">
                  <wp:posOffset>3955415</wp:posOffset>
                </wp:positionH>
                <wp:positionV relativeFrom="paragraph">
                  <wp:posOffset>186055</wp:posOffset>
                </wp:positionV>
                <wp:extent cx="808355" cy="345440"/>
                <wp:effectExtent l="0" t="0" r="0" b="0"/>
                <wp:wrapNone/>
                <wp:docPr id="45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8355" cy="345440"/>
                        </a:xfrm>
                        <a:prstGeom prst="rect">
                          <a:avLst/>
                        </a:prstGeom>
                        <a:noFill/>
                        <a:ln w="9525">
                          <a:noFill/>
                          <a:miter lim="800000"/>
                          <a:headEnd/>
                          <a:tailEnd/>
                        </a:ln>
                      </wps:spPr>
                      <wps:txbx>
                        <w:txbxContent>
                          <w:p w14:paraId="3F098B69" w14:textId="2516E2C8" w:rsidR="00763D83" w:rsidRPr="00376E65" w:rsidRDefault="0047712F" w:rsidP="003E2909">
                            <w:pPr>
                              <w:jc w:val="center"/>
                              <w:rPr>
                                <w:rFonts w:eastAsiaTheme="minorEastAsia"/>
                                <w:lang w:eastAsia="zh-TW"/>
                              </w:rPr>
                            </w:pPr>
                            <w:r w:rsidRPr="0047712F">
                              <w:rPr>
                                <w:rFonts w:eastAsia="DengXian" w:hint="eastAsia"/>
                              </w:rPr>
                              <w:t>附录一</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C8E152D" id="_x0000_s1032" type="#_x0000_t202" style="position:absolute;margin-left:311.45pt;margin-top:14.65pt;width:63.65pt;height:27.2pt;z-index:2516602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yNJAIAAP4DAAAOAAAAZHJzL2Uyb0RvYy54bWysU1FuEzEQ/UfiDpb/ySZptqSrbKrSEoRU&#10;KFLhAI7Xm7WwPcZ2shsuUIkDlG8OwAF6oPYcjL1JiOAPsR+WZ2fmzbw349l5pxXZCOclmJKOBkNK&#10;hOFQSbMq6aePixdTSnxgpmIKjCjpVnh6Pn/+bNbaQoyhAVUJRxDE+KK1JW1CsEWWed4IzfwArDDo&#10;rMFpFtB0q6xyrEV0rbLxcHiateAq64AL7/HvVe+k84Rf14KHm7r2IhBVUuwtpNOlcxnPbD5jxcox&#10;20i+a4P9QxeaSYNFD1BXLDCydvIvKC25Aw91GHDQGdS15CJxQDaj4R9sbhtmReKC4nh7kMn/P1j+&#10;fvPBEVmVdJLjqAzTOKSn+7vHn9+f7h8ef3wj46hRa32BobcWg0P3CjqcdeLr7TXwz54YuGyYWYkL&#10;56BtBKuwx1HMzI5SexwfQZbtO6iwFFsHSEBd7XQUECUhiI6z2h7mI7pAOP6cDqcneU4JR9fJJJ9M&#10;0vwyVuyTrfPhjQBN4qWkDsefwNnm2ofYDCv2IbGWgYVUKq2AMqQt6Vk+zlPCkUfLgBuqpI7149fv&#10;TOT42lQpOTCp+jsWUGZHOvLsGYdu2SWNT/daLqHaogoO+oXEB4SXBtxXSlpcxpL6L2vmBCXqrUEl&#10;z0aRKwnJmOQvx2i4Y8/y2MMMR6iSBkr662VIGx8pe3uBii9kUiOOpu9k1zIuWRJp9yDiFh/bKer3&#10;s53/AgAA//8DAFBLAwQUAAYACAAAACEAYOzbZ94AAAAJAQAADwAAAGRycy9kb3ducmV2LnhtbEyP&#10;wU7DMBBE70j8g7VI3KiNK5o2zaaqUFuOQIk4u/E2iYjtyHbT8PeYExxX8zTztthMpmcj+dA5i/A4&#10;E8DI1k53tkGoPvYPS2AhKqtV7ywhfFOATXl7U6hcu6t9p/EYG5ZKbMgVQhvjkHMe6paMCjM3kE3Z&#10;2XmjYjp9w7VX11Ruei6FWHCjOpsWWjXQc0v11/FiEIY4HLIX//q23e1HUX0eKtk1O8T7u2m7BhZp&#10;in8w/OondSiT08ldrA6sR1hIuUooglzNgSUgexIS2AlhOc+AlwX//0H5AwAA//8DAFBLAQItABQA&#10;BgAIAAAAIQC2gziS/gAAAOEBAAATAAAAAAAAAAAAAAAAAAAAAABbQ29udGVudF9UeXBlc10ueG1s&#10;UEsBAi0AFAAGAAgAAAAhADj9If/WAAAAlAEAAAsAAAAAAAAAAAAAAAAALwEAAF9yZWxzLy5yZWxz&#10;UEsBAi0AFAAGAAgAAAAhANL6zI0kAgAA/gMAAA4AAAAAAAAAAAAAAAAALgIAAGRycy9lMm9Eb2Mu&#10;eG1sUEsBAi0AFAAGAAgAAAAhAGDs22feAAAACQEAAA8AAAAAAAAAAAAAAAAAfgQAAGRycy9kb3du&#10;cmV2LnhtbFBLBQYAAAAABAAEAPMAAACJBQAAAAA=&#10;" filled="f" stroked="f">
                <v:textbox style="mso-fit-shape-to-text:t">
                  <w:txbxContent>
                    <w:p w14:paraId="3F098B69" w14:textId="2516E2C8" w:rsidR="00763D83" w:rsidRPr="00376E65" w:rsidRDefault="0047712F" w:rsidP="003E2909">
                      <w:pPr>
                        <w:jc w:val="center"/>
                        <w:rPr>
                          <w:rFonts w:eastAsiaTheme="minorEastAsia"/>
                          <w:lang w:eastAsia="zh-TW"/>
                        </w:rPr>
                      </w:pPr>
                      <w:r w:rsidRPr="0047712F">
                        <w:rPr>
                          <w:rFonts w:eastAsia="DengXian" w:hint="eastAsia"/>
                        </w:rPr>
                        <w:t>附录一</w:t>
                      </w:r>
                    </w:p>
                  </w:txbxContent>
                </v:textbox>
                <w10:wrap anchorx="margin"/>
              </v:shape>
            </w:pict>
          </mc:Fallback>
        </mc:AlternateContent>
      </w:r>
    </w:p>
    <w:p w14:paraId="7534F899" w14:textId="5E73B71B" w:rsidR="00EA708F" w:rsidRPr="00704583" w:rsidRDefault="009A3F33" w:rsidP="00767C6B">
      <w:pPr>
        <w:snapToGrid w:val="0"/>
        <w:spacing w:line="276" w:lineRule="auto"/>
        <w:jc w:val="both"/>
        <w:rPr>
          <w:rFonts w:ascii="微軟正黑體" w:eastAsia="微軟正黑體" w:hAnsi="微軟正黑體"/>
          <w:b/>
          <w:sz w:val="28"/>
          <w:szCs w:val="28"/>
        </w:rPr>
      </w:pPr>
      <w:r w:rsidRPr="00704583">
        <w:rPr>
          <w:rFonts w:ascii="微軟正黑體" w:eastAsia="微軟正黑體" w:hAnsi="微軟正黑體" w:hint="eastAsia"/>
          <w:b/>
          <w:bCs/>
          <w:color w:val="000000" w:themeColor="text1"/>
        </w:rPr>
        <w:t xml:space="preserve">　　</w:t>
      </w:r>
      <w:r w:rsidR="0047712F" w:rsidRPr="0047712F">
        <w:rPr>
          <w:rFonts w:ascii="微軟正黑體" w:eastAsia="DengXian" w:hAnsi="微軟正黑體" w:hint="eastAsia"/>
          <w:b/>
          <w:bCs/>
          <w:color w:val="000000" w:themeColor="text1"/>
        </w:rPr>
        <w:t>知多一点点：「新新新」新媒体？</w:t>
      </w:r>
      <w:r w:rsidR="006769F9" w:rsidRPr="00704583">
        <w:rPr>
          <w:rFonts w:ascii="微軟正黑體" w:eastAsia="微軟正黑體" w:hAnsi="微軟正黑體"/>
          <w:b/>
          <w:sz w:val="28"/>
          <w:szCs w:val="28"/>
        </w:rPr>
        <w:t xml:space="preserve"> </w:t>
      </w:r>
    </w:p>
    <w:p w14:paraId="5FB590FA" w14:textId="21F71A3F" w:rsidR="00462031" w:rsidRPr="00704583" w:rsidRDefault="00462031" w:rsidP="00462031">
      <w:pPr>
        <w:snapToGrid w:val="0"/>
        <w:spacing w:line="276" w:lineRule="auto"/>
        <w:rPr>
          <w:rFonts w:ascii="微軟正黑體" w:eastAsia="微軟正黑體" w:hAnsi="微軟正黑體"/>
          <w:b/>
          <w:bCs/>
          <w:color w:val="000000" w:themeColor="text1"/>
        </w:rPr>
      </w:pPr>
    </w:p>
    <w:p w14:paraId="11AA0BBD" w14:textId="3C6D8498" w:rsidR="00DE154B" w:rsidRPr="00704583" w:rsidRDefault="0047712F" w:rsidP="0047712F">
      <w:pPr>
        <w:snapToGrid w:val="0"/>
        <w:spacing w:line="276" w:lineRule="auto"/>
        <w:rPr>
          <w:rFonts w:ascii="微軟正黑體" w:eastAsia="微軟正黑體" w:hAnsi="微軟正黑體"/>
          <w:b/>
          <w:sz w:val="28"/>
          <w:szCs w:val="28"/>
          <w:lang w:eastAsia="zh-TW"/>
        </w:rPr>
      </w:pPr>
      <w:r w:rsidRPr="0047712F">
        <w:rPr>
          <w:rFonts w:ascii="微軟正黑體" w:eastAsia="DengXian" w:hAnsi="微軟正黑體" w:hint="eastAsia"/>
          <w:b/>
          <w:bCs/>
          <w:color w:val="000000" w:themeColor="text1"/>
        </w:rPr>
        <w:t>媒体的发展</w:t>
      </w:r>
    </w:p>
    <w:tbl>
      <w:tblPr>
        <w:tblStyle w:val="a9"/>
        <w:tblW w:w="8222" w:type="dxa"/>
        <w:tblInd w:w="-5" w:type="dxa"/>
        <w:tblLook w:val="04A0" w:firstRow="1" w:lastRow="0" w:firstColumn="1" w:lastColumn="0" w:noHBand="0" w:noVBand="1"/>
      </w:tblPr>
      <w:tblGrid>
        <w:gridCol w:w="3402"/>
        <w:gridCol w:w="4820"/>
      </w:tblGrid>
      <w:tr w:rsidR="00EA708F" w:rsidRPr="00704583" w14:paraId="13EFECED" w14:textId="77777777" w:rsidTr="00D20BF4">
        <w:tc>
          <w:tcPr>
            <w:tcW w:w="3402" w:type="dxa"/>
          </w:tcPr>
          <w:p w14:paraId="0C31EF9C" w14:textId="45134F45" w:rsidR="00EA708F" w:rsidRPr="00704583" w:rsidRDefault="0047712F" w:rsidP="0047712F">
            <w:pPr>
              <w:snapToGrid w:val="0"/>
              <w:spacing w:line="276" w:lineRule="auto"/>
              <w:rPr>
                <w:rFonts w:eastAsia="微軟正黑體"/>
                <w:b/>
                <w:lang w:eastAsia="zh-TW"/>
              </w:rPr>
            </w:pPr>
            <w:r w:rsidRPr="0047712F">
              <w:rPr>
                <w:rFonts w:eastAsia="DengXian" w:hint="eastAsia"/>
                <w:b/>
              </w:rPr>
              <w:t>旧媒体（</w:t>
            </w:r>
            <w:r w:rsidRPr="0047712F">
              <w:rPr>
                <w:rFonts w:eastAsia="DengXian"/>
                <w:b/>
              </w:rPr>
              <w:t>Old media</w:t>
            </w:r>
            <w:r w:rsidRPr="0047712F">
              <w:rPr>
                <w:rFonts w:eastAsia="DengXian" w:hint="eastAsia"/>
                <w:b/>
              </w:rPr>
              <w:t>）</w:t>
            </w:r>
          </w:p>
        </w:tc>
        <w:tc>
          <w:tcPr>
            <w:tcW w:w="4820" w:type="dxa"/>
          </w:tcPr>
          <w:p w14:paraId="72C1E80B" w14:textId="3DF9E378" w:rsidR="00EA708F" w:rsidRPr="00704583" w:rsidRDefault="0047712F" w:rsidP="0047712F">
            <w:pPr>
              <w:snapToGrid w:val="0"/>
              <w:spacing w:line="276" w:lineRule="auto"/>
              <w:rPr>
                <w:rFonts w:eastAsia="微軟正黑體"/>
                <w:bCs/>
              </w:rPr>
            </w:pPr>
            <w:r w:rsidRPr="0047712F">
              <w:rPr>
                <w:rFonts w:eastAsia="DengXian" w:hint="eastAsia"/>
                <w:bCs/>
              </w:rPr>
              <w:t>网络出现前的媒体，如书本、报纸、杂志、期刊、电视、电台广播等</w:t>
            </w:r>
          </w:p>
        </w:tc>
      </w:tr>
      <w:tr w:rsidR="00EA708F" w:rsidRPr="00704583" w14:paraId="2BEC6727" w14:textId="77777777" w:rsidTr="00D20BF4">
        <w:tc>
          <w:tcPr>
            <w:tcW w:w="3402" w:type="dxa"/>
          </w:tcPr>
          <w:p w14:paraId="76610E65" w14:textId="4C348795" w:rsidR="00EA708F" w:rsidRPr="00704583" w:rsidRDefault="0047712F" w:rsidP="0047712F">
            <w:pPr>
              <w:snapToGrid w:val="0"/>
              <w:spacing w:line="276" w:lineRule="auto"/>
              <w:rPr>
                <w:rFonts w:eastAsia="微軟正黑體"/>
                <w:b/>
                <w:lang w:eastAsia="zh-TW"/>
              </w:rPr>
            </w:pPr>
            <w:r w:rsidRPr="0047712F">
              <w:rPr>
                <w:rFonts w:eastAsia="DengXian" w:hint="eastAsia"/>
                <w:b/>
              </w:rPr>
              <w:t>新媒体（</w:t>
            </w:r>
            <w:r w:rsidRPr="0047712F">
              <w:rPr>
                <w:rFonts w:eastAsia="DengXian"/>
                <w:b/>
              </w:rPr>
              <w:t>New media</w:t>
            </w:r>
            <w:r w:rsidRPr="0047712F">
              <w:rPr>
                <w:rFonts w:eastAsia="DengXian" w:hint="eastAsia"/>
                <w:b/>
              </w:rPr>
              <w:t>）</w:t>
            </w:r>
          </w:p>
        </w:tc>
        <w:tc>
          <w:tcPr>
            <w:tcW w:w="4820" w:type="dxa"/>
          </w:tcPr>
          <w:p w14:paraId="047231C8" w14:textId="285F46D4" w:rsidR="00EA708F" w:rsidRPr="00704583" w:rsidRDefault="0047712F" w:rsidP="0047712F">
            <w:pPr>
              <w:snapToGrid w:val="0"/>
              <w:spacing w:line="276" w:lineRule="auto"/>
              <w:rPr>
                <w:rFonts w:eastAsia="微軟正黑體"/>
                <w:bCs/>
              </w:rPr>
            </w:pPr>
            <w:r w:rsidRPr="0047712F">
              <w:rPr>
                <w:rFonts w:eastAsia="DengXian" w:hint="eastAsia"/>
                <w:bCs/>
              </w:rPr>
              <w:t>泛指</w:t>
            </w:r>
            <w:r w:rsidRPr="0047712F">
              <w:rPr>
                <w:rFonts w:eastAsia="DengXian"/>
                <w:bCs/>
              </w:rPr>
              <w:t>1990</w:t>
            </w:r>
            <w:r w:rsidRPr="0047712F">
              <w:rPr>
                <w:rFonts w:eastAsia="DengXian" w:hint="eastAsia"/>
                <w:bCs/>
              </w:rPr>
              <w:t>年代中期的网络时代，如论坛、网络版报纸、电邮等</w:t>
            </w:r>
          </w:p>
        </w:tc>
      </w:tr>
      <w:tr w:rsidR="00EA708F" w:rsidRPr="00704583" w14:paraId="47E8F89A" w14:textId="77777777" w:rsidTr="00D20BF4">
        <w:tc>
          <w:tcPr>
            <w:tcW w:w="3402" w:type="dxa"/>
          </w:tcPr>
          <w:p w14:paraId="273DFE10" w14:textId="29FC5B86" w:rsidR="00EA708F" w:rsidRPr="00704583" w:rsidRDefault="0047712F" w:rsidP="0047712F">
            <w:pPr>
              <w:snapToGrid w:val="0"/>
              <w:spacing w:line="276" w:lineRule="auto"/>
              <w:rPr>
                <w:rFonts w:eastAsia="微軟正黑體"/>
                <w:b/>
                <w:lang w:eastAsia="zh-TW"/>
              </w:rPr>
            </w:pPr>
            <w:r w:rsidRPr="0047712F">
              <w:rPr>
                <w:rFonts w:eastAsia="DengXian" w:hint="eastAsia"/>
                <w:b/>
              </w:rPr>
              <w:t>新新媒体（</w:t>
            </w:r>
            <w:r w:rsidRPr="0047712F">
              <w:rPr>
                <w:rFonts w:eastAsia="DengXian"/>
                <w:b/>
              </w:rPr>
              <w:t>New new media</w:t>
            </w:r>
            <w:r w:rsidRPr="0047712F">
              <w:rPr>
                <w:rFonts w:eastAsia="DengXian" w:hint="eastAsia"/>
                <w:b/>
              </w:rPr>
              <w:t>）</w:t>
            </w:r>
          </w:p>
        </w:tc>
        <w:tc>
          <w:tcPr>
            <w:tcW w:w="4820" w:type="dxa"/>
          </w:tcPr>
          <w:p w14:paraId="10487CD0" w14:textId="5EC1F13B" w:rsidR="00EA708F" w:rsidRPr="00704583" w:rsidRDefault="0047712F" w:rsidP="0047712F">
            <w:pPr>
              <w:snapToGrid w:val="0"/>
              <w:spacing w:line="276" w:lineRule="auto"/>
              <w:rPr>
                <w:rFonts w:eastAsia="微軟正黑體"/>
                <w:bCs/>
                <w:lang w:eastAsia="zh-TW"/>
              </w:rPr>
            </w:pPr>
            <w:r w:rsidRPr="0047712F">
              <w:rPr>
                <w:rFonts w:eastAsia="DengXian" w:hint="eastAsia"/>
                <w:bCs/>
              </w:rPr>
              <w:t>如手机、</w:t>
            </w:r>
            <w:r w:rsidRPr="0047712F">
              <w:rPr>
                <w:rFonts w:ascii="微軟正黑體" w:eastAsia="DengXian" w:hAnsi="微軟正黑體" w:hint="eastAsia"/>
              </w:rPr>
              <w:t>网路日志</w:t>
            </w:r>
            <w:r w:rsidRPr="0047712F">
              <w:rPr>
                <w:rFonts w:eastAsia="DengXian" w:hint="eastAsia"/>
                <w:bCs/>
              </w:rPr>
              <w:t>、</w:t>
            </w:r>
            <w:r w:rsidRPr="0047712F">
              <w:rPr>
                <w:rFonts w:eastAsia="DengXian"/>
                <w:bCs/>
              </w:rPr>
              <w:t>Facebook</w:t>
            </w:r>
            <w:r w:rsidRPr="0047712F">
              <w:rPr>
                <w:rFonts w:eastAsia="DengXian" w:hint="eastAsia"/>
                <w:bCs/>
              </w:rPr>
              <w:t>、</w:t>
            </w:r>
            <w:r w:rsidRPr="0047712F">
              <w:rPr>
                <w:rFonts w:eastAsia="DengXian"/>
                <w:bCs/>
              </w:rPr>
              <w:t>Instagram</w:t>
            </w:r>
            <w:r w:rsidRPr="0047712F">
              <w:rPr>
                <w:rFonts w:eastAsia="DengXian" w:hint="eastAsia"/>
                <w:bCs/>
              </w:rPr>
              <w:t>、</w:t>
            </w:r>
            <w:r w:rsidRPr="0047712F">
              <w:rPr>
                <w:rFonts w:eastAsia="DengXian"/>
                <w:bCs/>
              </w:rPr>
              <w:t>YouTube</w:t>
            </w:r>
            <w:r w:rsidRPr="0047712F">
              <w:rPr>
                <w:rFonts w:eastAsia="DengXian" w:hint="eastAsia"/>
                <w:bCs/>
              </w:rPr>
              <w:t>等社交媒体</w:t>
            </w:r>
          </w:p>
        </w:tc>
      </w:tr>
    </w:tbl>
    <w:p w14:paraId="7A6C2D6D" w14:textId="73E091E4" w:rsidR="00D20BF4" w:rsidRPr="00704583" w:rsidRDefault="00D20BF4" w:rsidP="0047712F">
      <w:pPr>
        <w:snapToGrid w:val="0"/>
        <w:spacing w:line="276" w:lineRule="auto"/>
        <w:rPr>
          <w:rFonts w:ascii="微軟正黑體" w:eastAsia="微軟正黑體" w:hAnsi="微軟正黑體"/>
          <w:bCs/>
          <w:lang w:eastAsia="zh-TW"/>
        </w:rPr>
      </w:pPr>
    </w:p>
    <w:p w14:paraId="578B0D1D" w14:textId="614E9D3E" w:rsidR="00897F43" w:rsidRPr="00704583" w:rsidRDefault="0047712F" w:rsidP="0047712F">
      <w:pPr>
        <w:snapToGrid w:val="0"/>
        <w:spacing w:line="276" w:lineRule="auto"/>
        <w:jc w:val="both"/>
      </w:pPr>
      <w:r w:rsidRPr="0047712F">
        <w:rPr>
          <w:rFonts w:ascii="微軟正黑體" w:eastAsia="DengXian" w:hAnsi="微軟正黑體" w:hint="eastAsia"/>
          <w:bCs/>
        </w:rPr>
        <w:t>在</w:t>
      </w:r>
      <w:r w:rsidRPr="0047712F">
        <w:rPr>
          <w:rFonts w:ascii="微軟正黑體" w:eastAsia="DengXian" w:hAnsi="微軟正黑體"/>
          <w:bCs/>
        </w:rPr>
        <w:t>2009</w:t>
      </w:r>
      <w:r w:rsidRPr="0047712F">
        <w:rPr>
          <w:rFonts w:ascii="微軟正黑體" w:eastAsia="DengXian" w:hAnsi="微軟正黑體" w:hint="eastAsia"/>
          <w:bCs/>
        </w:rPr>
        <w:t>年，曾经有人提出以</w:t>
      </w:r>
      <w:r w:rsidRPr="0047712F">
        <w:rPr>
          <w:rFonts w:ascii="微軟正黑體" w:eastAsia="DengXian" w:hAnsi="微軟正黑體" w:hint="eastAsia"/>
          <w:color w:val="000000" w:themeColor="text1"/>
        </w:rPr>
        <w:t>「</w:t>
      </w:r>
      <w:r w:rsidRPr="0047712F">
        <w:rPr>
          <w:rFonts w:ascii="微軟正黑體" w:eastAsia="DengXian" w:hAnsi="微軟正黑體" w:hint="eastAsia"/>
          <w:bCs/>
        </w:rPr>
        <w:t>新新媒体</w:t>
      </w:r>
      <w:r w:rsidRPr="0047712F">
        <w:rPr>
          <w:rFonts w:ascii="微軟正黑體" w:eastAsia="DengXian" w:hAnsi="微軟正黑體" w:hint="eastAsia"/>
          <w:color w:val="000000" w:themeColor="text1"/>
        </w:rPr>
        <w:t>」</w:t>
      </w:r>
      <w:r w:rsidRPr="0047712F">
        <w:rPr>
          <w:rFonts w:ascii="微軟正黑體" w:eastAsia="DengXian" w:hAnsi="微軟正黑體" w:hint="eastAsia"/>
          <w:bCs/>
        </w:rPr>
        <w:t>的概念解释现存的新传播媒体。原来早于</w:t>
      </w:r>
      <w:r w:rsidRPr="0047712F">
        <w:rPr>
          <w:rFonts w:ascii="微軟正黑體" w:eastAsia="DengXian" w:hAnsi="微軟正黑體"/>
          <w:bCs/>
        </w:rPr>
        <w:t>1953</w:t>
      </w:r>
      <w:r w:rsidRPr="0047712F">
        <w:rPr>
          <w:rFonts w:ascii="微軟正黑體" w:eastAsia="DengXian" w:hAnsi="微軟正黑體" w:hint="eastAsia"/>
          <w:bCs/>
        </w:rPr>
        <w:t>年，已有学者提出新媒体一词，形容当时新的传播平台。不过，媒体的传播方式日新月异，即使今天是新媒体，明天已变成旧媒体了。</w:t>
      </w:r>
      <w:r w:rsidR="001B3007">
        <w:rPr>
          <w:noProof/>
        </w:rPr>
        <w:drawing>
          <wp:inline distT="0" distB="0" distL="0" distR="0" wp14:anchorId="1FF344BE" wp14:editId="4683C53E">
            <wp:extent cx="5266690" cy="2160905"/>
            <wp:effectExtent l="0" t="0" r="0" b="0"/>
            <wp:docPr id="73" name="圖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66690" cy="2160905"/>
                    </a:xfrm>
                    <a:prstGeom prst="rect">
                      <a:avLst/>
                    </a:prstGeom>
                  </pic:spPr>
                </pic:pic>
              </a:graphicData>
            </a:graphic>
          </wp:inline>
        </w:drawing>
      </w:r>
    </w:p>
    <w:p w14:paraId="145341A5" w14:textId="52BB5AD8" w:rsidR="00897F43" w:rsidRPr="00704583" w:rsidRDefault="00897F43" w:rsidP="000926D4">
      <w:pPr>
        <w:snapToGrid w:val="0"/>
        <w:spacing w:line="276" w:lineRule="auto"/>
      </w:pPr>
    </w:p>
    <w:p w14:paraId="2801E611" w14:textId="4F0055BB" w:rsidR="00897F43" w:rsidRPr="00704583" w:rsidRDefault="0047712F" w:rsidP="000926D4">
      <w:pPr>
        <w:snapToGrid w:val="0"/>
        <w:spacing w:line="276" w:lineRule="auto"/>
        <w:rPr>
          <w:sz w:val="22"/>
          <w:szCs w:val="22"/>
          <w:lang w:eastAsia="zh-TW"/>
        </w:rPr>
      </w:pPr>
      <w:r w:rsidRPr="0047712F">
        <w:rPr>
          <w:rFonts w:asciiTheme="minorEastAsia" w:eastAsiaTheme="minorEastAsia" w:hAnsiTheme="minorEastAsia" w:hint="eastAsia"/>
          <w:sz w:val="22"/>
          <w:szCs w:val="22"/>
        </w:rPr>
        <w:t xml:space="preserve"> </w:t>
      </w:r>
      <w:r w:rsidRPr="0047712F">
        <w:rPr>
          <w:rFonts w:asciiTheme="minorEastAsia" w:eastAsiaTheme="minorEastAsia" w:hAnsiTheme="minorEastAsia"/>
          <w:sz w:val="22"/>
          <w:szCs w:val="22"/>
        </w:rPr>
        <w:t xml:space="preserve">                  </w:t>
      </w:r>
      <w:r w:rsidRPr="0047712F">
        <w:rPr>
          <w:rFonts w:asciiTheme="minorEastAsia" w:eastAsia="DengXian" w:hAnsiTheme="minorEastAsia" w:hint="eastAsia"/>
          <w:sz w:val="22"/>
          <w:szCs w:val="22"/>
          <w:u w:val="single"/>
        </w:rPr>
        <w:t>节</w:t>
      </w:r>
      <w:r w:rsidRPr="0047712F">
        <w:rPr>
          <w:rFonts w:eastAsia="DengXian" w:hint="eastAsia"/>
          <w:sz w:val="22"/>
          <w:szCs w:val="22"/>
          <w:u w:val="single"/>
        </w:rPr>
        <w:t>录及改写自</w:t>
      </w:r>
      <w:r w:rsidR="00897F43" w:rsidRPr="00704583">
        <w:rPr>
          <w:rFonts w:eastAsiaTheme="minorEastAsia" w:hint="eastAsia"/>
          <w:sz w:val="22"/>
          <w:szCs w:val="22"/>
          <w:lang w:eastAsia="zh-TW"/>
        </w:rPr>
        <w:t>：</w:t>
      </w:r>
      <w:r w:rsidR="00897F43" w:rsidRPr="00704583">
        <w:rPr>
          <w:rFonts w:hint="eastAsia"/>
          <w:sz w:val="22"/>
          <w:szCs w:val="22"/>
          <w:lang w:eastAsia="zh-TW"/>
        </w:rPr>
        <w:t>Levenson</w:t>
      </w:r>
      <w:r w:rsidR="00897F43" w:rsidRPr="00704583">
        <w:rPr>
          <w:rFonts w:hint="eastAsia"/>
          <w:sz w:val="22"/>
          <w:szCs w:val="22"/>
          <w:lang w:eastAsia="zh-TW"/>
        </w:rPr>
        <w:t>（</w:t>
      </w:r>
      <w:r w:rsidR="00897F43" w:rsidRPr="00704583">
        <w:rPr>
          <w:rFonts w:hint="eastAsia"/>
          <w:sz w:val="22"/>
          <w:szCs w:val="22"/>
          <w:lang w:eastAsia="zh-TW"/>
        </w:rPr>
        <w:t>2009</w:t>
      </w:r>
      <w:r w:rsidR="00897F43" w:rsidRPr="00704583">
        <w:rPr>
          <w:rFonts w:hint="eastAsia"/>
          <w:sz w:val="22"/>
          <w:szCs w:val="22"/>
          <w:lang w:eastAsia="zh-TW"/>
        </w:rPr>
        <w:t>）</w:t>
      </w:r>
      <w:r w:rsidR="00ED3886" w:rsidRPr="00704583">
        <w:rPr>
          <w:rFonts w:hint="eastAsia"/>
          <w:sz w:val="22"/>
          <w:szCs w:val="22"/>
          <w:lang w:eastAsia="zh-TW"/>
        </w:rPr>
        <w:t>，</w:t>
      </w:r>
      <w:r w:rsidR="00ED3886" w:rsidRPr="00704583">
        <w:rPr>
          <w:sz w:val="22"/>
          <w:szCs w:val="22"/>
          <w:lang w:eastAsia="zh-TW"/>
        </w:rPr>
        <w:t>New new media</w:t>
      </w:r>
      <w:r w:rsidR="00897F43" w:rsidRPr="00704583">
        <w:rPr>
          <w:rFonts w:asciiTheme="minorEastAsia" w:eastAsiaTheme="minorEastAsia" w:hAnsiTheme="minorEastAsia" w:hint="eastAsia"/>
          <w:sz w:val="22"/>
          <w:szCs w:val="22"/>
          <w:lang w:eastAsia="zh-TW"/>
        </w:rPr>
        <w:t>。</w:t>
      </w:r>
    </w:p>
    <w:p w14:paraId="17BE58BE" w14:textId="6BE3D85D" w:rsidR="00B66A1A" w:rsidRPr="00704583" w:rsidRDefault="00B66A1A" w:rsidP="000926D4">
      <w:pPr>
        <w:snapToGrid w:val="0"/>
        <w:spacing w:line="276" w:lineRule="auto"/>
        <w:rPr>
          <w:rFonts w:ascii="微軟正黑體" w:eastAsia="微軟正黑體" w:hAnsi="微軟正黑體"/>
          <w:b/>
          <w:sz w:val="28"/>
          <w:szCs w:val="28"/>
          <w:lang w:eastAsia="zh-HK"/>
        </w:rPr>
      </w:pPr>
      <w:r w:rsidRPr="00704583">
        <w:rPr>
          <w:rFonts w:ascii="微軟正黑體" w:eastAsia="微軟正黑體" w:hAnsi="微軟正黑體"/>
          <w:b/>
          <w:sz w:val="28"/>
          <w:szCs w:val="28"/>
          <w:lang w:eastAsia="zh-HK"/>
        </w:rPr>
        <w:br w:type="page"/>
      </w:r>
    </w:p>
    <w:p w14:paraId="7A62FBBE" w14:textId="6EF6D175" w:rsidR="00084185" w:rsidRPr="00704583" w:rsidRDefault="00E477F3" w:rsidP="009A3F33">
      <w:pPr>
        <w:snapToGrid w:val="0"/>
        <w:spacing w:line="276" w:lineRule="auto"/>
        <w:rPr>
          <w:rFonts w:ascii="微軟正黑體" w:eastAsia="微軟正黑體" w:hAnsi="微軟正黑體"/>
          <w:b/>
          <w:sz w:val="28"/>
          <w:szCs w:val="28"/>
          <w:lang w:eastAsia="zh-HK"/>
        </w:rPr>
      </w:pPr>
      <w:r w:rsidRPr="00704583">
        <w:rPr>
          <w:noProof/>
          <w:lang w:val="en-US"/>
        </w:rPr>
        <w:lastRenderedPageBreak/>
        <mc:AlternateContent>
          <mc:Choice Requires="wps">
            <w:drawing>
              <wp:anchor distT="0" distB="0" distL="114300" distR="114300" simplePos="0" relativeHeight="251663360" behindDoc="0" locked="0" layoutInCell="1" allowOverlap="1" wp14:anchorId="76F48070" wp14:editId="4832B330">
                <wp:simplePos x="0" y="0"/>
                <wp:positionH relativeFrom="column">
                  <wp:posOffset>2652395</wp:posOffset>
                </wp:positionH>
                <wp:positionV relativeFrom="paragraph">
                  <wp:posOffset>-508000</wp:posOffset>
                </wp:positionV>
                <wp:extent cx="2578100" cy="939800"/>
                <wp:effectExtent l="0" t="0" r="0" b="0"/>
                <wp:wrapNone/>
                <wp:docPr id="289" name="圓角矩形 2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8100" cy="939800"/>
                        </a:xfrm>
                        <a:prstGeom prst="roundRect">
                          <a:avLst/>
                        </a:prstGeom>
                        <a:solidFill>
                          <a:sysClr val="window" lastClr="FFFFFF"/>
                        </a:solidFill>
                        <a:ln w="25400" cap="flat" cmpd="sng" algn="ctr">
                          <a:solidFill>
                            <a:srgbClr val="FF0000"/>
                          </a:solidFill>
                          <a:prstDash val="sysDash"/>
                        </a:ln>
                        <a:effectLst/>
                      </wps:spPr>
                      <wps:txbx>
                        <w:txbxContent>
                          <w:p w14:paraId="257287AD" w14:textId="5C7D6C6A" w:rsidR="00763D83" w:rsidRPr="009A3F33" w:rsidRDefault="00763D83" w:rsidP="009A3F33">
                            <w:pPr>
                              <w:pStyle w:val="a8"/>
                              <w:snapToGrid w:val="0"/>
                              <w:ind w:leftChars="0" w:left="0"/>
                              <w:rPr>
                                <w:rFonts w:asciiTheme="minorEastAsia" w:eastAsiaTheme="minorEastAsia" w:hAnsiTheme="minorEastAsia"/>
                                <w:sz w:val="20"/>
                                <w:szCs w:val="20"/>
                              </w:rPr>
                            </w:pPr>
                            <w:r>
                              <w:rPr>
                                <w:noProof/>
                                <w:lang w:val="en-US"/>
                              </w:rPr>
                              <w:drawing>
                                <wp:inline distT="0" distB="0" distL="0" distR="0" wp14:anchorId="61B79DFA" wp14:editId="61615DB1">
                                  <wp:extent cx="508000" cy="355600"/>
                                  <wp:effectExtent l="0" t="0" r="6350" b="6350"/>
                                  <wp:docPr id="49" name="圖片 49"/>
                                  <wp:cNvGraphicFramePr/>
                                  <a:graphic xmlns:a="http://schemas.openxmlformats.org/drawingml/2006/main">
                                    <a:graphicData uri="http://schemas.openxmlformats.org/drawingml/2006/picture">
                                      <pic:pic xmlns:pic="http://schemas.openxmlformats.org/drawingml/2006/picture">
                                        <pic:nvPicPr>
                                          <pic:cNvPr id="500" name="圖片 500" descr="../../../../Users/patrick/Desktop/螢幕快照%202019-12-23%"/>
                                          <pic:cNvPicPr/>
                                        </pic:nvPicPr>
                                        <pic:blipFill>
                                          <a:blip r:embed="rId15">
                                            <a:extLst>
                                              <a:ext uri="{28A0092B-C50C-407E-A947-70E740481C1C}">
                                                <a14:useLocalDpi xmlns:a14="http://schemas.microsoft.com/office/drawing/2010/main" val="0"/>
                                              </a:ext>
                                            </a:extLst>
                                          </a:blip>
                                          <a:stretch>
                                            <a:fillRect/>
                                          </a:stretch>
                                        </pic:blipFill>
                                        <pic:spPr bwMode="auto">
                                          <a:xfrm>
                                            <a:off x="0" y="0"/>
                                            <a:ext cx="508137" cy="355696"/>
                                          </a:xfrm>
                                          <a:prstGeom prst="rect">
                                            <a:avLst/>
                                          </a:prstGeom>
                                          <a:noFill/>
                                          <a:ln>
                                            <a:noFill/>
                                          </a:ln>
                                        </pic:spPr>
                                      </pic:pic>
                                    </a:graphicData>
                                  </a:graphic>
                                </wp:inline>
                              </w:drawing>
                            </w:r>
                            <w:r w:rsidR="00C54D61" w:rsidRPr="00C54D61">
                              <w:rPr>
                                <w:rFonts w:asciiTheme="minorEastAsia" w:eastAsia="DengXian" w:hAnsiTheme="minorEastAsia" w:hint="eastAsia"/>
                                <w:sz w:val="20"/>
                                <w:szCs w:val="20"/>
                              </w:rPr>
                              <w:t>此部分可让能力较高的学生完成。能力稍逊的学生可直接回答本活动第二部分。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F48070" id="圓角矩形 289" o:spid="_x0000_s1033" style="position:absolute;margin-left:208.85pt;margin-top:-40pt;width:203pt;height:7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asxnQIAACEFAAAOAAAAZHJzL2Uyb0RvYy54bWysVM1uEzEQviPxDpbvdJOQ0mTVTRW1CkKK&#10;2ogW9ex4vdkVtsfYTnbDY8AVCYkL4iF4nAoeg7F3k6alJ4QP1oxnPD+fv/HpWaMk2QjrKtAZ7R/1&#10;KBGaQ17pVUbf3cxejChxnumcSdAio1vh6Nnk+bPT2qRiACXIXFiCQbRLa5PR0nuTJonjpVDMHYER&#10;Go0FWMU8qnaV5JbVGF3JZNDrvUpqsLmxwIVzeHrRGukkxi8Kwf1VUTjhicwo1ubjbuO+DHsyOWXp&#10;yjJTVrwrg/1DFYpVGpPuQ10wz8jaVn+FUhW34KDwRxxUAkVRcRF7wG76vUfdXJfMiNgLguPMHib3&#10;/8Lyy83CkirP6GA0pkQzhY909+Xz7++ffn39cffzGwnniFJtXIrO12ZhQ5/OzIG/d2hIHliC4jqf&#10;prAq+GKXpImQb/eQi8YTjoeD45NRv4cvw9E2fjkeoRyCsnR321jnXwtQJAgZtbDW+Vt81wg328yd&#10;b/13frE6kFU+q6SMytadS0s2DCmAzMmhpkQy5/Ewo7O4upTu8JrUpA71DWN1DLlZSOaxUGUQLadX&#10;lDC5QtJzb2MtD247u1rus85mPVxPJQlFXzBXttW5rQtK5yh1qF5EEndd3qMbJN8sm/h0J+FGOFlC&#10;vsXntNDy3Bk+qzDDHLtdMIvERqBxWP0VboUE7A86iZIS7MenzoM/8g2tlNQ4KNj7hzWzAkF8o5GJ&#10;4/5wGCYrKsPjkwEq9tCyPLTotToHfIg+fguGRzH4e7kTCwvqFmd6GrKiiWmOuTOKyLfiuW/HF/8E&#10;LqbT6ISzZJif62vDQ+iAW0D2prll1nTE8Ui5S9iNFEsfUaf1DTc1TNceiiry6h7Vjuk4h5Ge3Z8R&#10;Bv1Qj173P9vkDwAAAP//AwBQSwMEFAAGAAgAAAAhAHWWAJ3hAAAACgEAAA8AAABkcnMvZG93bnJl&#10;di54bWxMjz1PwzAQhnck/oN1SGyt3RTaNMSpKhBSFwYKA2xufI0j/BFiN03+PccE4909eu95y+3o&#10;LBuwj23wEhZzAQx9HXTrGwnvb8+zHFhMymtlg0cJE0bYVtdXpSp0uPhXHA6pYRTiY6EkmJS6gvNY&#10;G3QqzkOHnm6n0DuVaOwbrnt1oXBneSbEijvVevpgVIePBuuvw9lJ+Fhu7H6fvWjz2Z2+73fZNDxt&#10;Jilvb8bdA7CEY/qD4Vef1KEip2M4ex2ZlXC3WK8JlTDLBZUiIs+WtDlKWOUCeFXy/xWqHwAAAP//&#10;AwBQSwECLQAUAAYACAAAACEAtoM4kv4AAADhAQAAEwAAAAAAAAAAAAAAAAAAAAAAW0NvbnRlbnRf&#10;VHlwZXNdLnhtbFBLAQItABQABgAIAAAAIQA4/SH/1gAAAJQBAAALAAAAAAAAAAAAAAAAAC8BAABf&#10;cmVscy8ucmVsc1BLAQItABQABgAIAAAAIQAvAasxnQIAACEFAAAOAAAAAAAAAAAAAAAAAC4CAABk&#10;cnMvZTJvRG9jLnhtbFBLAQItABQABgAIAAAAIQB1lgCd4QAAAAoBAAAPAAAAAAAAAAAAAAAAAPcE&#10;AABkcnMvZG93bnJldi54bWxQSwUGAAAAAAQABADzAAAABQYAAAAA&#10;" fillcolor="window" strokecolor="red" strokeweight="2pt">
                <v:stroke dashstyle="3 1"/>
                <v:path arrowok="t"/>
                <v:textbox>
                  <w:txbxContent>
                    <w:p w14:paraId="257287AD" w14:textId="5C7D6C6A" w:rsidR="00763D83" w:rsidRPr="009A3F33" w:rsidRDefault="00763D83" w:rsidP="009A3F33">
                      <w:pPr>
                        <w:pStyle w:val="a8"/>
                        <w:snapToGrid w:val="0"/>
                        <w:ind w:leftChars="0" w:left="0"/>
                        <w:rPr>
                          <w:rFonts w:asciiTheme="minorEastAsia" w:eastAsiaTheme="minorEastAsia" w:hAnsiTheme="minorEastAsia"/>
                          <w:sz w:val="20"/>
                          <w:szCs w:val="20"/>
                        </w:rPr>
                      </w:pPr>
                      <w:r>
                        <w:rPr>
                          <w:noProof/>
                          <w:lang w:val="en-US"/>
                        </w:rPr>
                        <w:drawing>
                          <wp:inline distT="0" distB="0" distL="0" distR="0" wp14:anchorId="61B79DFA" wp14:editId="61615DB1">
                            <wp:extent cx="508000" cy="355600"/>
                            <wp:effectExtent l="0" t="0" r="6350" b="6350"/>
                            <wp:docPr id="49" name="圖片 49"/>
                            <wp:cNvGraphicFramePr/>
                            <a:graphic xmlns:a="http://schemas.openxmlformats.org/drawingml/2006/main">
                              <a:graphicData uri="http://schemas.openxmlformats.org/drawingml/2006/picture">
                                <pic:pic xmlns:pic="http://schemas.openxmlformats.org/drawingml/2006/picture">
                                  <pic:nvPicPr>
                                    <pic:cNvPr id="500" name="圖片 500" descr="../../../../Users/patrick/Desktop/螢幕快照%202019-12-23%"/>
                                    <pic:cNvPicPr/>
                                  </pic:nvPicPr>
                                  <pic:blipFill>
                                    <a:blip r:embed="rId15">
                                      <a:extLst>
                                        <a:ext uri="{28A0092B-C50C-407E-A947-70E740481C1C}">
                                          <a14:useLocalDpi xmlns:a14="http://schemas.microsoft.com/office/drawing/2010/main" val="0"/>
                                        </a:ext>
                                      </a:extLst>
                                    </a:blip>
                                    <a:stretch>
                                      <a:fillRect/>
                                    </a:stretch>
                                  </pic:blipFill>
                                  <pic:spPr bwMode="auto">
                                    <a:xfrm>
                                      <a:off x="0" y="0"/>
                                      <a:ext cx="508137" cy="355696"/>
                                    </a:xfrm>
                                    <a:prstGeom prst="rect">
                                      <a:avLst/>
                                    </a:prstGeom>
                                    <a:noFill/>
                                    <a:ln>
                                      <a:noFill/>
                                    </a:ln>
                                  </pic:spPr>
                                </pic:pic>
                              </a:graphicData>
                            </a:graphic>
                          </wp:inline>
                        </w:drawing>
                      </w:r>
                      <w:r w:rsidR="00C54D61" w:rsidRPr="00C54D61">
                        <w:rPr>
                          <w:rFonts w:asciiTheme="minorEastAsia" w:eastAsia="DengXian" w:hAnsiTheme="minorEastAsia" w:hint="eastAsia"/>
                          <w:sz w:val="20"/>
                          <w:szCs w:val="20"/>
                        </w:rPr>
                        <w:t>此部分可让能力较高的学生完成。能力稍逊的学生可直接回答本活动第二部分。</w:t>
                      </w:r>
                    </w:p>
                  </w:txbxContent>
                </v:textbox>
              </v:roundrect>
            </w:pict>
          </mc:Fallback>
        </mc:AlternateContent>
      </w:r>
      <w:r w:rsidRPr="00704583">
        <w:rPr>
          <w:noProof/>
          <w:lang w:val="en-US"/>
        </w:rPr>
        <mc:AlternateContent>
          <mc:Choice Requires="wps">
            <w:drawing>
              <wp:anchor distT="0" distB="0" distL="114300" distR="114300" simplePos="0" relativeHeight="251715584" behindDoc="0" locked="0" layoutInCell="1" allowOverlap="1" wp14:anchorId="735DCC0A" wp14:editId="5C112635">
                <wp:simplePos x="0" y="0"/>
                <wp:positionH relativeFrom="column">
                  <wp:posOffset>61595</wp:posOffset>
                </wp:positionH>
                <wp:positionV relativeFrom="paragraph">
                  <wp:posOffset>-527050</wp:posOffset>
                </wp:positionV>
                <wp:extent cx="2382520" cy="685800"/>
                <wp:effectExtent l="0" t="0" r="0" b="0"/>
                <wp:wrapNone/>
                <wp:docPr id="473" name="圓角矩形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2520" cy="685800"/>
                        </a:xfrm>
                        <a:prstGeom prst="roundRect">
                          <a:avLst/>
                        </a:prstGeom>
                        <a:solidFill>
                          <a:sysClr val="window" lastClr="FFFFFF"/>
                        </a:solidFill>
                        <a:ln w="25400" cap="flat" cmpd="sng" algn="ctr">
                          <a:solidFill>
                            <a:srgbClr val="FF0000"/>
                          </a:solidFill>
                          <a:prstDash val="sysDash"/>
                        </a:ln>
                        <a:effectLst/>
                      </wps:spPr>
                      <wps:txbx>
                        <w:txbxContent>
                          <w:p w14:paraId="76EC8444" w14:textId="531E9914" w:rsidR="00763D83" w:rsidRPr="00842EFC" w:rsidRDefault="00763D83" w:rsidP="009A3F33">
                            <w:pPr>
                              <w:pStyle w:val="a8"/>
                              <w:snapToGrid w:val="0"/>
                              <w:ind w:leftChars="0" w:left="0"/>
                              <w:jc w:val="both"/>
                              <w:rPr>
                                <w:rFonts w:ascii="細明體" w:eastAsia="細明體" w:hAnsi="細明體"/>
                                <w:sz w:val="20"/>
                                <w:szCs w:val="20"/>
                              </w:rPr>
                            </w:pPr>
                            <w:r>
                              <w:rPr>
                                <w:noProof/>
                                <w:lang w:val="en-US"/>
                              </w:rPr>
                              <w:drawing>
                                <wp:inline distT="0" distB="0" distL="0" distR="0" wp14:anchorId="60539CF6" wp14:editId="02B96D8D">
                                  <wp:extent cx="503555" cy="287020"/>
                                  <wp:effectExtent l="0" t="0" r="0" b="0"/>
                                  <wp:docPr id="464" name="圖片 464"/>
                                  <wp:cNvGraphicFramePr/>
                                  <a:graphic xmlns:a="http://schemas.openxmlformats.org/drawingml/2006/main">
                                    <a:graphicData uri="http://schemas.openxmlformats.org/drawingml/2006/picture">
                                      <pic:pic xmlns:pic="http://schemas.openxmlformats.org/drawingml/2006/picture">
                                        <pic:nvPicPr>
                                          <pic:cNvPr id="467" name="圖片 467"/>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3555" cy="287020"/>
                                          </a:xfrm>
                                          <a:prstGeom prst="rect">
                                            <a:avLst/>
                                          </a:prstGeom>
                                          <a:noFill/>
                                          <a:ln>
                                            <a:noFill/>
                                          </a:ln>
                                        </pic:spPr>
                                      </pic:pic>
                                    </a:graphicData>
                                  </a:graphic>
                                </wp:inline>
                              </w:drawing>
                            </w:r>
                            <w:r w:rsidR="00C54D61" w:rsidRPr="00C54D61">
                              <w:rPr>
                                <w:rFonts w:ascii="細明體" w:eastAsia="DengXian" w:hAnsi="細明體" w:hint="eastAsia"/>
                                <w:sz w:val="20"/>
                                <w:szCs w:val="20"/>
                              </w:rPr>
                              <w:t>教师鼓励学生自行研习自学材料一「媒体与我们息息相关」。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735DCC0A" id="_x0000_s1034" style="position:absolute;margin-left:4.85pt;margin-top:-41.5pt;width:187.6pt;height:54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kM+owIAACAFAAAOAAAAZHJzL2Uyb0RvYy54bWysVM1uEzEQviPxDpbvdJM0adNVN1XUKggp&#10;aita1PPE601WeD3GdrIJjwFXJCQuiIfgcSp4DMbeTZqWnhA+WGPPeH6++canZ+tKsZW0rkSd8e5B&#10;hzOpBealnmf83e3k1ZAz50HnoFDLjG+k42ejly9Oa5PKHi5Q5dIycqJdWpuML7w3aZI4sZAVuAM0&#10;UpOyQFuBp6OdJ7mFmrxXKul1OkdJjTY3FoV0jm4vGiUfRf9FIYW/KgonPVMZp9x83G3cZ2FPRqeQ&#10;zi2YRSnaNOAfsqig1BR05+oCPLClLf9yVZXCosPCHwisEiyKUshYA1XT7Typ5mYBRsZaCBxndjC5&#10;/+dWXK6uLSvzjPePDznTUFGT7r98/v3906+vP+5/fmMn/QBSbVxKtjfm2oYynZmieO9IkTzShINr&#10;bdaFrYItFcnWEfHNDnG59kzQZe9w2Bv0qDGCdEfDwbATW5JAun1trPOvJVYsCBm3uNT5W2prRBtW&#10;U+dDEpBu7WJ2qMp8UioVDxt3rixbATGAiJNjzZkC5+ky45O4QoHkwu0/U5rVlN+gTxkxAUTNQoEn&#10;sTIEltNzzkDNifPC25jLo9fOzme7qJNJh9ZzQULSF+AWTXZu48KhNVQ6ZC8jh9sqH9ANkl/P1rFz&#10;w22DZphvqJsWG5o7IyYlRZhStddgiddUCs2qv6KtUEj1YStxtkD78bn7YE90Iy1nNc0J1f5hCVYS&#10;iG80EfGk2++HwYqH/uA4NNPua2b7Gr2szpEa0aVfwYgoBnuvtmJhsbqjkR6HqKQCLSh2xgn5Rjz3&#10;zfTSlyDkeByNaJQM+Km+MSK4DrgFZG/Xd2BNSxxPlLvE7URB+oQ6jW14qXG89FiUkVcB5wbVluk0&#10;hpEr7ZcR5nz/HK0ePrbRHwAAAP//AwBQSwMEFAAGAAgAAAAhAAFgG5PfAAAACAEAAA8AAABkcnMv&#10;ZG93bnJldi54bWxMjz9PwzAUxPdKfAfrIbG1DgmFJOSlqkBIXTpQGGBz49c4wn9C7KbJt8dMMJ7u&#10;dPe7ajMZzUYafOcswu0qAUa2cbKzLcL728syB+aDsFJoZwlhJg+b+mpRiVK6i32l8RBaFkusLwWC&#10;CqEvOfeNIiP8yvVko3dygxEhyqHlchCXWG40T5PknhvR2bigRE9Pipqvw9kgfGSF3u3SvVSf/el7&#10;vU3n8bmYEW+up+0jsEBT+AvDL35EhzoyHd3ZSs80QvEQgwjLPIuXop/ldwWwI0K6ToDXFf9/oP4B&#10;AAD//wMAUEsBAi0AFAAGAAgAAAAhALaDOJL+AAAA4QEAABMAAAAAAAAAAAAAAAAAAAAAAFtDb250&#10;ZW50X1R5cGVzXS54bWxQSwECLQAUAAYACAAAACEAOP0h/9YAAACUAQAACwAAAAAAAAAAAAAAAAAv&#10;AQAAX3JlbHMvLnJlbHNQSwECLQAUAAYACAAAACEAfW5DPqMCAAAgBQAADgAAAAAAAAAAAAAAAAAu&#10;AgAAZHJzL2Uyb0RvYy54bWxQSwECLQAUAAYACAAAACEAAWAbk98AAAAIAQAADwAAAAAAAAAAAAAA&#10;AAD9BAAAZHJzL2Rvd25yZXYueG1sUEsFBgAAAAAEAAQA8wAAAAkGAAAAAA==&#10;" fillcolor="window" strokecolor="red" strokeweight="2pt">
                <v:stroke dashstyle="3 1"/>
                <v:path arrowok="t"/>
                <v:textbox>
                  <w:txbxContent>
                    <w:p w14:paraId="76EC8444" w14:textId="531E9914" w:rsidR="00763D83" w:rsidRPr="00842EFC" w:rsidRDefault="00763D83" w:rsidP="009A3F33">
                      <w:pPr>
                        <w:pStyle w:val="a8"/>
                        <w:snapToGrid w:val="0"/>
                        <w:ind w:leftChars="0" w:left="0"/>
                        <w:jc w:val="both"/>
                        <w:rPr>
                          <w:rFonts w:ascii="細明體" w:eastAsia="細明體" w:hAnsi="細明體"/>
                          <w:sz w:val="20"/>
                          <w:szCs w:val="20"/>
                        </w:rPr>
                      </w:pPr>
                      <w:r>
                        <w:rPr>
                          <w:noProof/>
                          <w:lang w:val="en-US"/>
                        </w:rPr>
                        <w:drawing>
                          <wp:inline distT="0" distB="0" distL="0" distR="0" wp14:anchorId="60539CF6" wp14:editId="02B96D8D">
                            <wp:extent cx="503555" cy="287020"/>
                            <wp:effectExtent l="0" t="0" r="0" b="0"/>
                            <wp:docPr id="464" name="圖片 464"/>
                            <wp:cNvGraphicFramePr/>
                            <a:graphic xmlns:a="http://schemas.openxmlformats.org/drawingml/2006/main">
                              <a:graphicData uri="http://schemas.openxmlformats.org/drawingml/2006/picture">
                                <pic:pic xmlns:pic="http://schemas.openxmlformats.org/drawingml/2006/picture">
                                  <pic:nvPicPr>
                                    <pic:cNvPr id="467" name="圖片 467"/>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3555" cy="287020"/>
                                    </a:xfrm>
                                    <a:prstGeom prst="rect">
                                      <a:avLst/>
                                    </a:prstGeom>
                                    <a:noFill/>
                                    <a:ln>
                                      <a:noFill/>
                                    </a:ln>
                                  </pic:spPr>
                                </pic:pic>
                              </a:graphicData>
                            </a:graphic>
                          </wp:inline>
                        </w:drawing>
                      </w:r>
                      <w:r w:rsidR="00C54D61" w:rsidRPr="00C54D61">
                        <w:rPr>
                          <w:rFonts w:ascii="細明體" w:eastAsia="DengXian" w:hAnsi="細明體" w:hint="eastAsia"/>
                          <w:sz w:val="20"/>
                          <w:szCs w:val="20"/>
                        </w:rPr>
                        <w:t>教师鼓励学生自行研习自学材料一「媒体与我们息息相关」。</w:t>
                      </w:r>
                    </w:p>
                  </w:txbxContent>
                </v:textbox>
              </v:roundrect>
            </w:pict>
          </mc:Fallback>
        </mc:AlternateContent>
      </w:r>
    </w:p>
    <w:p w14:paraId="2665697C" w14:textId="33E71E2C" w:rsidR="00C31B8F" w:rsidRPr="00704583" w:rsidRDefault="00C54D61" w:rsidP="009A3F33">
      <w:pPr>
        <w:snapToGrid w:val="0"/>
        <w:spacing w:line="276" w:lineRule="auto"/>
        <w:rPr>
          <w:rFonts w:ascii="微軟正黑體" w:eastAsia="微軟正黑體" w:hAnsi="微軟正黑體"/>
          <w:b/>
          <w:sz w:val="28"/>
          <w:szCs w:val="28"/>
          <w:lang w:eastAsia="zh-TW"/>
        </w:rPr>
      </w:pPr>
      <w:r w:rsidRPr="00C54D61">
        <w:rPr>
          <w:rFonts w:ascii="微軟正黑體" w:eastAsia="DengXian" w:hAnsi="微軟正黑體" w:hint="eastAsia"/>
          <w:b/>
          <w:sz w:val="28"/>
          <w:szCs w:val="28"/>
        </w:rPr>
        <w:t>活动二：常在我左右</w:t>
      </w:r>
    </w:p>
    <w:p w14:paraId="071F9CD3" w14:textId="586A27F2" w:rsidR="000D4C3C" w:rsidRPr="00704583" w:rsidRDefault="00C54D61" w:rsidP="003C76C4">
      <w:pPr>
        <w:pStyle w:val="a8"/>
        <w:numPr>
          <w:ilvl w:val="0"/>
          <w:numId w:val="36"/>
        </w:numPr>
        <w:tabs>
          <w:tab w:val="clear" w:pos="360"/>
        </w:tabs>
        <w:snapToGrid w:val="0"/>
        <w:spacing w:line="276" w:lineRule="auto"/>
        <w:ind w:leftChars="0" w:left="482" w:hanging="482"/>
        <w:rPr>
          <w:rFonts w:asciiTheme="majorEastAsia" w:eastAsiaTheme="majorEastAsia" w:hAnsiTheme="majorEastAsia"/>
        </w:rPr>
      </w:pPr>
      <w:r w:rsidRPr="00C54D61">
        <w:rPr>
          <w:rFonts w:asciiTheme="majorEastAsia" w:eastAsia="DengXian" w:hAnsiTheme="majorEastAsia" w:hint="eastAsia"/>
        </w:rPr>
        <w:t>根据活动一，回答以下问题。</w:t>
      </w:r>
    </w:p>
    <w:p w14:paraId="625BA05E" w14:textId="72FF89F8" w:rsidR="00AD1E58" w:rsidRPr="00704583" w:rsidRDefault="00AD1E58" w:rsidP="009A3F33">
      <w:pPr>
        <w:snapToGrid w:val="0"/>
        <w:spacing w:line="276" w:lineRule="auto"/>
        <w:rPr>
          <w:rFonts w:eastAsiaTheme="minorEastAsia"/>
          <w:lang w:eastAsia="zh-HK"/>
        </w:rPr>
      </w:pPr>
    </w:p>
    <w:p w14:paraId="47DE42F7" w14:textId="5B35944A" w:rsidR="00BB2CBE" w:rsidRPr="00704583" w:rsidRDefault="00C54D61" w:rsidP="009A3F33">
      <w:pPr>
        <w:snapToGrid w:val="0"/>
        <w:spacing w:line="276" w:lineRule="auto"/>
        <w:jc w:val="both"/>
        <w:rPr>
          <w:rFonts w:eastAsiaTheme="minorEastAsia"/>
          <w:lang w:eastAsia="zh-HK"/>
        </w:rPr>
      </w:pPr>
      <w:r w:rsidRPr="00C54D61">
        <w:rPr>
          <w:rFonts w:eastAsia="DengXian" w:hint="eastAsia"/>
        </w:rPr>
        <w:t>回想昨天你由早上张开眼睛至晚上睡觉，曾经接触的媒体和运用其进行的活动，并填写下表。</w:t>
      </w:r>
    </w:p>
    <w:p w14:paraId="67CD8F6F" w14:textId="77777777" w:rsidR="00F53521" w:rsidRPr="00704583" w:rsidRDefault="00F53521" w:rsidP="009A3F33">
      <w:pPr>
        <w:snapToGrid w:val="0"/>
        <w:spacing w:line="276" w:lineRule="auto"/>
        <w:rPr>
          <w:rFonts w:eastAsiaTheme="minorEastAsia"/>
          <w:lang w:eastAsia="zh-HK"/>
        </w:rPr>
      </w:pPr>
    </w:p>
    <w:p w14:paraId="1A16328A" w14:textId="18AA650E" w:rsidR="000436B7" w:rsidRPr="00704583" w:rsidRDefault="00C54D61" w:rsidP="009A3F33">
      <w:pPr>
        <w:pStyle w:val="a8"/>
        <w:snapToGrid w:val="0"/>
        <w:spacing w:line="276" w:lineRule="auto"/>
        <w:ind w:leftChars="0" w:left="360"/>
        <w:jc w:val="center"/>
        <w:rPr>
          <w:rFonts w:eastAsiaTheme="minorEastAsia"/>
          <w:lang w:eastAsia="zh-TW"/>
        </w:rPr>
      </w:pPr>
      <w:r w:rsidRPr="00C54D61">
        <w:rPr>
          <w:rFonts w:ascii="微軟正黑體" w:eastAsia="DengXian" w:hAnsi="微軟正黑體" w:hint="eastAsia"/>
          <w:b/>
          <w:sz w:val="28"/>
          <w:szCs w:val="28"/>
        </w:rPr>
        <w:t>我与媒体的一天</w:t>
      </w:r>
    </w:p>
    <w:tbl>
      <w:tblPr>
        <w:tblStyle w:val="a9"/>
        <w:tblW w:w="9075" w:type="dxa"/>
        <w:tblInd w:w="-176" w:type="dxa"/>
        <w:tblLook w:val="04A0" w:firstRow="1" w:lastRow="0" w:firstColumn="1" w:lastColumn="0" w:noHBand="0" w:noVBand="1"/>
      </w:tblPr>
      <w:tblGrid>
        <w:gridCol w:w="1071"/>
        <w:gridCol w:w="1422"/>
        <w:gridCol w:w="1422"/>
        <w:gridCol w:w="1422"/>
        <w:gridCol w:w="1422"/>
        <w:gridCol w:w="2316"/>
      </w:tblGrid>
      <w:tr w:rsidR="007A44D7" w:rsidRPr="00704583" w14:paraId="309E899A" w14:textId="77B0EAC1" w:rsidTr="009A3F33">
        <w:tc>
          <w:tcPr>
            <w:tcW w:w="1071" w:type="dxa"/>
          </w:tcPr>
          <w:p w14:paraId="34BBE668" w14:textId="77777777" w:rsidR="007A44D7" w:rsidRPr="00704583" w:rsidRDefault="007A44D7" w:rsidP="00E96817">
            <w:pPr>
              <w:pStyle w:val="a8"/>
              <w:ind w:leftChars="0"/>
              <w:rPr>
                <w:rFonts w:ascii="微軟正黑體" w:eastAsia="微軟正黑體" w:hAnsi="微軟正黑體"/>
                <w:lang w:eastAsia="zh-TW"/>
              </w:rPr>
            </w:pPr>
          </w:p>
        </w:tc>
        <w:tc>
          <w:tcPr>
            <w:tcW w:w="1422" w:type="dxa"/>
          </w:tcPr>
          <w:p w14:paraId="29C363D1" w14:textId="66B93008" w:rsidR="007A44D7" w:rsidRPr="00704583" w:rsidRDefault="003A5FE8" w:rsidP="009A3F33">
            <w:pPr>
              <w:snapToGrid w:val="0"/>
              <w:jc w:val="center"/>
              <w:rPr>
                <w:rFonts w:ascii="微軟正黑體" w:eastAsia="微軟正黑體" w:hAnsi="微軟正黑體"/>
                <w:b/>
                <w:bCs/>
                <w:lang w:eastAsia="zh-TW"/>
              </w:rPr>
            </w:pPr>
            <w:r>
              <w:rPr>
                <w:rFonts w:ascii="微軟正黑體" w:eastAsia="DengXian" w:hAnsi="微軟正黑體" w:hint="eastAsia"/>
                <w:b/>
                <w:bCs/>
              </w:rPr>
              <w:t>什么</w:t>
            </w:r>
            <w:r w:rsidR="00C54D61" w:rsidRPr="00C54D61">
              <w:rPr>
                <w:rFonts w:ascii="微軟正黑體" w:eastAsia="DengXian" w:hAnsi="微軟正黑體" w:hint="eastAsia"/>
                <w:b/>
                <w:bCs/>
              </w:rPr>
              <w:t>媒体？</w:t>
            </w:r>
          </w:p>
          <w:p w14:paraId="2782F41B" w14:textId="6B6C8907" w:rsidR="007A44D7" w:rsidRPr="00704583" w:rsidRDefault="00C54D61" w:rsidP="009A3F33">
            <w:pPr>
              <w:snapToGrid w:val="0"/>
              <w:jc w:val="center"/>
              <w:rPr>
                <w:rFonts w:ascii="微軟正黑體" w:eastAsia="微軟正黑體" w:hAnsi="微軟正黑體"/>
                <w:b/>
                <w:bCs/>
                <w:lang w:eastAsia="zh-TW"/>
              </w:rPr>
            </w:pPr>
            <w:r w:rsidRPr="00C54D61">
              <w:rPr>
                <w:rFonts w:ascii="微軟正黑體" w:eastAsia="DengXian" w:hAnsi="微軟正黑體"/>
                <w:b/>
                <w:bCs/>
              </w:rPr>
              <w:t>(</w:t>
            </w:r>
            <w:r w:rsidRPr="00C54D61">
              <w:rPr>
                <w:rFonts w:ascii="微軟正黑體" w:eastAsia="DengXian" w:hAnsi="微軟正黑體"/>
                <w:b/>
                <w:bCs/>
                <w:color w:val="FF0000"/>
              </w:rPr>
              <w:t>WHAT</w:t>
            </w:r>
            <w:r w:rsidRPr="00C54D61">
              <w:rPr>
                <w:rFonts w:ascii="微軟正黑體" w:eastAsia="DengXian" w:hAnsi="微軟正黑體"/>
                <w:b/>
                <w:bCs/>
              </w:rPr>
              <w:t>)</w:t>
            </w:r>
          </w:p>
        </w:tc>
        <w:tc>
          <w:tcPr>
            <w:tcW w:w="1422" w:type="dxa"/>
          </w:tcPr>
          <w:p w14:paraId="31A5475F" w14:textId="331B18B9" w:rsidR="007A44D7" w:rsidRPr="00704583" w:rsidRDefault="00C54D61" w:rsidP="009A3F33">
            <w:pPr>
              <w:snapToGrid w:val="0"/>
              <w:jc w:val="center"/>
              <w:rPr>
                <w:rFonts w:ascii="微軟正黑體" w:eastAsia="微軟正黑體" w:hAnsi="微軟正黑體"/>
                <w:b/>
                <w:bCs/>
                <w:lang w:eastAsia="zh-TW"/>
              </w:rPr>
            </w:pPr>
            <w:r w:rsidRPr="00C54D61">
              <w:rPr>
                <w:rFonts w:ascii="微軟正黑體" w:eastAsia="DengXian" w:hAnsi="微軟正黑體" w:hint="eastAsia"/>
                <w:b/>
                <w:bCs/>
              </w:rPr>
              <w:t>媒体类型？</w:t>
            </w:r>
          </w:p>
          <w:p w14:paraId="3B2345BD" w14:textId="7CFC5A25" w:rsidR="007A44D7" w:rsidRPr="00704583" w:rsidRDefault="00C54D61" w:rsidP="009A3F33">
            <w:pPr>
              <w:snapToGrid w:val="0"/>
              <w:jc w:val="center"/>
              <w:rPr>
                <w:rFonts w:ascii="微軟正黑體" w:eastAsia="微軟正黑體" w:hAnsi="微軟正黑體"/>
                <w:b/>
                <w:bCs/>
                <w:lang w:eastAsia="zh-TW"/>
              </w:rPr>
            </w:pPr>
            <w:r w:rsidRPr="00C54D61">
              <w:rPr>
                <w:rFonts w:ascii="微軟正黑體" w:eastAsia="DengXian" w:hAnsi="微軟正黑體"/>
                <w:b/>
                <w:bCs/>
              </w:rPr>
              <w:t>(</w:t>
            </w:r>
            <w:r w:rsidRPr="00C54D61">
              <w:rPr>
                <w:rFonts w:ascii="微軟正黑體" w:eastAsia="DengXian" w:hAnsi="微軟正黑體"/>
                <w:b/>
                <w:bCs/>
                <w:color w:val="FF0000"/>
              </w:rPr>
              <w:t>WHAT</w:t>
            </w:r>
            <w:r w:rsidRPr="00C54D61">
              <w:rPr>
                <w:rFonts w:ascii="微軟正黑體" w:eastAsia="DengXian" w:hAnsi="微軟正黑體"/>
                <w:b/>
                <w:bCs/>
              </w:rPr>
              <w:t>)</w:t>
            </w:r>
          </w:p>
        </w:tc>
        <w:tc>
          <w:tcPr>
            <w:tcW w:w="1422" w:type="dxa"/>
          </w:tcPr>
          <w:p w14:paraId="21ECB0B9" w14:textId="45473513" w:rsidR="007A44D7" w:rsidRPr="00704583" w:rsidRDefault="00C54D61" w:rsidP="009A3F33">
            <w:pPr>
              <w:snapToGrid w:val="0"/>
              <w:jc w:val="center"/>
              <w:rPr>
                <w:rFonts w:ascii="微軟正黑體" w:eastAsia="微軟正黑體" w:hAnsi="微軟正黑體"/>
                <w:b/>
                <w:bCs/>
                <w:lang w:eastAsia="zh-TW"/>
              </w:rPr>
            </w:pPr>
            <w:r w:rsidRPr="00C54D61">
              <w:rPr>
                <w:rFonts w:ascii="微軟正黑體" w:eastAsia="DengXian" w:hAnsi="微軟正黑體" w:hint="eastAsia"/>
                <w:b/>
                <w:bCs/>
              </w:rPr>
              <w:t>何时？</w:t>
            </w:r>
          </w:p>
          <w:p w14:paraId="65DB7EDB" w14:textId="0BB9DE27" w:rsidR="007A44D7" w:rsidRPr="00704583" w:rsidRDefault="00C54D61" w:rsidP="009A3F33">
            <w:pPr>
              <w:snapToGrid w:val="0"/>
              <w:jc w:val="center"/>
              <w:rPr>
                <w:rFonts w:ascii="微軟正黑體" w:eastAsia="微軟正黑體" w:hAnsi="微軟正黑體"/>
                <w:b/>
                <w:bCs/>
                <w:lang w:eastAsia="zh-TW"/>
              </w:rPr>
            </w:pPr>
            <w:r w:rsidRPr="00C54D61">
              <w:rPr>
                <w:rFonts w:ascii="微軟正黑體" w:eastAsia="DengXian" w:hAnsi="微軟正黑體"/>
                <w:b/>
                <w:bCs/>
              </w:rPr>
              <w:t>(</w:t>
            </w:r>
            <w:r w:rsidRPr="00C54D61">
              <w:rPr>
                <w:rFonts w:ascii="微軟正黑體" w:eastAsia="DengXian" w:hAnsi="微軟正黑體"/>
                <w:b/>
                <w:bCs/>
                <w:color w:val="0070C0"/>
              </w:rPr>
              <w:t>WHEN</w:t>
            </w:r>
            <w:r w:rsidRPr="00C54D61">
              <w:rPr>
                <w:rFonts w:ascii="微軟正黑體" w:eastAsia="DengXian" w:hAnsi="微軟正黑體"/>
                <w:b/>
                <w:bCs/>
              </w:rPr>
              <w:t>)</w:t>
            </w:r>
          </w:p>
        </w:tc>
        <w:tc>
          <w:tcPr>
            <w:tcW w:w="1422" w:type="dxa"/>
          </w:tcPr>
          <w:p w14:paraId="10AF131E" w14:textId="2EA0387B" w:rsidR="007A44D7" w:rsidRPr="00704583" w:rsidRDefault="00C54D61" w:rsidP="009A3F33">
            <w:pPr>
              <w:snapToGrid w:val="0"/>
              <w:jc w:val="center"/>
              <w:rPr>
                <w:rFonts w:ascii="微軟正黑體" w:eastAsia="微軟正黑體" w:hAnsi="微軟正黑體"/>
                <w:b/>
                <w:bCs/>
                <w:lang w:eastAsia="zh-TW"/>
              </w:rPr>
            </w:pPr>
            <w:r w:rsidRPr="00C54D61">
              <w:rPr>
                <w:rFonts w:ascii="微軟正黑體" w:eastAsia="DengXian" w:hAnsi="微軟正黑體" w:hint="eastAsia"/>
                <w:b/>
                <w:bCs/>
              </w:rPr>
              <w:t>何地？</w:t>
            </w:r>
            <w:r w:rsidR="007A44D7" w:rsidRPr="00704583">
              <w:rPr>
                <w:rFonts w:ascii="微軟正黑體" w:eastAsia="微軟正黑體" w:hAnsi="微軟正黑體"/>
                <w:b/>
                <w:bCs/>
                <w:lang w:eastAsia="zh-TW"/>
              </w:rPr>
              <w:br/>
            </w:r>
            <w:r w:rsidRPr="00C54D61">
              <w:rPr>
                <w:rFonts w:ascii="微軟正黑體" w:eastAsia="DengXian" w:hAnsi="微軟正黑體"/>
                <w:b/>
                <w:bCs/>
              </w:rPr>
              <w:t>(</w:t>
            </w:r>
            <w:r w:rsidRPr="00C54D61">
              <w:rPr>
                <w:rFonts w:ascii="微軟正黑體" w:eastAsia="DengXian" w:hAnsi="微軟正黑體"/>
                <w:b/>
                <w:bCs/>
                <w:color w:val="538135" w:themeColor="accent6" w:themeShade="BF"/>
              </w:rPr>
              <w:t>WHERE</w:t>
            </w:r>
            <w:r w:rsidRPr="00C54D61">
              <w:rPr>
                <w:rFonts w:ascii="微軟正黑體" w:eastAsia="DengXian" w:hAnsi="微軟正黑體"/>
                <w:b/>
                <w:bCs/>
              </w:rPr>
              <w:t>)</w:t>
            </w:r>
          </w:p>
        </w:tc>
        <w:tc>
          <w:tcPr>
            <w:tcW w:w="2316" w:type="dxa"/>
          </w:tcPr>
          <w:p w14:paraId="5CBFE1EE" w14:textId="3B1BF615" w:rsidR="007A44D7" w:rsidRPr="00704583" w:rsidRDefault="00C54D61" w:rsidP="00FE5BF5">
            <w:pPr>
              <w:snapToGrid w:val="0"/>
              <w:jc w:val="center"/>
              <w:rPr>
                <w:rFonts w:ascii="微軟正黑體" w:eastAsia="微軟正黑體" w:hAnsi="微軟正黑體"/>
                <w:b/>
                <w:bCs/>
              </w:rPr>
            </w:pPr>
            <w:r w:rsidRPr="00C54D61">
              <w:rPr>
                <w:rFonts w:ascii="微軟正黑體" w:eastAsia="DengXian" w:hAnsi="微軟正黑體" w:hint="eastAsia"/>
                <w:b/>
                <w:bCs/>
              </w:rPr>
              <w:t>运用媒体进行了哪些活动</w:t>
            </w:r>
            <w:r w:rsidRPr="00C54D61">
              <w:rPr>
                <w:rFonts w:ascii="微軟正黑體" w:eastAsia="DengXian" w:hAnsi="微軟正黑體"/>
                <w:b/>
                <w:bCs/>
              </w:rPr>
              <w:t>*</w:t>
            </w:r>
            <w:r w:rsidRPr="00C54D61">
              <w:rPr>
                <w:rFonts w:ascii="微軟正黑體" w:eastAsia="DengXian" w:hAnsi="微軟正黑體" w:hint="eastAsia"/>
                <w:b/>
                <w:bCs/>
              </w:rPr>
              <w:t>？</w:t>
            </w:r>
          </w:p>
          <w:p w14:paraId="679AFF97" w14:textId="1E651E66" w:rsidR="007A44D7" w:rsidRPr="00704583" w:rsidRDefault="00C54D61" w:rsidP="00FE5BF5">
            <w:pPr>
              <w:snapToGrid w:val="0"/>
              <w:jc w:val="center"/>
              <w:rPr>
                <w:rFonts w:ascii="微軟正黑體" w:eastAsia="微軟正黑體" w:hAnsi="微軟正黑體"/>
                <w:b/>
                <w:bCs/>
                <w:lang w:eastAsia="zh-HK"/>
              </w:rPr>
            </w:pPr>
            <w:r w:rsidRPr="00C54D61">
              <w:rPr>
                <w:rFonts w:ascii="微軟正黑體" w:eastAsia="DengXian" w:hAnsi="微軟正黑體"/>
                <w:b/>
                <w:bCs/>
              </w:rPr>
              <w:t>(</w:t>
            </w:r>
            <w:r w:rsidRPr="00C54D61">
              <w:rPr>
                <w:rFonts w:ascii="微軟正黑體" w:eastAsia="DengXian" w:hAnsi="微軟正黑體"/>
                <w:b/>
                <w:bCs/>
                <w:color w:val="7030A0"/>
              </w:rPr>
              <w:t>WHICH</w:t>
            </w:r>
            <w:r w:rsidRPr="00C54D61">
              <w:rPr>
                <w:rFonts w:ascii="微軟正黑體" w:eastAsia="DengXian" w:hAnsi="微軟正黑體"/>
                <w:b/>
                <w:bCs/>
              </w:rPr>
              <w:t xml:space="preserve">) </w:t>
            </w:r>
          </w:p>
        </w:tc>
      </w:tr>
      <w:tr w:rsidR="007A44D7" w:rsidRPr="00704583" w14:paraId="5DFEA928" w14:textId="5F4A6811" w:rsidTr="009A3F33">
        <w:tc>
          <w:tcPr>
            <w:tcW w:w="1071" w:type="dxa"/>
          </w:tcPr>
          <w:p w14:paraId="4D119DF4" w14:textId="4085F3A6" w:rsidR="007A44D7" w:rsidRPr="00704583" w:rsidRDefault="00C54D61" w:rsidP="003F4284">
            <w:pPr>
              <w:pStyle w:val="a8"/>
              <w:ind w:leftChars="0" w:left="0"/>
              <w:rPr>
                <w:rFonts w:ascii="微軟正黑體" w:eastAsia="微軟正黑體" w:hAnsi="微軟正黑體"/>
                <w:lang w:eastAsia="zh-TW"/>
              </w:rPr>
            </w:pPr>
            <w:r w:rsidRPr="00C54D61">
              <w:rPr>
                <w:rFonts w:ascii="微軟正黑體" w:eastAsia="DengXian" w:hAnsi="微軟正黑體" w:hint="eastAsia"/>
              </w:rPr>
              <w:t>例子</w:t>
            </w:r>
            <w:r w:rsidRPr="00C54D61">
              <w:rPr>
                <w:rFonts w:ascii="微軟正黑體" w:eastAsia="DengXian" w:hAnsi="微軟正黑體"/>
              </w:rPr>
              <w:t>1</w:t>
            </w:r>
          </w:p>
        </w:tc>
        <w:tc>
          <w:tcPr>
            <w:tcW w:w="1422" w:type="dxa"/>
          </w:tcPr>
          <w:p w14:paraId="37E57EA5" w14:textId="6BE47AE3" w:rsidR="007A44D7" w:rsidRPr="00704583" w:rsidRDefault="00C54D61" w:rsidP="009A3F33">
            <w:pPr>
              <w:jc w:val="center"/>
              <w:rPr>
                <w:rFonts w:ascii="微軟正黑體" w:eastAsia="微軟正黑體" w:hAnsi="微軟正黑體"/>
                <w:lang w:eastAsia="zh-TW"/>
              </w:rPr>
            </w:pPr>
            <w:r w:rsidRPr="00C54D61">
              <w:rPr>
                <w:rFonts w:ascii="微軟正黑體" w:eastAsia="DengXian" w:hAnsi="微軟正黑體" w:hint="eastAsia"/>
              </w:rPr>
              <w:t>电视</w:t>
            </w:r>
          </w:p>
        </w:tc>
        <w:tc>
          <w:tcPr>
            <w:tcW w:w="1422" w:type="dxa"/>
          </w:tcPr>
          <w:p w14:paraId="08AF6FA4" w14:textId="5E2C482E" w:rsidR="007A44D7" w:rsidRPr="00704583" w:rsidRDefault="00C54D61" w:rsidP="009A3F33">
            <w:pPr>
              <w:jc w:val="center"/>
              <w:rPr>
                <w:rFonts w:ascii="微軟正黑體" w:eastAsia="微軟正黑體" w:hAnsi="微軟正黑體"/>
                <w:lang w:eastAsia="zh-HK"/>
              </w:rPr>
            </w:pPr>
            <w:r w:rsidRPr="00C54D61">
              <w:rPr>
                <w:rFonts w:ascii="微軟正黑體" w:eastAsia="DengXian" w:hAnsi="微軟正黑體" w:hint="eastAsia"/>
              </w:rPr>
              <w:t>传统媒体</w:t>
            </w:r>
          </w:p>
        </w:tc>
        <w:tc>
          <w:tcPr>
            <w:tcW w:w="1422" w:type="dxa"/>
          </w:tcPr>
          <w:p w14:paraId="7A385415" w14:textId="3B8808B6" w:rsidR="007A44D7" w:rsidRPr="00704583" w:rsidRDefault="00C54D61" w:rsidP="009A3F33">
            <w:pPr>
              <w:jc w:val="center"/>
              <w:rPr>
                <w:rFonts w:ascii="微軟正黑體" w:eastAsia="微軟正黑體" w:hAnsi="微軟正黑體"/>
                <w:lang w:eastAsia="zh-TW"/>
              </w:rPr>
            </w:pPr>
            <w:r w:rsidRPr="00C54D61">
              <w:rPr>
                <w:rFonts w:ascii="微軟正黑體" w:eastAsia="DengXian" w:hAnsi="微軟正黑體" w:hint="eastAsia"/>
              </w:rPr>
              <w:t>吃早餐</w:t>
            </w:r>
          </w:p>
        </w:tc>
        <w:tc>
          <w:tcPr>
            <w:tcW w:w="1422" w:type="dxa"/>
          </w:tcPr>
          <w:p w14:paraId="0631DED1" w14:textId="10827A46" w:rsidR="007A44D7" w:rsidRPr="00704583" w:rsidRDefault="00C54D61" w:rsidP="009A3F33">
            <w:pPr>
              <w:jc w:val="center"/>
              <w:rPr>
                <w:rFonts w:ascii="微軟正黑體" w:eastAsia="微軟正黑體" w:hAnsi="微軟正黑體"/>
                <w:lang w:eastAsia="zh-TW"/>
              </w:rPr>
            </w:pPr>
            <w:r w:rsidRPr="00C54D61">
              <w:rPr>
                <w:rFonts w:ascii="微軟正黑體" w:eastAsia="DengXian" w:hAnsi="微軟正黑體" w:hint="eastAsia"/>
              </w:rPr>
              <w:t>家中</w:t>
            </w:r>
          </w:p>
        </w:tc>
        <w:tc>
          <w:tcPr>
            <w:tcW w:w="2316" w:type="dxa"/>
          </w:tcPr>
          <w:p w14:paraId="25A483A9" w14:textId="7C3AFA89" w:rsidR="006A104E" w:rsidRPr="00704583" w:rsidRDefault="00C54D61" w:rsidP="006A104E">
            <w:pPr>
              <w:snapToGrid w:val="0"/>
              <w:jc w:val="center"/>
              <w:rPr>
                <w:rFonts w:ascii="微軟正黑體" w:eastAsia="微軟正黑體" w:hAnsi="微軟正黑體"/>
                <w:lang w:eastAsia="zh-HK"/>
              </w:rPr>
            </w:pPr>
            <w:r w:rsidRPr="00C54D61">
              <w:rPr>
                <w:rFonts w:ascii="微軟正黑體" w:eastAsia="DengXian" w:hAnsi="微軟正黑體" w:hint="eastAsia"/>
              </w:rPr>
              <w:t>接收新闻、</w:t>
            </w:r>
          </w:p>
          <w:p w14:paraId="47073A33" w14:textId="7BADB948" w:rsidR="007A44D7" w:rsidRPr="00704583" w:rsidRDefault="00C54D61" w:rsidP="006A104E">
            <w:pPr>
              <w:snapToGrid w:val="0"/>
              <w:jc w:val="center"/>
              <w:rPr>
                <w:rFonts w:ascii="微軟正黑體" w:eastAsia="微軟正黑體" w:hAnsi="微軟正黑體"/>
                <w:lang w:eastAsia="zh-TW"/>
              </w:rPr>
            </w:pPr>
            <w:r w:rsidRPr="00C54D61">
              <w:rPr>
                <w:rFonts w:ascii="微軟正黑體" w:eastAsia="DengXian" w:hAnsi="微軟正黑體" w:hint="eastAsia"/>
              </w:rPr>
              <w:t>天气讯息</w:t>
            </w:r>
          </w:p>
        </w:tc>
      </w:tr>
      <w:tr w:rsidR="007A44D7" w:rsidRPr="00704583" w14:paraId="350A1646" w14:textId="146419F1" w:rsidTr="009A3F33">
        <w:tc>
          <w:tcPr>
            <w:tcW w:w="1071" w:type="dxa"/>
          </w:tcPr>
          <w:p w14:paraId="0DAC4338" w14:textId="16FCE38B" w:rsidR="007A44D7" w:rsidRPr="00704583" w:rsidRDefault="00C54D61" w:rsidP="006348ED">
            <w:pPr>
              <w:pStyle w:val="a8"/>
              <w:ind w:leftChars="0" w:left="34"/>
              <w:rPr>
                <w:rFonts w:ascii="微軟正黑體" w:eastAsia="微軟正黑體" w:hAnsi="微軟正黑體"/>
                <w:lang w:eastAsia="zh-TW"/>
              </w:rPr>
            </w:pPr>
            <w:r w:rsidRPr="00C54D61">
              <w:rPr>
                <w:rFonts w:ascii="微軟正黑體" w:eastAsia="DengXian" w:hAnsi="微軟正黑體" w:hint="eastAsia"/>
              </w:rPr>
              <w:t>例子</w:t>
            </w:r>
            <w:r w:rsidRPr="00C54D61">
              <w:rPr>
                <w:rFonts w:ascii="微軟正黑體" w:eastAsia="DengXian" w:hAnsi="微軟正黑體"/>
              </w:rPr>
              <w:t>2</w:t>
            </w:r>
          </w:p>
        </w:tc>
        <w:tc>
          <w:tcPr>
            <w:tcW w:w="1422" w:type="dxa"/>
            <w:vAlign w:val="center"/>
          </w:tcPr>
          <w:p w14:paraId="249B6D19" w14:textId="10F0A134" w:rsidR="007A44D7" w:rsidRPr="00704583" w:rsidRDefault="00C54D61" w:rsidP="009A3F33">
            <w:pPr>
              <w:snapToGrid w:val="0"/>
              <w:ind w:left="34"/>
              <w:jc w:val="center"/>
              <w:rPr>
                <w:rFonts w:ascii="微軟正黑體" w:eastAsia="微軟正黑體" w:hAnsi="微軟正黑體"/>
                <w:lang w:eastAsia="zh-TW"/>
              </w:rPr>
            </w:pPr>
            <w:r w:rsidRPr="00C54D61">
              <w:rPr>
                <w:rFonts w:ascii="微軟正黑體" w:eastAsia="DengXian" w:hAnsi="微軟正黑體" w:hint="eastAsia"/>
              </w:rPr>
              <w:t>脸书</w:t>
            </w:r>
          </w:p>
        </w:tc>
        <w:tc>
          <w:tcPr>
            <w:tcW w:w="1422" w:type="dxa"/>
            <w:vAlign w:val="center"/>
          </w:tcPr>
          <w:p w14:paraId="29E5C4F7" w14:textId="09309850" w:rsidR="007A44D7" w:rsidRPr="00704583" w:rsidRDefault="00C54D61" w:rsidP="009A3F33">
            <w:pPr>
              <w:snapToGrid w:val="0"/>
              <w:ind w:left="34"/>
              <w:jc w:val="center"/>
              <w:rPr>
                <w:rFonts w:ascii="微軟正黑體" w:eastAsia="微軟正黑體" w:hAnsi="微軟正黑體"/>
                <w:lang w:eastAsia="zh-HK"/>
              </w:rPr>
            </w:pPr>
            <w:r w:rsidRPr="00C54D61">
              <w:rPr>
                <w:rFonts w:ascii="微軟正黑體" w:eastAsia="DengXian" w:hAnsi="微軟正黑體" w:hint="eastAsia"/>
              </w:rPr>
              <w:t>社交媒体</w:t>
            </w:r>
          </w:p>
        </w:tc>
        <w:tc>
          <w:tcPr>
            <w:tcW w:w="1422" w:type="dxa"/>
            <w:vAlign w:val="center"/>
          </w:tcPr>
          <w:p w14:paraId="79B522EF" w14:textId="1A262400" w:rsidR="007A44D7" w:rsidRPr="00704583" w:rsidRDefault="00C54D61" w:rsidP="009A3F33">
            <w:pPr>
              <w:snapToGrid w:val="0"/>
              <w:ind w:left="34"/>
              <w:jc w:val="center"/>
              <w:rPr>
                <w:rFonts w:ascii="微軟正黑體" w:eastAsia="微軟正黑體" w:hAnsi="微軟正黑體"/>
                <w:lang w:eastAsia="zh-TW"/>
              </w:rPr>
            </w:pPr>
            <w:r w:rsidRPr="00C54D61">
              <w:rPr>
                <w:rFonts w:ascii="微軟正黑體" w:eastAsia="DengXian" w:hAnsi="微軟正黑體" w:hint="eastAsia"/>
              </w:rPr>
              <w:t>放学回家途中</w:t>
            </w:r>
          </w:p>
        </w:tc>
        <w:tc>
          <w:tcPr>
            <w:tcW w:w="1422" w:type="dxa"/>
            <w:vAlign w:val="center"/>
          </w:tcPr>
          <w:p w14:paraId="534FBB4E" w14:textId="602A4A17" w:rsidR="007A44D7" w:rsidRPr="00704583" w:rsidRDefault="00C54D61" w:rsidP="009A3F33">
            <w:pPr>
              <w:snapToGrid w:val="0"/>
              <w:ind w:left="34"/>
              <w:jc w:val="center"/>
              <w:rPr>
                <w:rFonts w:ascii="微軟正黑體" w:eastAsia="微軟正黑體" w:hAnsi="微軟正黑體"/>
                <w:lang w:eastAsia="zh-TW"/>
              </w:rPr>
            </w:pPr>
            <w:r w:rsidRPr="00C54D61">
              <w:rPr>
                <w:rFonts w:ascii="微軟正黑體" w:eastAsia="DengXian" w:hAnsi="微軟正黑體" w:hint="eastAsia"/>
              </w:rPr>
              <w:t>地铁</w:t>
            </w:r>
          </w:p>
        </w:tc>
        <w:tc>
          <w:tcPr>
            <w:tcW w:w="2316" w:type="dxa"/>
            <w:vAlign w:val="center"/>
          </w:tcPr>
          <w:p w14:paraId="5F9C36D7" w14:textId="4ED29B28" w:rsidR="00B65233" w:rsidRPr="00704583" w:rsidRDefault="00C54D61" w:rsidP="001C2457">
            <w:pPr>
              <w:snapToGrid w:val="0"/>
              <w:ind w:left="34"/>
              <w:jc w:val="center"/>
              <w:rPr>
                <w:rFonts w:ascii="微軟正黑體" w:eastAsia="微軟正黑體" w:hAnsi="微軟正黑體"/>
                <w:lang w:eastAsia="zh-TW"/>
              </w:rPr>
            </w:pPr>
            <w:r w:rsidRPr="00C54D61">
              <w:rPr>
                <w:rFonts w:ascii="微軟正黑體" w:eastAsia="DengXian" w:hAnsi="微軟正黑體" w:hint="eastAsia"/>
              </w:rPr>
              <w:t>与网友互动</w:t>
            </w:r>
          </w:p>
        </w:tc>
      </w:tr>
      <w:tr w:rsidR="007A44D7" w:rsidRPr="00704583" w14:paraId="65483733" w14:textId="4D632F1E" w:rsidTr="009A3F33">
        <w:tc>
          <w:tcPr>
            <w:tcW w:w="1071" w:type="dxa"/>
          </w:tcPr>
          <w:p w14:paraId="5F054109" w14:textId="77777777" w:rsidR="007A44D7" w:rsidRPr="00704583" w:rsidRDefault="007A44D7" w:rsidP="003C76C4">
            <w:pPr>
              <w:pStyle w:val="a8"/>
              <w:numPr>
                <w:ilvl w:val="0"/>
                <w:numId w:val="6"/>
              </w:numPr>
              <w:ind w:leftChars="0"/>
              <w:rPr>
                <w:rFonts w:ascii="微軟正黑體" w:eastAsia="微軟正黑體" w:hAnsi="微軟正黑體"/>
                <w:lang w:eastAsia="zh-TW"/>
              </w:rPr>
            </w:pPr>
          </w:p>
        </w:tc>
        <w:tc>
          <w:tcPr>
            <w:tcW w:w="1422" w:type="dxa"/>
          </w:tcPr>
          <w:p w14:paraId="679CECA7" w14:textId="77777777" w:rsidR="007A44D7" w:rsidRPr="00704583" w:rsidRDefault="007A44D7" w:rsidP="009A3F33">
            <w:pPr>
              <w:jc w:val="center"/>
              <w:rPr>
                <w:rFonts w:ascii="微軟正黑體" w:eastAsia="微軟正黑體" w:hAnsi="微軟正黑體"/>
                <w:lang w:eastAsia="zh-TW"/>
              </w:rPr>
            </w:pPr>
          </w:p>
        </w:tc>
        <w:tc>
          <w:tcPr>
            <w:tcW w:w="1422" w:type="dxa"/>
          </w:tcPr>
          <w:p w14:paraId="21B0D32F" w14:textId="77777777" w:rsidR="007A44D7" w:rsidRPr="00704583" w:rsidRDefault="007A44D7" w:rsidP="009A3F33">
            <w:pPr>
              <w:jc w:val="center"/>
              <w:rPr>
                <w:rFonts w:ascii="微軟正黑體" w:eastAsia="微軟正黑體" w:hAnsi="微軟正黑體"/>
                <w:lang w:eastAsia="zh-TW"/>
              </w:rPr>
            </w:pPr>
          </w:p>
        </w:tc>
        <w:tc>
          <w:tcPr>
            <w:tcW w:w="1422" w:type="dxa"/>
          </w:tcPr>
          <w:p w14:paraId="0A2FC293" w14:textId="3F775952" w:rsidR="007A44D7" w:rsidRPr="00704583" w:rsidRDefault="007A44D7" w:rsidP="009A3F33">
            <w:pPr>
              <w:jc w:val="center"/>
              <w:rPr>
                <w:rFonts w:ascii="微軟正黑體" w:eastAsia="微軟正黑體" w:hAnsi="微軟正黑體"/>
                <w:lang w:eastAsia="zh-TW"/>
              </w:rPr>
            </w:pPr>
          </w:p>
        </w:tc>
        <w:tc>
          <w:tcPr>
            <w:tcW w:w="1422" w:type="dxa"/>
          </w:tcPr>
          <w:p w14:paraId="6336A41D" w14:textId="77777777" w:rsidR="007A44D7" w:rsidRPr="00704583" w:rsidRDefault="007A44D7" w:rsidP="009A3F33">
            <w:pPr>
              <w:jc w:val="center"/>
              <w:rPr>
                <w:rFonts w:ascii="微軟正黑體" w:eastAsia="微軟正黑體" w:hAnsi="微軟正黑體"/>
                <w:lang w:eastAsia="zh-TW"/>
              </w:rPr>
            </w:pPr>
          </w:p>
        </w:tc>
        <w:tc>
          <w:tcPr>
            <w:tcW w:w="2316" w:type="dxa"/>
          </w:tcPr>
          <w:p w14:paraId="5E0A4103" w14:textId="77777777" w:rsidR="007A44D7" w:rsidRPr="00704583" w:rsidRDefault="007A44D7" w:rsidP="00A6317E">
            <w:pPr>
              <w:rPr>
                <w:rFonts w:ascii="微軟正黑體" w:eastAsia="微軟正黑體" w:hAnsi="微軟正黑體"/>
                <w:lang w:eastAsia="zh-TW"/>
              </w:rPr>
            </w:pPr>
          </w:p>
        </w:tc>
      </w:tr>
      <w:tr w:rsidR="007A44D7" w:rsidRPr="00704583" w14:paraId="4FA815D4" w14:textId="100DAF5D" w:rsidTr="009A3F33">
        <w:tc>
          <w:tcPr>
            <w:tcW w:w="1071" w:type="dxa"/>
          </w:tcPr>
          <w:p w14:paraId="1E7A8967" w14:textId="77777777" w:rsidR="007A44D7" w:rsidRPr="00704583" w:rsidRDefault="007A44D7" w:rsidP="003C76C4">
            <w:pPr>
              <w:pStyle w:val="a8"/>
              <w:numPr>
                <w:ilvl w:val="0"/>
                <w:numId w:val="6"/>
              </w:numPr>
              <w:ind w:leftChars="0"/>
              <w:rPr>
                <w:rFonts w:ascii="微軟正黑體" w:eastAsia="微軟正黑體" w:hAnsi="微軟正黑體"/>
                <w:lang w:eastAsia="zh-TW"/>
              </w:rPr>
            </w:pPr>
          </w:p>
        </w:tc>
        <w:tc>
          <w:tcPr>
            <w:tcW w:w="1422" w:type="dxa"/>
          </w:tcPr>
          <w:p w14:paraId="5DF60125" w14:textId="77777777" w:rsidR="007A44D7" w:rsidRPr="00704583" w:rsidRDefault="007A44D7" w:rsidP="009A3F33">
            <w:pPr>
              <w:jc w:val="center"/>
              <w:rPr>
                <w:rFonts w:ascii="微軟正黑體" w:eastAsia="微軟正黑體" w:hAnsi="微軟正黑體"/>
                <w:lang w:eastAsia="zh-TW"/>
              </w:rPr>
            </w:pPr>
          </w:p>
        </w:tc>
        <w:tc>
          <w:tcPr>
            <w:tcW w:w="1422" w:type="dxa"/>
          </w:tcPr>
          <w:p w14:paraId="5062F2C0" w14:textId="77777777" w:rsidR="007A44D7" w:rsidRPr="00704583" w:rsidRDefault="007A44D7" w:rsidP="009A3F33">
            <w:pPr>
              <w:jc w:val="center"/>
              <w:rPr>
                <w:rFonts w:ascii="微軟正黑體" w:eastAsia="微軟正黑體" w:hAnsi="微軟正黑體"/>
                <w:lang w:eastAsia="zh-TW"/>
              </w:rPr>
            </w:pPr>
          </w:p>
        </w:tc>
        <w:tc>
          <w:tcPr>
            <w:tcW w:w="1422" w:type="dxa"/>
          </w:tcPr>
          <w:p w14:paraId="4196C248" w14:textId="69E2501B" w:rsidR="007A44D7" w:rsidRPr="00704583" w:rsidRDefault="007A44D7" w:rsidP="009A3F33">
            <w:pPr>
              <w:jc w:val="center"/>
              <w:rPr>
                <w:rFonts w:ascii="微軟正黑體" w:eastAsia="微軟正黑體" w:hAnsi="微軟正黑體"/>
                <w:lang w:eastAsia="zh-TW"/>
              </w:rPr>
            </w:pPr>
          </w:p>
        </w:tc>
        <w:tc>
          <w:tcPr>
            <w:tcW w:w="1422" w:type="dxa"/>
          </w:tcPr>
          <w:p w14:paraId="181CF2E7" w14:textId="77777777" w:rsidR="007A44D7" w:rsidRPr="00704583" w:rsidRDefault="007A44D7" w:rsidP="009A3F33">
            <w:pPr>
              <w:jc w:val="center"/>
              <w:rPr>
                <w:rFonts w:ascii="微軟正黑體" w:eastAsia="微軟正黑體" w:hAnsi="微軟正黑體"/>
                <w:lang w:eastAsia="zh-TW"/>
              </w:rPr>
            </w:pPr>
          </w:p>
        </w:tc>
        <w:tc>
          <w:tcPr>
            <w:tcW w:w="2316" w:type="dxa"/>
          </w:tcPr>
          <w:p w14:paraId="5003995F" w14:textId="77777777" w:rsidR="007A44D7" w:rsidRPr="00704583" w:rsidRDefault="007A44D7" w:rsidP="00A6317E">
            <w:pPr>
              <w:rPr>
                <w:rFonts w:ascii="微軟正黑體" w:eastAsia="微軟正黑體" w:hAnsi="微軟正黑體"/>
                <w:lang w:eastAsia="zh-TW"/>
              </w:rPr>
            </w:pPr>
          </w:p>
        </w:tc>
      </w:tr>
      <w:tr w:rsidR="007A44D7" w:rsidRPr="00704583" w14:paraId="218AB1AA" w14:textId="2DCABB4E" w:rsidTr="009A3F33">
        <w:tc>
          <w:tcPr>
            <w:tcW w:w="1071" w:type="dxa"/>
          </w:tcPr>
          <w:p w14:paraId="7E5A3F67" w14:textId="77777777" w:rsidR="007A44D7" w:rsidRPr="00704583" w:rsidRDefault="007A44D7" w:rsidP="003C76C4">
            <w:pPr>
              <w:pStyle w:val="a8"/>
              <w:numPr>
                <w:ilvl w:val="0"/>
                <w:numId w:val="6"/>
              </w:numPr>
              <w:ind w:leftChars="0"/>
              <w:rPr>
                <w:rFonts w:ascii="微軟正黑體" w:eastAsia="微軟正黑體" w:hAnsi="微軟正黑體"/>
                <w:lang w:eastAsia="zh-TW"/>
              </w:rPr>
            </w:pPr>
          </w:p>
        </w:tc>
        <w:tc>
          <w:tcPr>
            <w:tcW w:w="1422" w:type="dxa"/>
          </w:tcPr>
          <w:p w14:paraId="673F4701" w14:textId="77777777" w:rsidR="007A44D7" w:rsidRPr="00704583" w:rsidRDefault="007A44D7" w:rsidP="009A3F33">
            <w:pPr>
              <w:jc w:val="center"/>
              <w:rPr>
                <w:rFonts w:ascii="微軟正黑體" w:eastAsia="微軟正黑體" w:hAnsi="微軟正黑體"/>
                <w:lang w:eastAsia="zh-TW"/>
              </w:rPr>
            </w:pPr>
          </w:p>
        </w:tc>
        <w:tc>
          <w:tcPr>
            <w:tcW w:w="1422" w:type="dxa"/>
          </w:tcPr>
          <w:p w14:paraId="602D6C67" w14:textId="77777777" w:rsidR="007A44D7" w:rsidRPr="00704583" w:rsidRDefault="007A44D7" w:rsidP="009A3F33">
            <w:pPr>
              <w:jc w:val="center"/>
              <w:rPr>
                <w:rFonts w:ascii="微軟正黑體" w:eastAsia="微軟正黑體" w:hAnsi="微軟正黑體"/>
                <w:lang w:eastAsia="zh-TW"/>
              </w:rPr>
            </w:pPr>
          </w:p>
        </w:tc>
        <w:tc>
          <w:tcPr>
            <w:tcW w:w="1422" w:type="dxa"/>
          </w:tcPr>
          <w:p w14:paraId="0193E37C" w14:textId="0C90654D" w:rsidR="007A44D7" w:rsidRPr="00704583" w:rsidRDefault="007A44D7" w:rsidP="009A3F33">
            <w:pPr>
              <w:jc w:val="center"/>
              <w:rPr>
                <w:rFonts w:ascii="微軟正黑體" w:eastAsia="微軟正黑體" w:hAnsi="微軟正黑體"/>
                <w:lang w:eastAsia="zh-TW"/>
              </w:rPr>
            </w:pPr>
          </w:p>
        </w:tc>
        <w:tc>
          <w:tcPr>
            <w:tcW w:w="1422" w:type="dxa"/>
          </w:tcPr>
          <w:p w14:paraId="5CA80402" w14:textId="77777777" w:rsidR="007A44D7" w:rsidRPr="00704583" w:rsidRDefault="007A44D7" w:rsidP="009A3F33">
            <w:pPr>
              <w:jc w:val="center"/>
              <w:rPr>
                <w:rFonts w:ascii="微軟正黑體" w:eastAsia="微軟正黑體" w:hAnsi="微軟正黑體"/>
                <w:lang w:eastAsia="zh-TW"/>
              </w:rPr>
            </w:pPr>
          </w:p>
        </w:tc>
        <w:tc>
          <w:tcPr>
            <w:tcW w:w="2316" w:type="dxa"/>
          </w:tcPr>
          <w:p w14:paraId="1E1C896B" w14:textId="77777777" w:rsidR="007A44D7" w:rsidRPr="00704583" w:rsidRDefault="007A44D7" w:rsidP="00A6317E">
            <w:pPr>
              <w:rPr>
                <w:rFonts w:ascii="微軟正黑體" w:eastAsia="微軟正黑體" w:hAnsi="微軟正黑體"/>
                <w:lang w:eastAsia="zh-TW"/>
              </w:rPr>
            </w:pPr>
          </w:p>
        </w:tc>
      </w:tr>
      <w:tr w:rsidR="007A44D7" w:rsidRPr="00704583" w14:paraId="6E67E00E" w14:textId="3D1180E2" w:rsidTr="009A3F33">
        <w:tc>
          <w:tcPr>
            <w:tcW w:w="1071" w:type="dxa"/>
          </w:tcPr>
          <w:p w14:paraId="60CE8147" w14:textId="77777777" w:rsidR="007A44D7" w:rsidRPr="00704583" w:rsidRDefault="007A44D7" w:rsidP="003C76C4">
            <w:pPr>
              <w:pStyle w:val="a8"/>
              <w:numPr>
                <w:ilvl w:val="0"/>
                <w:numId w:val="6"/>
              </w:numPr>
              <w:ind w:leftChars="0"/>
              <w:rPr>
                <w:rFonts w:ascii="微軟正黑體" w:eastAsia="微軟正黑體" w:hAnsi="微軟正黑體"/>
                <w:lang w:eastAsia="zh-TW"/>
              </w:rPr>
            </w:pPr>
          </w:p>
        </w:tc>
        <w:tc>
          <w:tcPr>
            <w:tcW w:w="1422" w:type="dxa"/>
          </w:tcPr>
          <w:p w14:paraId="6D4260D0" w14:textId="77777777" w:rsidR="007A44D7" w:rsidRPr="00704583" w:rsidRDefault="007A44D7" w:rsidP="009A3F33">
            <w:pPr>
              <w:jc w:val="center"/>
              <w:rPr>
                <w:rFonts w:ascii="微軟正黑體" w:eastAsia="微軟正黑體" w:hAnsi="微軟正黑體"/>
                <w:lang w:eastAsia="zh-TW"/>
              </w:rPr>
            </w:pPr>
          </w:p>
        </w:tc>
        <w:tc>
          <w:tcPr>
            <w:tcW w:w="1422" w:type="dxa"/>
          </w:tcPr>
          <w:p w14:paraId="4BE8D4FD" w14:textId="77777777" w:rsidR="007A44D7" w:rsidRPr="00704583" w:rsidRDefault="007A44D7" w:rsidP="009A3F33">
            <w:pPr>
              <w:jc w:val="center"/>
              <w:rPr>
                <w:rFonts w:ascii="微軟正黑體" w:eastAsia="微軟正黑體" w:hAnsi="微軟正黑體"/>
                <w:lang w:eastAsia="zh-TW"/>
              </w:rPr>
            </w:pPr>
          </w:p>
        </w:tc>
        <w:tc>
          <w:tcPr>
            <w:tcW w:w="1422" w:type="dxa"/>
          </w:tcPr>
          <w:p w14:paraId="2688EFE5" w14:textId="2DA214E7" w:rsidR="007A44D7" w:rsidRPr="00704583" w:rsidRDefault="007A44D7" w:rsidP="009A3F33">
            <w:pPr>
              <w:jc w:val="center"/>
              <w:rPr>
                <w:rFonts w:ascii="微軟正黑體" w:eastAsia="微軟正黑體" w:hAnsi="微軟正黑體"/>
                <w:lang w:eastAsia="zh-TW"/>
              </w:rPr>
            </w:pPr>
          </w:p>
        </w:tc>
        <w:tc>
          <w:tcPr>
            <w:tcW w:w="1422" w:type="dxa"/>
          </w:tcPr>
          <w:p w14:paraId="2C71BB8F" w14:textId="77777777" w:rsidR="007A44D7" w:rsidRPr="00704583" w:rsidRDefault="007A44D7" w:rsidP="009A3F33">
            <w:pPr>
              <w:jc w:val="center"/>
              <w:rPr>
                <w:rFonts w:ascii="微軟正黑體" w:eastAsia="微軟正黑體" w:hAnsi="微軟正黑體"/>
                <w:lang w:eastAsia="zh-TW"/>
              </w:rPr>
            </w:pPr>
          </w:p>
        </w:tc>
        <w:tc>
          <w:tcPr>
            <w:tcW w:w="2316" w:type="dxa"/>
          </w:tcPr>
          <w:p w14:paraId="25B6FCBB" w14:textId="77777777" w:rsidR="007A44D7" w:rsidRPr="00704583" w:rsidRDefault="007A44D7" w:rsidP="00A6317E">
            <w:pPr>
              <w:rPr>
                <w:rFonts w:ascii="微軟正黑體" w:eastAsia="微軟正黑體" w:hAnsi="微軟正黑體"/>
                <w:lang w:eastAsia="zh-TW"/>
              </w:rPr>
            </w:pPr>
          </w:p>
        </w:tc>
      </w:tr>
      <w:tr w:rsidR="007A44D7" w:rsidRPr="00704583" w14:paraId="441F67A2" w14:textId="45FBC7F8" w:rsidTr="009A3F33">
        <w:tc>
          <w:tcPr>
            <w:tcW w:w="1071" w:type="dxa"/>
          </w:tcPr>
          <w:p w14:paraId="220B7E50" w14:textId="77777777" w:rsidR="007A44D7" w:rsidRPr="00704583" w:rsidRDefault="007A44D7" w:rsidP="003C76C4">
            <w:pPr>
              <w:pStyle w:val="a8"/>
              <w:numPr>
                <w:ilvl w:val="0"/>
                <w:numId w:val="6"/>
              </w:numPr>
              <w:ind w:leftChars="0"/>
              <w:rPr>
                <w:rFonts w:ascii="微軟正黑體" w:eastAsia="微軟正黑體" w:hAnsi="微軟正黑體"/>
                <w:lang w:eastAsia="zh-TW"/>
              </w:rPr>
            </w:pPr>
          </w:p>
        </w:tc>
        <w:tc>
          <w:tcPr>
            <w:tcW w:w="1422" w:type="dxa"/>
          </w:tcPr>
          <w:p w14:paraId="2DF974E4" w14:textId="77777777" w:rsidR="007A44D7" w:rsidRPr="00704583" w:rsidRDefault="007A44D7" w:rsidP="009A3F33">
            <w:pPr>
              <w:jc w:val="center"/>
              <w:rPr>
                <w:rFonts w:ascii="微軟正黑體" w:eastAsia="微軟正黑體" w:hAnsi="微軟正黑體"/>
                <w:lang w:eastAsia="zh-TW"/>
              </w:rPr>
            </w:pPr>
          </w:p>
        </w:tc>
        <w:tc>
          <w:tcPr>
            <w:tcW w:w="1422" w:type="dxa"/>
          </w:tcPr>
          <w:p w14:paraId="2E5DB3C1" w14:textId="77777777" w:rsidR="007A44D7" w:rsidRPr="00704583" w:rsidRDefault="007A44D7" w:rsidP="009A3F33">
            <w:pPr>
              <w:jc w:val="center"/>
              <w:rPr>
                <w:rFonts w:ascii="微軟正黑體" w:eastAsia="微軟正黑體" w:hAnsi="微軟正黑體"/>
                <w:lang w:eastAsia="zh-TW"/>
              </w:rPr>
            </w:pPr>
          </w:p>
        </w:tc>
        <w:tc>
          <w:tcPr>
            <w:tcW w:w="1422" w:type="dxa"/>
          </w:tcPr>
          <w:p w14:paraId="560620A6" w14:textId="636EC102" w:rsidR="007A44D7" w:rsidRPr="00704583" w:rsidRDefault="007A44D7" w:rsidP="009A3F33">
            <w:pPr>
              <w:jc w:val="center"/>
              <w:rPr>
                <w:rFonts w:ascii="微軟正黑體" w:eastAsia="微軟正黑體" w:hAnsi="微軟正黑體"/>
                <w:lang w:eastAsia="zh-TW"/>
              </w:rPr>
            </w:pPr>
          </w:p>
        </w:tc>
        <w:tc>
          <w:tcPr>
            <w:tcW w:w="1422" w:type="dxa"/>
          </w:tcPr>
          <w:p w14:paraId="6F0ACEF9" w14:textId="77777777" w:rsidR="007A44D7" w:rsidRPr="00704583" w:rsidRDefault="007A44D7" w:rsidP="009A3F33">
            <w:pPr>
              <w:jc w:val="center"/>
              <w:rPr>
                <w:rFonts w:ascii="微軟正黑體" w:eastAsia="微軟正黑體" w:hAnsi="微軟正黑體"/>
                <w:lang w:eastAsia="zh-TW"/>
              </w:rPr>
            </w:pPr>
          </w:p>
        </w:tc>
        <w:tc>
          <w:tcPr>
            <w:tcW w:w="2316" w:type="dxa"/>
          </w:tcPr>
          <w:p w14:paraId="3DBC5751" w14:textId="77777777" w:rsidR="007A44D7" w:rsidRPr="00704583" w:rsidRDefault="007A44D7" w:rsidP="00A6317E">
            <w:pPr>
              <w:rPr>
                <w:rFonts w:ascii="微軟正黑體" w:eastAsia="微軟正黑體" w:hAnsi="微軟正黑體"/>
                <w:lang w:eastAsia="zh-TW"/>
              </w:rPr>
            </w:pPr>
          </w:p>
        </w:tc>
      </w:tr>
      <w:tr w:rsidR="007A44D7" w:rsidRPr="00704583" w14:paraId="53693853" w14:textId="34A78CAC" w:rsidTr="009A3F33">
        <w:tc>
          <w:tcPr>
            <w:tcW w:w="1071" w:type="dxa"/>
          </w:tcPr>
          <w:p w14:paraId="03D777D7" w14:textId="77777777" w:rsidR="007A44D7" w:rsidRPr="00704583" w:rsidRDefault="007A44D7" w:rsidP="003C76C4">
            <w:pPr>
              <w:pStyle w:val="a8"/>
              <w:numPr>
                <w:ilvl w:val="0"/>
                <w:numId w:val="6"/>
              </w:numPr>
              <w:ind w:leftChars="0"/>
              <w:rPr>
                <w:rFonts w:ascii="微軟正黑體" w:eastAsia="微軟正黑體" w:hAnsi="微軟正黑體"/>
                <w:lang w:eastAsia="zh-TW"/>
              </w:rPr>
            </w:pPr>
          </w:p>
        </w:tc>
        <w:tc>
          <w:tcPr>
            <w:tcW w:w="1422" w:type="dxa"/>
          </w:tcPr>
          <w:p w14:paraId="7C1D193E" w14:textId="77777777" w:rsidR="007A44D7" w:rsidRPr="00704583" w:rsidRDefault="007A44D7" w:rsidP="009A3F33">
            <w:pPr>
              <w:jc w:val="center"/>
              <w:rPr>
                <w:rFonts w:ascii="微軟正黑體" w:eastAsia="微軟正黑體" w:hAnsi="微軟正黑體"/>
                <w:lang w:eastAsia="zh-TW"/>
              </w:rPr>
            </w:pPr>
          </w:p>
        </w:tc>
        <w:tc>
          <w:tcPr>
            <w:tcW w:w="1422" w:type="dxa"/>
          </w:tcPr>
          <w:p w14:paraId="4AC8272E" w14:textId="77777777" w:rsidR="007A44D7" w:rsidRPr="00704583" w:rsidRDefault="007A44D7" w:rsidP="009A3F33">
            <w:pPr>
              <w:jc w:val="center"/>
              <w:rPr>
                <w:rFonts w:ascii="微軟正黑體" w:eastAsia="微軟正黑體" w:hAnsi="微軟正黑體"/>
                <w:lang w:eastAsia="zh-TW"/>
              </w:rPr>
            </w:pPr>
          </w:p>
        </w:tc>
        <w:tc>
          <w:tcPr>
            <w:tcW w:w="1422" w:type="dxa"/>
          </w:tcPr>
          <w:p w14:paraId="035E4AD3" w14:textId="5B6869B0" w:rsidR="007A44D7" w:rsidRPr="00704583" w:rsidRDefault="007A44D7" w:rsidP="009A3F33">
            <w:pPr>
              <w:jc w:val="center"/>
              <w:rPr>
                <w:rFonts w:ascii="微軟正黑體" w:eastAsia="微軟正黑體" w:hAnsi="微軟正黑體"/>
                <w:lang w:eastAsia="zh-TW"/>
              </w:rPr>
            </w:pPr>
          </w:p>
        </w:tc>
        <w:tc>
          <w:tcPr>
            <w:tcW w:w="1422" w:type="dxa"/>
          </w:tcPr>
          <w:p w14:paraId="4F85D713" w14:textId="77777777" w:rsidR="007A44D7" w:rsidRPr="00704583" w:rsidRDefault="007A44D7" w:rsidP="009A3F33">
            <w:pPr>
              <w:jc w:val="center"/>
              <w:rPr>
                <w:rFonts w:ascii="微軟正黑體" w:eastAsia="微軟正黑體" w:hAnsi="微軟正黑體"/>
                <w:lang w:eastAsia="zh-TW"/>
              </w:rPr>
            </w:pPr>
          </w:p>
        </w:tc>
        <w:tc>
          <w:tcPr>
            <w:tcW w:w="2316" w:type="dxa"/>
          </w:tcPr>
          <w:p w14:paraId="156FCA6A" w14:textId="77777777" w:rsidR="007A44D7" w:rsidRPr="00704583" w:rsidRDefault="007A44D7" w:rsidP="00A6317E">
            <w:pPr>
              <w:rPr>
                <w:rFonts w:ascii="微軟正黑體" w:eastAsia="微軟正黑體" w:hAnsi="微軟正黑體"/>
                <w:lang w:eastAsia="zh-TW"/>
              </w:rPr>
            </w:pPr>
          </w:p>
        </w:tc>
      </w:tr>
      <w:tr w:rsidR="007A44D7" w:rsidRPr="00704583" w14:paraId="2D00414E" w14:textId="30549EA3" w:rsidTr="009A3F33">
        <w:tc>
          <w:tcPr>
            <w:tcW w:w="1071" w:type="dxa"/>
          </w:tcPr>
          <w:p w14:paraId="06A2A06C" w14:textId="77777777" w:rsidR="007A44D7" w:rsidRPr="00704583" w:rsidRDefault="007A44D7" w:rsidP="003C76C4">
            <w:pPr>
              <w:pStyle w:val="a8"/>
              <w:numPr>
                <w:ilvl w:val="0"/>
                <w:numId w:val="6"/>
              </w:numPr>
              <w:ind w:leftChars="0"/>
              <w:rPr>
                <w:rFonts w:ascii="微軟正黑體" w:eastAsia="微軟正黑體" w:hAnsi="微軟正黑體"/>
                <w:lang w:eastAsia="zh-TW"/>
              </w:rPr>
            </w:pPr>
          </w:p>
        </w:tc>
        <w:tc>
          <w:tcPr>
            <w:tcW w:w="1422" w:type="dxa"/>
          </w:tcPr>
          <w:p w14:paraId="27F101AA" w14:textId="77777777" w:rsidR="007A44D7" w:rsidRPr="00704583" w:rsidRDefault="007A44D7" w:rsidP="009A3F33">
            <w:pPr>
              <w:jc w:val="center"/>
              <w:rPr>
                <w:rFonts w:ascii="微軟正黑體" w:eastAsia="微軟正黑體" w:hAnsi="微軟正黑體"/>
                <w:lang w:eastAsia="zh-TW"/>
              </w:rPr>
            </w:pPr>
          </w:p>
        </w:tc>
        <w:tc>
          <w:tcPr>
            <w:tcW w:w="1422" w:type="dxa"/>
          </w:tcPr>
          <w:p w14:paraId="7411DC4A" w14:textId="77777777" w:rsidR="007A44D7" w:rsidRPr="00704583" w:rsidRDefault="007A44D7" w:rsidP="009A3F33">
            <w:pPr>
              <w:jc w:val="center"/>
              <w:rPr>
                <w:rFonts w:ascii="微軟正黑體" w:eastAsia="微軟正黑體" w:hAnsi="微軟正黑體"/>
                <w:lang w:eastAsia="zh-TW"/>
              </w:rPr>
            </w:pPr>
          </w:p>
        </w:tc>
        <w:tc>
          <w:tcPr>
            <w:tcW w:w="1422" w:type="dxa"/>
          </w:tcPr>
          <w:p w14:paraId="63D99399" w14:textId="627FF6E3" w:rsidR="007A44D7" w:rsidRPr="00704583" w:rsidRDefault="007A44D7" w:rsidP="009A3F33">
            <w:pPr>
              <w:jc w:val="center"/>
              <w:rPr>
                <w:rFonts w:ascii="微軟正黑體" w:eastAsia="微軟正黑體" w:hAnsi="微軟正黑體"/>
                <w:lang w:eastAsia="zh-TW"/>
              </w:rPr>
            </w:pPr>
          </w:p>
        </w:tc>
        <w:tc>
          <w:tcPr>
            <w:tcW w:w="1422" w:type="dxa"/>
          </w:tcPr>
          <w:p w14:paraId="6EEE4E9D" w14:textId="77777777" w:rsidR="007A44D7" w:rsidRPr="00704583" w:rsidRDefault="007A44D7" w:rsidP="009A3F33">
            <w:pPr>
              <w:jc w:val="center"/>
              <w:rPr>
                <w:rFonts w:ascii="微軟正黑體" w:eastAsia="微軟正黑體" w:hAnsi="微軟正黑體"/>
                <w:lang w:eastAsia="zh-TW"/>
              </w:rPr>
            </w:pPr>
          </w:p>
        </w:tc>
        <w:tc>
          <w:tcPr>
            <w:tcW w:w="2316" w:type="dxa"/>
          </w:tcPr>
          <w:p w14:paraId="47607BC9" w14:textId="77777777" w:rsidR="007A44D7" w:rsidRPr="00704583" w:rsidRDefault="007A44D7" w:rsidP="00A6317E">
            <w:pPr>
              <w:rPr>
                <w:rFonts w:ascii="微軟正黑體" w:eastAsia="微軟正黑體" w:hAnsi="微軟正黑體"/>
                <w:lang w:eastAsia="zh-TW"/>
              </w:rPr>
            </w:pPr>
          </w:p>
        </w:tc>
      </w:tr>
      <w:tr w:rsidR="007A44D7" w:rsidRPr="00704583" w14:paraId="19FE89BB" w14:textId="4CF4C6DC" w:rsidTr="009A3F33">
        <w:tc>
          <w:tcPr>
            <w:tcW w:w="1071" w:type="dxa"/>
          </w:tcPr>
          <w:p w14:paraId="7DD61650" w14:textId="77777777" w:rsidR="007A44D7" w:rsidRPr="00704583" w:rsidRDefault="007A44D7" w:rsidP="003C76C4">
            <w:pPr>
              <w:pStyle w:val="a8"/>
              <w:numPr>
                <w:ilvl w:val="0"/>
                <w:numId w:val="6"/>
              </w:numPr>
              <w:ind w:leftChars="0"/>
              <w:rPr>
                <w:rFonts w:ascii="微軟正黑體" w:eastAsia="微軟正黑體" w:hAnsi="微軟正黑體"/>
                <w:lang w:eastAsia="zh-TW"/>
              </w:rPr>
            </w:pPr>
          </w:p>
        </w:tc>
        <w:tc>
          <w:tcPr>
            <w:tcW w:w="1422" w:type="dxa"/>
          </w:tcPr>
          <w:p w14:paraId="1922F81F" w14:textId="77777777" w:rsidR="007A44D7" w:rsidRPr="00704583" w:rsidRDefault="007A44D7" w:rsidP="009A3F33">
            <w:pPr>
              <w:jc w:val="center"/>
              <w:rPr>
                <w:rFonts w:ascii="微軟正黑體" w:eastAsia="微軟正黑體" w:hAnsi="微軟正黑體"/>
                <w:lang w:eastAsia="zh-TW"/>
              </w:rPr>
            </w:pPr>
          </w:p>
        </w:tc>
        <w:tc>
          <w:tcPr>
            <w:tcW w:w="1422" w:type="dxa"/>
          </w:tcPr>
          <w:p w14:paraId="799B4C88" w14:textId="77777777" w:rsidR="007A44D7" w:rsidRPr="00704583" w:rsidRDefault="007A44D7" w:rsidP="009A3F33">
            <w:pPr>
              <w:jc w:val="center"/>
              <w:rPr>
                <w:rFonts w:ascii="微軟正黑體" w:eastAsia="微軟正黑體" w:hAnsi="微軟正黑體"/>
                <w:lang w:eastAsia="zh-TW"/>
              </w:rPr>
            </w:pPr>
          </w:p>
        </w:tc>
        <w:tc>
          <w:tcPr>
            <w:tcW w:w="1422" w:type="dxa"/>
          </w:tcPr>
          <w:p w14:paraId="6D9576E1" w14:textId="27D1221F" w:rsidR="007A44D7" w:rsidRPr="00704583" w:rsidRDefault="007A44D7" w:rsidP="009A3F33">
            <w:pPr>
              <w:jc w:val="center"/>
              <w:rPr>
                <w:rFonts w:ascii="微軟正黑體" w:eastAsia="微軟正黑體" w:hAnsi="微軟正黑體"/>
                <w:lang w:eastAsia="zh-TW"/>
              </w:rPr>
            </w:pPr>
          </w:p>
        </w:tc>
        <w:tc>
          <w:tcPr>
            <w:tcW w:w="1422" w:type="dxa"/>
          </w:tcPr>
          <w:p w14:paraId="1B16C15D" w14:textId="77777777" w:rsidR="007A44D7" w:rsidRPr="00704583" w:rsidRDefault="007A44D7" w:rsidP="009A3F33">
            <w:pPr>
              <w:jc w:val="center"/>
              <w:rPr>
                <w:rFonts w:ascii="微軟正黑體" w:eastAsia="微軟正黑體" w:hAnsi="微軟正黑體"/>
                <w:lang w:eastAsia="zh-TW"/>
              </w:rPr>
            </w:pPr>
          </w:p>
        </w:tc>
        <w:tc>
          <w:tcPr>
            <w:tcW w:w="2316" w:type="dxa"/>
          </w:tcPr>
          <w:p w14:paraId="6540738F" w14:textId="77777777" w:rsidR="007A44D7" w:rsidRPr="00704583" w:rsidRDefault="007A44D7" w:rsidP="00A6317E">
            <w:pPr>
              <w:rPr>
                <w:rFonts w:ascii="微軟正黑體" w:eastAsia="微軟正黑體" w:hAnsi="微軟正黑體"/>
                <w:lang w:eastAsia="zh-TW"/>
              </w:rPr>
            </w:pPr>
          </w:p>
        </w:tc>
      </w:tr>
    </w:tbl>
    <w:p w14:paraId="6682E5B9" w14:textId="7ED429A6" w:rsidR="009A3F33" w:rsidRPr="00704583" w:rsidRDefault="00C54D61" w:rsidP="009A3F33">
      <w:pPr>
        <w:snapToGrid w:val="0"/>
        <w:ind w:rightChars="-206" w:right="-494"/>
        <w:jc w:val="both"/>
        <w:rPr>
          <w:rFonts w:ascii="微軟正黑體" w:eastAsia="微軟正黑體" w:hAnsi="微軟正黑體"/>
          <w:sz w:val="22"/>
          <w:szCs w:val="22"/>
          <w:lang w:eastAsia="zh-TW"/>
        </w:rPr>
      </w:pPr>
      <w:r w:rsidRPr="00C54D61">
        <w:rPr>
          <w:rFonts w:eastAsia="DengXian"/>
          <w:color w:val="000000"/>
          <w:sz w:val="22"/>
          <w:szCs w:val="22"/>
        </w:rPr>
        <w:t>(</w:t>
      </w:r>
      <w:r w:rsidRPr="00C54D61">
        <w:rPr>
          <w:rFonts w:ascii="微軟正黑體" w:eastAsia="DengXian" w:hAnsi="微軟正黑體"/>
          <w:sz w:val="22"/>
          <w:szCs w:val="22"/>
        </w:rPr>
        <w:t>*</w:t>
      </w:r>
      <w:r w:rsidRPr="00C54D61">
        <w:rPr>
          <w:rFonts w:ascii="微軟正黑體" w:eastAsia="DengXian" w:hAnsi="微軟正黑體" w:hint="eastAsia"/>
          <w:sz w:val="22"/>
          <w:szCs w:val="22"/>
        </w:rPr>
        <w:t>例如：社交；娱乐；接收日常生活资讯、有趣见闻、时事、政府讯息；网上学习；网上购物等。</w:t>
      </w:r>
      <w:r w:rsidRPr="00C54D61">
        <w:rPr>
          <w:rFonts w:ascii="微軟正黑體" w:eastAsia="DengXian" w:hAnsi="微軟正黑體"/>
          <w:sz w:val="22"/>
          <w:szCs w:val="22"/>
        </w:rPr>
        <w:t>)</w:t>
      </w:r>
    </w:p>
    <w:p w14:paraId="65BE7AE5" w14:textId="77777777" w:rsidR="009A3F33" w:rsidRPr="00704583" w:rsidRDefault="009A3F33">
      <w:pPr>
        <w:rPr>
          <w:rFonts w:ascii="微軟正黑體" w:eastAsia="微軟正黑體" w:hAnsi="微軟正黑體"/>
          <w:sz w:val="20"/>
          <w:szCs w:val="20"/>
          <w:lang w:eastAsia="zh-TW"/>
        </w:rPr>
      </w:pPr>
      <w:r w:rsidRPr="00704583">
        <w:rPr>
          <w:rFonts w:ascii="微軟正黑體" w:eastAsia="微軟正黑體" w:hAnsi="微軟正黑體"/>
          <w:sz w:val="20"/>
          <w:szCs w:val="20"/>
          <w:lang w:eastAsia="zh-TW"/>
        </w:rPr>
        <w:br w:type="page"/>
      </w:r>
    </w:p>
    <w:p w14:paraId="7CBD797B" w14:textId="27C2C639" w:rsidR="0006764E" w:rsidRPr="00704583" w:rsidRDefault="00E477F3" w:rsidP="003C76C4">
      <w:pPr>
        <w:pStyle w:val="a8"/>
        <w:numPr>
          <w:ilvl w:val="0"/>
          <w:numId w:val="36"/>
        </w:numPr>
        <w:tabs>
          <w:tab w:val="clear" w:pos="360"/>
        </w:tabs>
        <w:snapToGrid w:val="0"/>
        <w:spacing w:line="276" w:lineRule="auto"/>
        <w:ind w:leftChars="0" w:left="482" w:hanging="482"/>
        <w:rPr>
          <w:rFonts w:eastAsiaTheme="minorEastAsia"/>
          <w:lang w:eastAsia="zh-HK"/>
        </w:rPr>
      </w:pPr>
      <w:r w:rsidRPr="00704583">
        <w:rPr>
          <w:noProof/>
          <w:lang w:val="en-US"/>
        </w:rPr>
        <w:lastRenderedPageBreak/>
        <mc:AlternateContent>
          <mc:Choice Requires="wps">
            <w:drawing>
              <wp:anchor distT="0" distB="0" distL="114300" distR="114300" simplePos="0" relativeHeight="251655168" behindDoc="0" locked="0" layoutInCell="1" allowOverlap="1" wp14:anchorId="5BF065C9" wp14:editId="18F39D11">
                <wp:simplePos x="0" y="0"/>
                <wp:positionH relativeFrom="column">
                  <wp:posOffset>-267335</wp:posOffset>
                </wp:positionH>
                <wp:positionV relativeFrom="paragraph">
                  <wp:posOffset>258445</wp:posOffset>
                </wp:positionV>
                <wp:extent cx="5913755" cy="4028440"/>
                <wp:effectExtent l="19050" t="19050" r="10795" b="848360"/>
                <wp:wrapNone/>
                <wp:docPr id="117" name="語音泡泡: 橢圓形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13755" cy="4028440"/>
                        </a:xfrm>
                        <a:prstGeom prst="wedgeEllipseCallout">
                          <a:avLst>
                            <a:gd name="adj1" fmla="val -28937"/>
                            <a:gd name="adj2" fmla="val 70739"/>
                          </a:avLst>
                        </a:prstGeom>
                        <a:solidFill>
                          <a:sysClr val="window" lastClr="FFFFFF"/>
                        </a:solidFill>
                        <a:ln w="12700" cap="flat" cmpd="sng" algn="ctr">
                          <a:solidFill>
                            <a:srgbClr val="70AD47"/>
                          </a:solidFill>
                          <a:prstDash val="solid"/>
                          <a:miter lim="800000"/>
                        </a:ln>
                        <a:effectLst/>
                      </wps:spPr>
                      <wps:txbx>
                        <w:txbxContent>
                          <w:p w14:paraId="41E1616F" w14:textId="7D8444DE" w:rsidR="00763D83" w:rsidRPr="00AD1E58" w:rsidRDefault="00C54D61" w:rsidP="00C54D61">
                            <w:pPr>
                              <w:pStyle w:val="a8"/>
                              <w:numPr>
                                <w:ilvl w:val="0"/>
                                <w:numId w:val="7"/>
                              </w:numPr>
                              <w:snapToGrid w:val="0"/>
                              <w:spacing w:line="276" w:lineRule="auto"/>
                              <w:ind w:leftChars="0" w:left="482" w:hanging="482"/>
                              <w:rPr>
                                <w:rFonts w:eastAsia="微軟正黑體"/>
                                <w:color w:val="000000"/>
                              </w:rPr>
                            </w:pPr>
                            <w:r w:rsidRPr="00C54D61">
                              <w:rPr>
                                <w:rFonts w:eastAsia="DengXian" w:hint="eastAsia"/>
                                <w:color w:val="000000"/>
                              </w:rPr>
                              <w:t>我昨天</w:t>
                            </w:r>
                            <w:r w:rsidRPr="00C54D61">
                              <w:rPr>
                                <w:rFonts w:ascii="微軟正黑體" w:eastAsia="DengXian" w:hAnsi="微軟正黑體" w:hint="eastAsia"/>
                              </w:rPr>
                              <w:t>接触了</w:t>
                            </w:r>
                            <w:r w:rsidRPr="00C54D61">
                              <w:rPr>
                                <w:rFonts w:ascii="微軟正黑體" w:eastAsia="DengXian" w:hAnsi="微軟正黑體"/>
                                <w:u w:val="single"/>
                              </w:rPr>
                              <w:t xml:space="preserve">     </w:t>
                            </w:r>
                            <w:r w:rsidRPr="00C54D61">
                              <w:rPr>
                                <w:rFonts w:eastAsia="DengXian" w:hint="eastAsia"/>
                                <w:color w:val="000000"/>
                                <w:sz w:val="20"/>
                                <w:szCs w:val="20"/>
                              </w:rPr>
                              <w:t>（数量）</w:t>
                            </w:r>
                            <w:r w:rsidRPr="00C54D61">
                              <w:rPr>
                                <w:rFonts w:ascii="微軟正黑體" w:eastAsia="DengXian" w:hAnsi="微軟正黑體" w:hint="eastAsia"/>
                              </w:rPr>
                              <w:t>个媒体！</w:t>
                            </w:r>
                          </w:p>
                          <w:p w14:paraId="537A9043" w14:textId="4681385E" w:rsidR="00763D83" w:rsidRPr="00AD1E58" w:rsidRDefault="00C54D61" w:rsidP="00C54D61">
                            <w:pPr>
                              <w:pStyle w:val="a8"/>
                              <w:numPr>
                                <w:ilvl w:val="0"/>
                                <w:numId w:val="7"/>
                              </w:numPr>
                              <w:snapToGrid w:val="0"/>
                              <w:spacing w:line="276" w:lineRule="auto"/>
                              <w:ind w:leftChars="0" w:left="142" w:rightChars="-84" w:right="-202" w:hanging="142"/>
                              <w:rPr>
                                <w:rFonts w:eastAsia="微軟正黑體"/>
                                <w:color w:val="000000"/>
                              </w:rPr>
                            </w:pPr>
                            <w:r w:rsidRPr="00C54D61">
                              <w:rPr>
                                <w:rFonts w:eastAsia="DengXian" w:hint="eastAsia"/>
                                <w:color w:val="000000"/>
                              </w:rPr>
                              <w:t>我昨天</w:t>
                            </w:r>
                            <w:r w:rsidRPr="00C54D61">
                              <w:rPr>
                                <w:rFonts w:ascii="微軟正黑體" w:eastAsia="DengXian" w:hAnsi="微軟正黑體" w:hint="eastAsia"/>
                              </w:rPr>
                              <w:t>接收了</w:t>
                            </w:r>
                            <w:r w:rsidRPr="00C54D61">
                              <w:rPr>
                                <w:rFonts w:ascii="微軟正黑體" w:eastAsia="DengXian" w:hAnsi="微軟正黑體"/>
                                <w:u w:val="single"/>
                              </w:rPr>
                              <w:t xml:space="preserve">   </w:t>
                            </w:r>
                            <w:r w:rsidRPr="00C54D61">
                              <w:rPr>
                                <w:rFonts w:eastAsia="DengXian" w:hint="eastAsia"/>
                                <w:color w:val="000000"/>
                                <w:sz w:val="20"/>
                                <w:szCs w:val="20"/>
                              </w:rPr>
                              <w:t>（数量）</w:t>
                            </w:r>
                            <w:r w:rsidRPr="00C54D61">
                              <w:rPr>
                                <w:rFonts w:ascii="微軟正黑體" w:eastAsia="DengXian" w:hAnsi="微軟正黑體" w:hint="eastAsia"/>
                              </w:rPr>
                              <w:t>个来自媒体的讯息</w:t>
                            </w:r>
                            <w:r w:rsidRPr="00C54D61">
                              <w:rPr>
                                <w:rFonts w:eastAsia="DengXian" w:hint="eastAsia"/>
                                <w:color w:val="000000"/>
                              </w:rPr>
                              <w:t>。</w:t>
                            </w:r>
                          </w:p>
                          <w:p w14:paraId="732AF1E2" w14:textId="3EE693C5" w:rsidR="00763D83" w:rsidRPr="00AD1E58" w:rsidRDefault="00C54D61" w:rsidP="00C54D61">
                            <w:pPr>
                              <w:pStyle w:val="a8"/>
                              <w:numPr>
                                <w:ilvl w:val="0"/>
                                <w:numId w:val="7"/>
                              </w:numPr>
                              <w:snapToGrid w:val="0"/>
                              <w:spacing w:line="276" w:lineRule="auto"/>
                              <w:ind w:leftChars="0" w:left="142" w:hanging="142"/>
                              <w:rPr>
                                <w:rFonts w:eastAsia="微軟正黑體"/>
                                <w:color w:val="000000"/>
                              </w:rPr>
                            </w:pPr>
                            <w:r w:rsidRPr="00C54D61">
                              <w:rPr>
                                <w:rFonts w:eastAsia="DengXian" w:hint="eastAsia"/>
                                <w:color w:val="000000"/>
                              </w:rPr>
                              <w:t>我最常接触的媒体类型是</w:t>
                            </w:r>
                            <w:r w:rsidRPr="00C54D61">
                              <w:rPr>
                                <w:rFonts w:eastAsia="DengXian" w:hint="eastAsia"/>
                                <w:color w:val="000000"/>
                                <w:u w:val="single"/>
                              </w:rPr>
                              <w:t xml:space="preserve">　　　　　　　　　</w:t>
                            </w:r>
                            <w:r w:rsidRPr="00C54D61">
                              <w:rPr>
                                <w:rFonts w:eastAsia="DengXian" w:hint="eastAsia"/>
                                <w:color w:val="000000"/>
                              </w:rPr>
                              <w:t>。</w:t>
                            </w:r>
                          </w:p>
                          <w:p w14:paraId="02AC3A7A" w14:textId="77806F2A" w:rsidR="00763D83" w:rsidRPr="00110A15" w:rsidRDefault="00C54D61" w:rsidP="00C54D61">
                            <w:pPr>
                              <w:pStyle w:val="a8"/>
                              <w:numPr>
                                <w:ilvl w:val="0"/>
                                <w:numId w:val="7"/>
                              </w:numPr>
                              <w:snapToGrid w:val="0"/>
                              <w:spacing w:line="276" w:lineRule="auto"/>
                              <w:ind w:leftChars="0" w:left="142" w:rightChars="-84" w:right="-202" w:hanging="142"/>
                              <w:rPr>
                                <w:rFonts w:ascii="微軟正黑體" w:eastAsia="微軟正黑體" w:hAnsi="微軟正黑體"/>
                                <w:sz w:val="20"/>
                                <w:szCs w:val="20"/>
                                <w:lang w:eastAsia="zh-TW"/>
                              </w:rPr>
                            </w:pPr>
                            <w:r w:rsidRPr="00C54D61">
                              <w:rPr>
                                <w:rFonts w:eastAsia="DengXian" w:hint="eastAsia"/>
                                <w:color w:val="000000"/>
                              </w:rPr>
                              <w:t>我主要使用的媒体</w:t>
                            </w:r>
                            <w:r w:rsidRPr="00C54D61">
                              <w:rPr>
                                <w:rFonts w:ascii="微軟正黑體" w:eastAsia="DengXian" w:hAnsi="微軟正黑體"/>
                              </w:rPr>
                              <w:t>*</w:t>
                            </w:r>
                            <w:r w:rsidRPr="00C54D61">
                              <w:rPr>
                                <w:rFonts w:ascii="微軟正黑體" w:eastAsia="DengXian" w:hAnsi="微軟正黑體" w:hint="eastAsia"/>
                              </w:rPr>
                              <w:t>是</w:t>
                            </w:r>
                            <w:r w:rsidRPr="00C54D61">
                              <w:rPr>
                                <w:rFonts w:eastAsia="DengXian" w:hint="eastAsia"/>
                                <w:color w:val="000000"/>
                              </w:rPr>
                              <w:t>：</w:t>
                            </w:r>
                            <w:r w:rsidRPr="00C54D61">
                              <w:rPr>
                                <w:rFonts w:eastAsia="DengXian" w:hint="eastAsia"/>
                                <w:color w:val="000000"/>
                                <w:u w:val="single"/>
                              </w:rPr>
                              <w:t xml:space="preserve">　　　　　　　　　　　　　　　　　</w:t>
                            </w:r>
                            <w:r w:rsidRPr="00C54D61">
                              <w:rPr>
                                <w:rFonts w:eastAsia="DengXian" w:hint="eastAsia"/>
                                <w:color w:val="000000"/>
                                <w:sz w:val="20"/>
                                <w:szCs w:val="20"/>
                              </w:rPr>
                              <w:t>（可多于一个）</w:t>
                            </w:r>
                            <w:r w:rsidRPr="00C54D61">
                              <w:rPr>
                                <w:rFonts w:eastAsia="DengXian" w:hint="eastAsia"/>
                                <w:color w:val="000000"/>
                              </w:rPr>
                              <w:t>。</w:t>
                            </w:r>
                            <w:r w:rsidRPr="00C54D61">
                              <w:rPr>
                                <w:rFonts w:eastAsia="DengXian"/>
                                <w:color w:val="000000"/>
                                <w:sz w:val="20"/>
                                <w:szCs w:val="20"/>
                              </w:rPr>
                              <w:t>(</w:t>
                            </w:r>
                            <w:r w:rsidRPr="00C54D61">
                              <w:rPr>
                                <w:rFonts w:eastAsia="DengXian"/>
                                <w:sz w:val="20"/>
                                <w:szCs w:val="20"/>
                              </w:rPr>
                              <w:t>*</w:t>
                            </w:r>
                            <w:r w:rsidRPr="00C54D61">
                              <w:rPr>
                                <w:rFonts w:eastAsia="DengXian" w:hint="eastAsia"/>
                                <w:sz w:val="20"/>
                                <w:szCs w:val="20"/>
                              </w:rPr>
                              <w:t>例如：</w:t>
                            </w:r>
                            <w:r w:rsidRPr="00C54D61">
                              <w:rPr>
                                <w:rFonts w:eastAsia="DengXian"/>
                                <w:sz w:val="20"/>
                                <w:szCs w:val="20"/>
                              </w:rPr>
                              <w:t>WhatsApp</w:t>
                            </w:r>
                            <w:r w:rsidRPr="00C54D61">
                              <w:rPr>
                                <w:rFonts w:eastAsia="DengXian" w:hint="eastAsia"/>
                                <w:sz w:val="20"/>
                                <w:szCs w:val="20"/>
                                <w:lang w:val="en-US"/>
                              </w:rPr>
                              <w:t>、</w:t>
                            </w:r>
                            <w:r w:rsidRPr="00C54D61">
                              <w:rPr>
                                <w:rFonts w:eastAsia="DengXian"/>
                                <w:sz w:val="20"/>
                                <w:szCs w:val="20"/>
                              </w:rPr>
                              <w:t>Facebook</w:t>
                            </w:r>
                            <w:r w:rsidRPr="00C54D61">
                              <w:rPr>
                                <w:rFonts w:eastAsia="DengXian" w:hint="eastAsia"/>
                                <w:sz w:val="20"/>
                                <w:szCs w:val="20"/>
                              </w:rPr>
                              <w:t>、</w:t>
                            </w:r>
                            <w:r w:rsidRPr="00C54D61">
                              <w:rPr>
                                <w:rFonts w:eastAsia="DengXian"/>
                                <w:sz w:val="20"/>
                                <w:szCs w:val="20"/>
                              </w:rPr>
                              <w:t>Instagram</w:t>
                            </w:r>
                            <w:r w:rsidRPr="00C54D61">
                              <w:rPr>
                                <w:rFonts w:eastAsia="DengXian" w:hint="eastAsia"/>
                                <w:sz w:val="20"/>
                                <w:szCs w:val="20"/>
                              </w:rPr>
                              <w:t>等。</w:t>
                            </w:r>
                            <w:r w:rsidRPr="00C54D61">
                              <w:rPr>
                                <w:rFonts w:eastAsia="DengXian"/>
                                <w:sz w:val="20"/>
                                <w:szCs w:val="20"/>
                              </w:rPr>
                              <w:t>)</w:t>
                            </w:r>
                          </w:p>
                          <w:p w14:paraId="5C874ABF" w14:textId="492904F8" w:rsidR="00763D83" w:rsidRPr="00AD1E58" w:rsidRDefault="00C54D61" w:rsidP="00C54D61">
                            <w:pPr>
                              <w:pStyle w:val="a8"/>
                              <w:numPr>
                                <w:ilvl w:val="0"/>
                                <w:numId w:val="7"/>
                              </w:numPr>
                              <w:snapToGrid w:val="0"/>
                              <w:spacing w:line="276" w:lineRule="auto"/>
                              <w:ind w:leftChars="0" w:left="142" w:hanging="142"/>
                              <w:rPr>
                                <w:rFonts w:eastAsia="微軟正黑體"/>
                                <w:color w:val="000000"/>
                              </w:rPr>
                            </w:pPr>
                            <w:r w:rsidRPr="00C54D61">
                              <w:rPr>
                                <w:rFonts w:eastAsia="DengXian" w:hint="eastAsia"/>
                                <w:color w:val="000000"/>
                              </w:rPr>
                              <w:t>你最经常运用的媒体功能</w:t>
                            </w:r>
                            <w:r w:rsidRPr="00C54D61">
                              <w:rPr>
                                <w:rFonts w:ascii="微軟正黑體" w:eastAsia="DengXian" w:hAnsi="微軟正黑體"/>
                              </w:rPr>
                              <w:t>**</w:t>
                            </w:r>
                            <w:r w:rsidRPr="00C54D61">
                              <w:rPr>
                                <w:rFonts w:eastAsia="DengXian" w:hint="eastAsia"/>
                                <w:color w:val="000000"/>
                              </w:rPr>
                              <w:t>是</w:t>
                            </w:r>
                            <w:r w:rsidRPr="00C54D61">
                              <w:rPr>
                                <w:rFonts w:eastAsia="DengXian" w:hint="eastAsia"/>
                                <w:color w:val="000000"/>
                                <w:u w:val="single"/>
                              </w:rPr>
                              <w:t xml:space="preserve">　　　　</w:t>
                            </w:r>
                            <w:r w:rsidRPr="00C54D61">
                              <w:rPr>
                                <w:rFonts w:eastAsia="DengXian"/>
                                <w:color w:val="000000"/>
                                <w:u w:val="single"/>
                              </w:rPr>
                              <w:t xml:space="preserve">     </w:t>
                            </w:r>
                            <w:r w:rsidRPr="00C54D61">
                              <w:rPr>
                                <w:rFonts w:eastAsia="DengXian" w:hint="eastAsia"/>
                                <w:color w:val="000000"/>
                                <w:u w:val="single"/>
                              </w:rPr>
                              <w:t xml:space="preserve">　　</w:t>
                            </w:r>
                          </w:p>
                          <w:p w14:paraId="7EF20677" w14:textId="2C970986" w:rsidR="00763D83" w:rsidRDefault="00C54D61" w:rsidP="00C54D61">
                            <w:pPr>
                              <w:snapToGrid w:val="0"/>
                              <w:spacing w:line="276" w:lineRule="auto"/>
                              <w:rPr>
                                <w:rFonts w:eastAsia="微軟正黑體"/>
                                <w:color w:val="000000"/>
                              </w:rPr>
                            </w:pPr>
                            <w:r w:rsidRPr="00C54D61">
                              <w:rPr>
                                <w:rFonts w:eastAsia="DengXian" w:hint="eastAsia"/>
                                <w:color w:val="000000"/>
                                <w:u w:val="single"/>
                              </w:rPr>
                              <w:t xml:space="preserve">　　　　　　　　　　　　　　　　　　　</w:t>
                            </w:r>
                            <w:r w:rsidRPr="00C54D61">
                              <w:rPr>
                                <w:rFonts w:eastAsia="DengXian" w:hint="eastAsia"/>
                                <w:color w:val="000000"/>
                                <w:sz w:val="20"/>
                                <w:szCs w:val="20"/>
                              </w:rPr>
                              <w:t>（可多于一个）</w:t>
                            </w:r>
                            <w:r w:rsidRPr="00C54D61">
                              <w:rPr>
                                <w:rFonts w:eastAsia="DengXian" w:hint="eastAsia"/>
                                <w:color w:val="000000"/>
                              </w:rPr>
                              <w:t>。</w:t>
                            </w:r>
                          </w:p>
                          <w:p w14:paraId="47E759AC" w14:textId="57303236" w:rsidR="00763D83" w:rsidRPr="00653C54" w:rsidRDefault="00C54D61" w:rsidP="00C54D61">
                            <w:pPr>
                              <w:snapToGrid w:val="0"/>
                              <w:spacing w:line="276" w:lineRule="auto"/>
                              <w:rPr>
                                <w:rFonts w:ascii="微軟正黑體" w:eastAsia="微軟正黑體" w:hAnsi="微軟正黑體"/>
                                <w:sz w:val="20"/>
                                <w:szCs w:val="20"/>
                                <w:lang w:eastAsia="zh-TW"/>
                              </w:rPr>
                            </w:pPr>
                            <w:r w:rsidRPr="00C54D61">
                              <w:rPr>
                                <w:rFonts w:eastAsia="DengXian"/>
                                <w:color w:val="000000"/>
                              </w:rPr>
                              <w:t>(</w:t>
                            </w:r>
                            <w:r w:rsidRPr="00C54D61">
                              <w:rPr>
                                <w:rFonts w:ascii="微軟正黑體" w:eastAsia="DengXian" w:hAnsi="微軟正黑體"/>
                                <w:sz w:val="20"/>
                                <w:szCs w:val="20"/>
                              </w:rPr>
                              <w:t>**</w:t>
                            </w:r>
                            <w:r w:rsidRPr="00C54D61">
                              <w:rPr>
                                <w:rFonts w:ascii="微軟正黑體" w:eastAsia="DengXian" w:hAnsi="微軟正黑體" w:hint="eastAsia"/>
                                <w:sz w:val="20"/>
                                <w:szCs w:val="20"/>
                              </w:rPr>
                              <w:t>例如：社交；娱乐；接收日常生活资讯、有趣见闻、时事、政府讯息；网上学习；网上购物等。</w:t>
                            </w:r>
                            <w:r w:rsidRPr="00C54D61">
                              <w:rPr>
                                <w:rFonts w:ascii="微軟正黑體" w:eastAsia="DengXian" w:hAnsi="微軟正黑體"/>
                                <w:sz w:val="20"/>
                                <w:szCs w:val="20"/>
                              </w:rPr>
                              <w:t>)</w:t>
                            </w:r>
                          </w:p>
                          <w:p w14:paraId="4D4B5D2C" w14:textId="1167EC8F" w:rsidR="00763D83" w:rsidRPr="00FD5296" w:rsidRDefault="00763D83" w:rsidP="00AD1E58">
                            <w:pPr>
                              <w:pStyle w:val="a8"/>
                              <w:snapToGrid w:val="0"/>
                              <w:spacing w:line="276" w:lineRule="auto"/>
                              <w:ind w:leftChars="0" w:left="142" w:hanging="142"/>
                              <w:rPr>
                                <w:rFonts w:eastAsia="微軟正黑體"/>
                                <w:color w:val="000000"/>
                                <w:lang w:eastAsia="zh-TW"/>
                              </w:rPr>
                            </w:pPr>
                          </w:p>
                          <w:p w14:paraId="06E5F995" w14:textId="3DF8E0C1" w:rsidR="00763D83" w:rsidRPr="00E34987" w:rsidRDefault="00763D83" w:rsidP="00305290">
                            <w:pPr>
                              <w:pStyle w:val="a8"/>
                              <w:ind w:leftChars="0" w:left="142" w:hanging="142"/>
                              <w:rPr>
                                <w:rFonts w:eastAsia="微軟正黑體"/>
                                <w:color w:val="000000"/>
                                <w:sz w:val="28"/>
                                <w:szCs w:val="28"/>
                                <w:lang w:eastAsia="zh-TW"/>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F065C9"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語音泡泡: 橢圓形 117" o:spid="_x0000_s1035" type="#_x0000_t63" style="position:absolute;left:0;text-align:left;margin-left:-21.05pt;margin-top:20.35pt;width:465.65pt;height:317.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0je5wIAAKAFAAAOAAAAZHJzL2Uyb0RvYy54bWysVM1uEzEQviPxDpbv7W7ShPyoGxQlBCFF&#10;baUW9ex4vRuD/7CdbMJrcEUgeoNrzzxOK3gLxt5NmgInxGpleTzj8Xzf/Jw+30iB1sw6rlWGW8cp&#10;RkxRnXNVZvj11eyoj5HzROVEaMUyvGUOPx89fXJamSFr66UWObMInCg3rEyGl96bYZI4umSSuGNt&#10;mAJloa0kHkRbJrklFXiXImmn6bOk0jY3VlPmHJxOayUeRf9Fwag/LwrHPBIZhth8XG1cF2FNRqdk&#10;WFpilpw2YZB/iEISruDRvasp8QStLP/DleTUaqcLf0y1THRRcMoiBkDTSn9Dc7kkhkUsQI4ze5rc&#10;/3NLz9YXFvEcctfqYaSIhCT9+Pbp5+fb+9sv8A/R/debu48f7r7foGAChFXGDeHepbmwAbIzc03f&#10;OlAkjzRBcI3NprAy2AJgtInsb/fss41HFA67g9ZJr9vFiIKuk7b7nU7MT0KGu+vGOv+SaYnCJsMV&#10;y0v2QghuHJsQIfTKxySQ9dz5mI28QUTyNy2MCikguWsi0FG7PziJYCBlB0btQ6Ne2jsZBMAQQeMS&#10;drsYInQteD7jQkRh6ybCInAPkXGV6wojQZyHwwzP4tc4c4fXhEIVsN/upVCflEAPFIJ42EoDWXGq&#10;xIiIEpqLehvRPbrtbLnYv9pLx9NORAVxPjILQU+JW9bRRVVd+pJ76D/BZYb7afiaEIUKkFjsICBz&#10;l9w6nyGzfrPYxLqJDIWThc63UEtW103mDJ1xeHYOFFwQC8QDPpgU/hyWQmgArZsdRktt3//tPNhD&#10;sYMWowq6FAh5tyKWAbOvFLTBoBWKBPkodLq9Ngj2ULM41KiVnGjIDpQCRBe3wd6L3bawWl7DQBmH&#10;V0FFFIW3a+obYeLr6QEjibLxOJpBKxvi5+rS0OA8MBcIv9pcE2uaWvVQ5md619FNQdW19WAbbio9&#10;Xnld8D3nNa9Nd8EYiPXYjKwwZw7laPUwWEe/AAAA//8DAFBLAwQUAAYACAAAACEAPvLrTuEAAAAK&#10;AQAADwAAAGRycy9kb3ducmV2LnhtbEyPQU+DQBCF7yb+h82YeGsXsFKKDI0x8eDJtNWY3rbsCER2&#10;FtmloL/e9aTHyfvy3jfFdjadONPgWssI8TICQVxZ3XKN8HJ4XGQgnFesVWeZEL7Iwba8vChUru3E&#10;OzrvfS1CCbtcITTe97mUrmrIKLe0PXHI3u1glA/nUEs9qCmUm04mUZRKo1oOC43q6aGh6mM/GoSn&#10;8VtP883x87ndjenrwSZvfWsQr6/m+zsQnmb/B8OvflCHMjid7MjaiQ5hsUrigCKsojWIAGTZJgFx&#10;QkjXtzHIspD/Xyh/AAAA//8DAFBLAQItABQABgAIAAAAIQC2gziS/gAAAOEBAAATAAAAAAAAAAAA&#10;AAAAAAAAAABbQ29udGVudF9UeXBlc10ueG1sUEsBAi0AFAAGAAgAAAAhADj9If/WAAAAlAEAAAsA&#10;AAAAAAAAAAAAAAAALwEAAF9yZWxzLy5yZWxzUEsBAi0AFAAGAAgAAAAhAJCvSN7nAgAAoAUAAA4A&#10;AAAAAAAAAAAAAAAALgIAAGRycy9lMm9Eb2MueG1sUEsBAi0AFAAGAAgAAAAhAD7y607hAAAACgEA&#10;AA8AAAAAAAAAAAAAAAAAQQUAAGRycy9kb3ducmV2LnhtbFBLBQYAAAAABAAEAPMAAABPBgAAAAA=&#10;" adj="4550,26080" fillcolor="window" strokecolor="#70ad47" strokeweight="1pt">
                <v:path arrowok="t"/>
                <v:textbox>
                  <w:txbxContent>
                    <w:p w14:paraId="41E1616F" w14:textId="7D8444DE" w:rsidR="00763D83" w:rsidRPr="00AD1E58" w:rsidRDefault="00C54D61" w:rsidP="00C54D61">
                      <w:pPr>
                        <w:pStyle w:val="a8"/>
                        <w:numPr>
                          <w:ilvl w:val="0"/>
                          <w:numId w:val="7"/>
                        </w:numPr>
                        <w:snapToGrid w:val="0"/>
                        <w:spacing w:line="276" w:lineRule="auto"/>
                        <w:ind w:leftChars="0" w:left="482" w:hanging="482"/>
                        <w:rPr>
                          <w:rFonts w:eastAsia="微軟正黑體"/>
                          <w:color w:val="000000"/>
                        </w:rPr>
                      </w:pPr>
                      <w:r w:rsidRPr="00C54D61">
                        <w:rPr>
                          <w:rFonts w:eastAsia="DengXian" w:hint="eastAsia"/>
                          <w:color w:val="000000"/>
                        </w:rPr>
                        <w:t>我昨天</w:t>
                      </w:r>
                      <w:r w:rsidRPr="00C54D61">
                        <w:rPr>
                          <w:rFonts w:ascii="微軟正黑體" w:eastAsia="DengXian" w:hAnsi="微軟正黑體" w:hint="eastAsia"/>
                        </w:rPr>
                        <w:t>接触了</w:t>
                      </w:r>
                      <w:r w:rsidRPr="00C54D61">
                        <w:rPr>
                          <w:rFonts w:ascii="微軟正黑體" w:eastAsia="DengXian" w:hAnsi="微軟正黑體"/>
                          <w:u w:val="single"/>
                        </w:rPr>
                        <w:t xml:space="preserve">     </w:t>
                      </w:r>
                      <w:r w:rsidRPr="00C54D61">
                        <w:rPr>
                          <w:rFonts w:eastAsia="DengXian" w:hint="eastAsia"/>
                          <w:color w:val="000000"/>
                          <w:sz w:val="20"/>
                          <w:szCs w:val="20"/>
                        </w:rPr>
                        <w:t>（数量）</w:t>
                      </w:r>
                      <w:r w:rsidRPr="00C54D61">
                        <w:rPr>
                          <w:rFonts w:ascii="微軟正黑體" w:eastAsia="DengXian" w:hAnsi="微軟正黑體" w:hint="eastAsia"/>
                        </w:rPr>
                        <w:t>个媒体！</w:t>
                      </w:r>
                    </w:p>
                    <w:p w14:paraId="537A9043" w14:textId="4681385E" w:rsidR="00763D83" w:rsidRPr="00AD1E58" w:rsidRDefault="00C54D61" w:rsidP="00C54D61">
                      <w:pPr>
                        <w:pStyle w:val="a8"/>
                        <w:numPr>
                          <w:ilvl w:val="0"/>
                          <w:numId w:val="7"/>
                        </w:numPr>
                        <w:snapToGrid w:val="0"/>
                        <w:spacing w:line="276" w:lineRule="auto"/>
                        <w:ind w:leftChars="0" w:left="142" w:rightChars="-84" w:right="-202" w:hanging="142"/>
                        <w:rPr>
                          <w:rFonts w:eastAsia="微軟正黑體"/>
                          <w:color w:val="000000"/>
                        </w:rPr>
                      </w:pPr>
                      <w:r w:rsidRPr="00C54D61">
                        <w:rPr>
                          <w:rFonts w:eastAsia="DengXian" w:hint="eastAsia"/>
                          <w:color w:val="000000"/>
                        </w:rPr>
                        <w:t>我昨天</w:t>
                      </w:r>
                      <w:r w:rsidRPr="00C54D61">
                        <w:rPr>
                          <w:rFonts w:ascii="微軟正黑體" w:eastAsia="DengXian" w:hAnsi="微軟正黑體" w:hint="eastAsia"/>
                        </w:rPr>
                        <w:t>接收了</w:t>
                      </w:r>
                      <w:r w:rsidRPr="00C54D61">
                        <w:rPr>
                          <w:rFonts w:ascii="微軟正黑體" w:eastAsia="DengXian" w:hAnsi="微軟正黑體"/>
                          <w:u w:val="single"/>
                        </w:rPr>
                        <w:t xml:space="preserve">   </w:t>
                      </w:r>
                      <w:r w:rsidRPr="00C54D61">
                        <w:rPr>
                          <w:rFonts w:eastAsia="DengXian" w:hint="eastAsia"/>
                          <w:color w:val="000000"/>
                          <w:sz w:val="20"/>
                          <w:szCs w:val="20"/>
                        </w:rPr>
                        <w:t>（数量）</w:t>
                      </w:r>
                      <w:r w:rsidRPr="00C54D61">
                        <w:rPr>
                          <w:rFonts w:ascii="微軟正黑體" w:eastAsia="DengXian" w:hAnsi="微軟正黑體" w:hint="eastAsia"/>
                        </w:rPr>
                        <w:t>个来自媒体的讯息</w:t>
                      </w:r>
                      <w:r w:rsidRPr="00C54D61">
                        <w:rPr>
                          <w:rFonts w:eastAsia="DengXian" w:hint="eastAsia"/>
                          <w:color w:val="000000"/>
                        </w:rPr>
                        <w:t>。</w:t>
                      </w:r>
                    </w:p>
                    <w:p w14:paraId="732AF1E2" w14:textId="3EE693C5" w:rsidR="00763D83" w:rsidRPr="00AD1E58" w:rsidRDefault="00C54D61" w:rsidP="00C54D61">
                      <w:pPr>
                        <w:pStyle w:val="a8"/>
                        <w:numPr>
                          <w:ilvl w:val="0"/>
                          <w:numId w:val="7"/>
                        </w:numPr>
                        <w:snapToGrid w:val="0"/>
                        <w:spacing w:line="276" w:lineRule="auto"/>
                        <w:ind w:leftChars="0" w:left="142" w:hanging="142"/>
                        <w:rPr>
                          <w:rFonts w:eastAsia="微軟正黑體"/>
                          <w:color w:val="000000"/>
                        </w:rPr>
                      </w:pPr>
                      <w:r w:rsidRPr="00C54D61">
                        <w:rPr>
                          <w:rFonts w:eastAsia="DengXian" w:hint="eastAsia"/>
                          <w:color w:val="000000"/>
                        </w:rPr>
                        <w:t>我最常接触的媒体类型是</w:t>
                      </w:r>
                      <w:r w:rsidRPr="00C54D61">
                        <w:rPr>
                          <w:rFonts w:eastAsia="DengXian" w:hint="eastAsia"/>
                          <w:color w:val="000000"/>
                          <w:u w:val="single"/>
                        </w:rPr>
                        <w:t xml:space="preserve">　　　　　　　　　</w:t>
                      </w:r>
                      <w:r w:rsidRPr="00C54D61">
                        <w:rPr>
                          <w:rFonts w:eastAsia="DengXian" w:hint="eastAsia"/>
                          <w:color w:val="000000"/>
                        </w:rPr>
                        <w:t>。</w:t>
                      </w:r>
                    </w:p>
                    <w:p w14:paraId="02AC3A7A" w14:textId="77806F2A" w:rsidR="00763D83" w:rsidRPr="00110A15" w:rsidRDefault="00C54D61" w:rsidP="00C54D61">
                      <w:pPr>
                        <w:pStyle w:val="a8"/>
                        <w:numPr>
                          <w:ilvl w:val="0"/>
                          <w:numId w:val="7"/>
                        </w:numPr>
                        <w:snapToGrid w:val="0"/>
                        <w:spacing w:line="276" w:lineRule="auto"/>
                        <w:ind w:leftChars="0" w:left="142" w:rightChars="-84" w:right="-202" w:hanging="142"/>
                        <w:rPr>
                          <w:rFonts w:ascii="微軟正黑體" w:eastAsia="微軟正黑體" w:hAnsi="微軟正黑體"/>
                          <w:sz w:val="20"/>
                          <w:szCs w:val="20"/>
                          <w:lang w:eastAsia="zh-TW"/>
                        </w:rPr>
                      </w:pPr>
                      <w:r w:rsidRPr="00C54D61">
                        <w:rPr>
                          <w:rFonts w:eastAsia="DengXian" w:hint="eastAsia"/>
                          <w:color w:val="000000"/>
                        </w:rPr>
                        <w:t>我主要使用的媒体</w:t>
                      </w:r>
                      <w:r w:rsidRPr="00C54D61">
                        <w:rPr>
                          <w:rFonts w:ascii="微軟正黑體" w:eastAsia="DengXian" w:hAnsi="微軟正黑體"/>
                        </w:rPr>
                        <w:t>*</w:t>
                      </w:r>
                      <w:r w:rsidRPr="00C54D61">
                        <w:rPr>
                          <w:rFonts w:ascii="微軟正黑體" w:eastAsia="DengXian" w:hAnsi="微軟正黑體" w:hint="eastAsia"/>
                        </w:rPr>
                        <w:t>是</w:t>
                      </w:r>
                      <w:r w:rsidRPr="00C54D61">
                        <w:rPr>
                          <w:rFonts w:eastAsia="DengXian" w:hint="eastAsia"/>
                          <w:color w:val="000000"/>
                        </w:rPr>
                        <w:t>：</w:t>
                      </w:r>
                      <w:r w:rsidRPr="00C54D61">
                        <w:rPr>
                          <w:rFonts w:eastAsia="DengXian" w:hint="eastAsia"/>
                          <w:color w:val="000000"/>
                          <w:u w:val="single"/>
                        </w:rPr>
                        <w:t xml:space="preserve">　　　　　　　　　　　　　　　　　</w:t>
                      </w:r>
                      <w:r w:rsidRPr="00C54D61">
                        <w:rPr>
                          <w:rFonts w:eastAsia="DengXian" w:hint="eastAsia"/>
                          <w:color w:val="000000"/>
                          <w:sz w:val="20"/>
                          <w:szCs w:val="20"/>
                        </w:rPr>
                        <w:t>（可多于一个）</w:t>
                      </w:r>
                      <w:r w:rsidRPr="00C54D61">
                        <w:rPr>
                          <w:rFonts w:eastAsia="DengXian" w:hint="eastAsia"/>
                          <w:color w:val="000000"/>
                        </w:rPr>
                        <w:t>。</w:t>
                      </w:r>
                      <w:r w:rsidRPr="00C54D61">
                        <w:rPr>
                          <w:rFonts w:eastAsia="DengXian"/>
                          <w:color w:val="000000"/>
                          <w:sz w:val="20"/>
                          <w:szCs w:val="20"/>
                        </w:rPr>
                        <w:t>(</w:t>
                      </w:r>
                      <w:r w:rsidRPr="00C54D61">
                        <w:rPr>
                          <w:rFonts w:eastAsia="DengXian"/>
                          <w:sz w:val="20"/>
                          <w:szCs w:val="20"/>
                        </w:rPr>
                        <w:t>*</w:t>
                      </w:r>
                      <w:r w:rsidRPr="00C54D61">
                        <w:rPr>
                          <w:rFonts w:eastAsia="DengXian" w:hint="eastAsia"/>
                          <w:sz w:val="20"/>
                          <w:szCs w:val="20"/>
                        </w:rPr>
                        <w:t>例如：</w:t>
                      </w:r>
                      <w:r w:rsidRPr="00C54D61">
                        <w:rPr>
                          <w:rFonts w:eastAsia="DengXian"/>
                          <w:sz w:val="20"/>
                          <w:szCs w:val="20"/>
                        </w:rPr>
                        <w:t>WhatsApp</w:t>
                      </w:r>
                      <w:r w:rsidRPr="00C54D61">
                        <w:rPr>
                          <w:rFonts w:eastAsia="DengXian" w:hint="eastAsia"/>
                          <w:sz w:val="20"/>
                          <w:szCs w:val="20"/>
                          <w:lang w:val="en-US"/>
                        </w:rPr>
                        <w:t>、</w:t>
                      </w:r>
                      <w:r w:rsidRPr="00C54D61">
                        <w:rPr>
                          <w:rFonts w:eastAsia="DengXian"/>
                          <w:sz w:val="20"/>
                          <w:szCs w:val="20"/>
                        </w:rPr>
                        <w:t>Facebook</w:t>
                      </w:r>
                      <w:r w:rsidRPr="00C54D61">
                        <w:rPr>
                          <w:rFonts w:eastAsia="DengXian" w:hint="eastAsia"/>
                          <w:sz w:val="20"/>
                          <w:szCs w:val="20"/>
                        </w:rPr>
                        <w:t>、</w:t>
                      </w:r>
                      <w:r w:rsidRPr="00C54D61">
                        <w:rPr>
                          <w:rFonts w:eastAsia="DengXian"/>
                          <w:sz w:val="20"/>
                          <w:szCs w:val="20"/>
                        </w:rPr>
                        <w:t>Instagram</w:t>
                      </w:r>
                      <w:r w:rsidRPr="00C54D61">
                        <w:rPr>
                          <w:rFonts w:eastAsia="DengXian" w:hint="eastAsia"/>
                          <w:sz w:val="20"/>
                          <w:szCs w:val="20"/>
                        </w:rPr>
                        <w:t>等。</w:t>
                      </w:r>
                      <w:r w:rsidRPr="00C54D61">
                        <w:rPr>
                          <w:rFonts w:eastAsia="DengXian"/>
                          <w:sz w:val="20"/>
                          <w:szCs w:val="20"/>
                        </w:rPr>
                        <w:t>)</w:t>
                      </w:r>
                    </w:p>
                    <w:p w14:paraId="5C874ABF" w14:textId="492904F8" w:rsidR="00763D83" w:rsidRPr="00AD1E58" w:rsidRDefault="00C54D61" w:rsidP="00C54D61">
                      <w:pPr>
                        <w:pStyle w:val="a8"/>
                        <w:numPr>
                          <w:ilvl w:val="0"/>
                          <w:numId w:val="7"/>
                        </w:numPr>
                        <w:snapToGrid w:val="0"/>
                        <w:spacing w:line="276" w:lineRule="auto"/>
                        <w:ind w:leftChars="0" w:left="142" w:hanging="142"/>
                        <w:rPr>
                          <w:rFonts w:eastAsia="微軟正黑體"/>
                          <w:color w:val="000000"/>
                        </w:rPr>
                      </w:pPr>
                      <w:r w:rsidRPr="00C54D61">
                        <w:rPr>
                          <w:rFonts w:eastAsia="DengXian" w:hint="eastAsia"/>
                          <w:color w:val="000000"/>
                        </w:rPr>
                        <w:t>你最经常运用的媒体功能</w:t>
                      </w:r>
                      <w:r w:rsidRPr="00C54D61">
                        <w:rPr>
                          <w:rFonts w:ascii="微軟正黑體" w:eastAsia="DengXian" w:hAnsi="微軟正黑體"/>
                        </w:rPr>
                        <w:t>**</w:t>
                      </w:r>
                      <w:r w:rsidRPr="00C54D61">
                        <w:rPr>
                          <w:rFonts w:eastAsia="DengXian" w:hint="eastAsia"/>
                          <w:color w:val="000000"/>
                        </w:rPr>
                        <w:t>是</w:t>
                      </w:r>
                      <w:r w:rsidRPr="00C54D61">
                        <w:rPr>
                          <w:rFonts w:eastAsia="DengXian" w:hint="eastAsia"/>
                          <w:color w:val="000000"/>
                          <w:u w:val="single"/>
                        </w:rPr>
                        <w:t xml:space="preserve">　　　　</w:t>
                      </w:r>
                      <w:r w:rsidRPr="00C54D61">
                        <w:rPr>
                          <w:rFonts w:eastAsia="DengXian"/>
                          <w:color w:val="000000"/>
                          <w:u w:val="single"/>
                        </w:rPr>
                        <w:t xml:space="preserve">     </w:t>
                      </w:r>
                      <w:r w:rsidRPr="00C54D61">
                        <w:rPr>
                          <w:rFonts w:eastAsia="DengXian" w:hint="eastAsia"/>
                          <w:color w:val="000000"/>
                          <w:u w:val="single"/>
                        </w:rPr>
                        <w:t xml:space="preserve">　　</w:t>
                      </w:r>
                    </w:p>
                    <w:p w14:paraId="7EF20677" w14:textId="2C970986" w:rsidR="00763D83" w:rsidRDefault="00C54D61" w:rsidP="00C54D61">
                      <w:pPr>
                        <w:snapToGrid w:val="0"/>
                        <w:spacing w:line="276" w:lineRule="auto"/>
                        <w:rPr>
                          <w:rFonts w:eastAsia="微軟正黑體"/>
                          <w:color w:val="000000"/>
                        </w:rPr>
                      </w:pPr>
                      <w:r w:rsidRPr="00C54D61">
                        <w:rPr>
                          <w:rFonts w:eastAsia="DengXian" w:hint="eastAsia"/>
                          <w:color w:val="000000"/>
                          <w:u w:val="single"/>
                        </w:rPr>
                        <w:t xml:space="preserve">　　　　　　　　　　　　　　　　　　　</w:t>
                      </w:r>
                      <w:r w:rsidRPr="00C54D61">
                        <w:rPr>
                          <w:rFonts w:eastAsia="DengXian" w:hint="eastAsia"/>
                          <w:color w:val="000000"/>
                          <w:sz w:val="20"/>
                          <w:szCs w:val="20"/>
                        </w:rPr>
                        <w:t>（可多于一个）</w:t>
                      </w:r>
                      <w:r w:rsidRPr="00C54D61">
                        <w:rPr>
                          <w:rFonts w:eastAsia="DengXian" w:hint="eastAsia"/>
                          <w:color w:val="000000"/>
                        </w:rPr>
                        <w:t>。</w:t>
                      </w:r>
                    </w:p>
                    <w:p w14:paraId="47E759AC" w14:textId="57303236" w:rsidR="00763D83" w:rsidRPr="00653C54" w:rsidRDefault="00C54D61" w:rsidP="00C54D61">
                      <w:pPr>
                        <w:snapToGrid w:val="0"/>
                        <w:spacing w:line="276" w:lineRule="auto"/>
                        <w:rPr>
                          <w:rFonts w:ascii="微軟正黑體" w:eastAsia="微軟正黑體" w:hAnsi="微軟正黑體"/>
                          <w:sz w:val="20"/>
                          <w:szCs w:val="20"/>
                          <w:lang w:eastAsia="zh-TW"/>
                        </w:rPr>
                      </w:pPr>
                      <w:r w:rsidRPr="00C54D61">
                        <w:rPr>
                          <w:rFonts w:eastAsia="DengXian"/>
                          <w:color w:val="000000"/>
                        </w:rPr>
                        <w:t>(</w:t>
                      </w:r>
                      <w:r w:rsidRPr="00C54D61">
                        <w:rPr>
                          <w:rFonts w:ascii="微軟正黑體" w:eastAsia="DengXian" w:hAnsi="微軟正黑體"/>
                          <w:sz w:val="20"/>
                          <w:szCs w:val="20"/>
                        </w:rPr>
                        <w:t>**</w:t>
                      </w:r>
                      <w:r w:rsidRPr="00C54D61">
                        <w:rPr>
                          <w:rFonts w:ascii="微軟正黑體" w:eastAsia="DengXian" w:hAnsi="微軟正黑體" w:hint="eastAsia"/>
                          <w:sz w:val="20"/>
                          <w:szCs w:val="20"/>
                        </w:rPr>
                        <w:t>例如：社交；娱乐；接收日常生活资讯、有趣见闻、时事、政府讯息；网上学习；网上购物等。</w:t>
                      </w:r>
                      <w:r w:rsidRPr="00C54D61">
                        <w:rPr>
                          <w:rFonts w:ascii="微軟正黑體" w:eastAsia="DengXian" w:hAnsi="微軟正黑體"/>
                          <w:sz w:val="20"/>
                          <w:szCs w:val="20"/>
                        </w:rPr>
                        <w:t>)</w:t>
                      </w:r>
                    </w:p>
                    <w:p w14:paraId="4D4B5D2C" w14:textId="1167EC8F" w:rsidR="00763D83" w:rsidRPr="00FD5296" w:rsidRDefault="00763D83" w:rsidP="00AD1E58">
                      <w:pPr>
                        <w:pStyle w:val="a8"/>
                        <w:snapToGrid w:val="0"/>
                        <w:spacing w:line="276" w:lineRule="auto"/>
                        <w:ind w:leftChars="0" w:left="142" w:hanging="142"/>
                        <w:rPr>
                          <w:rFonts w:eastAsia="微軟正黑體"/>
                          <w:color w:val="000000"/>
                          <w:lang w:eastAsia="zh-TW"/>
                        </w:rPr>
                      </w:pPr>
                    </w:p>
                    <w:p w14:paraId="06E5F995" w14:textId="3DF8E0C1" w:rsidR="00763D83" w:rsidRPr="00E34987" w:rsidRDefault="00763D83" w:rsidP="00305290">
                      <w:pPr>
                        <w:pStyle w:val="a8"/>
                        <w:ind w:leftChars="0" w:left="142" w:hanging="142"/>
                        <w:rPr>
                          <w:rFonts w:eastAsia="微軟正黑體"/>
                          <w:color w:val="000000"/>
                          <w:sz w:val="28"/>
                          <w:szCs w:val="28"/>
                          <w:lang w:eastAsia="zh-TW"/>
                        </w:rPr>
                      </w:pPr>
                    </w:p>
                  </w:txbxContent>
                </v:textbox>
              </v:shape>
            </w:pict>
          </mc:Fallback>
        </mc:AlternateContent>
      </w:r>
      <w:r w:rsidR="00C54D61" w:rsidRPr="00C54D61">
        <w:rPr>
          <w:rFonts w:eastAsia="DengXian" w:hint="eastAsia"/>
        </w:rPr>
        <w:t>在下列空白位置，填上合适的答案。看看媒体是否常在你左右</w:t>
      </w:r>
      <w:r w:rsidR="00CA4111" w:rsidRPr="00704583">
        <w:rPr>
          <w:rFonts w:eastAsiaTheme="minorEastAsia" w:hint="eastAsia"/>
          <w:lang w:eastAsia="zh-HK"/>
        </w:rPr>
        <w:t>！</w:t>
      </w:r>
    </w:p>
    <w:p w14:paraId="20DBB6F6" w14:textId="1D9E54C9" w:rsidR="00072990" w:rsidRPr="00704583" w:rsidRDefault="00E477F3" w:rsidP="009A3F33">
      <w:pPr>
        <w:rPr>
          <w:rFonts w:ascii="微軟正黑體" w:eastAsia="微軟正黑體" w:hAnsi="微軟正黑體"/>
        </w:rPr>
      </w:pPr>
      <w:r w:rsidRPr="00704583">
        <w:rPr>
          <w:noProof/>
          <w:lang w:val="en-US"/>
        </w:rPr>
        <mc:AlternateContent>
          <mc:Choice Requires="wps">
            <w:drawing>
              <wp:anchor distT="0" distB="0" distL="114300" distR="114300" simplePos="0" relativeHeight="251656192" behindDoc="0" locked="0" layoutInCell="1" allowOverlap="1" wp14:anchorId="23383E69" wp14:editId="54DD5889">
                <wp:simplePos x="0" y="0"/>
                <wp:positionH relativeFrom="column">
                  <wp:posOffset>1208184</wp:posOffset>
                </wp:positionH>
                <wp:positionV relativeFrom="paragraph">
                  <wp:posOffset>327025</wp:posOffset>
                </wp:positionV>
                <wp:extent cx="2438400" cy="373711"/>
                <wp:effectExtent l="0" t="0" r="0" b="7620"/>
                <wp:wrapNone/>
                <wp:docPr id="46" name="文字方塊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38400" cy="37371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64A50B" w14:textId="58A4A707" w:rsidR="00763D83" w:rsidRDefault="00C54D61">
                            <w:r w:rsidRPr="00C54D61">
                              <w:rPr>
                                <w:rFonts w:ascii="微軟正黑體" w:eastAsia="DengXian" w:hAnsi="微軟正黑體" w:hint="eastAsia"/>
                              </w:rPr>
                              <w:t>根据上表，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3383E69" id="文字方塊 46" o:spid="_x0000_s1036" type="#_x0000_t202" style="position:absolute;margin-left:95.15pt;margin-top:25.75pt;width:192pt;height:29.4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yfRpgIAAIkFAAAOAAAAZHJzL2Uyb0RvYy54bWysVEtu2zAQ3RfoHQjuG1m286kQOXATpChg&#10;JEGTImuaImMhFIclaUvuBQr0AOm6B+gBeqDkHB1Skm2k3aToRiJn3gzn82aOT5pKkZWwrgSd03Rv&#10;QInQHIpS3+X00835myNKnGe6YAq0yOlaOHoyef3quDaZGMICVCEsQSfaZbXJ6cJ7kyWJ4wtRMbcH&#10;RmhUSrAV83i1d0lhWY3eK5UMB4ODpAZbGAtcOIfSs1ZJJ9G/lIL7Symd8ETlFGPz8Wvjdx6+yeSY&#10;ZXeWmUXJuzDYP0RRsVLjoxtXZ8wzsrTlH66qkltwIP0ehyoBKUsuYg6YTTp4ls31ghkRc8HiOLMp&#10;k/t/bvnF6sqSssjp+IASzSrs0dPD18ef358efj3++EZQjDWqjcsQem0Q7Jt30GCvY77OzIDfO4Qk&#10;O5jWwCE61KSRtgp/zJagIbZhvSm9aDzhKByOR0fjAao46kaHo8M0De8mW2tjnX8voCLhkFOLrY0R&#10;sNXM+RbaQ8JjGs5LpVDOMqVJndOD0f4gGmw06FzpABCRKJ2bkEYbeTz5tRKtk49CYqFiAkEQKSpO&#10;lSUrhuRinAvt+6CVRnRASQziJYYdfhvVS4zbPPqXQfuNcVVqsG3DwmRtwy7u+5Bli+8a6dq8Qwl8&#10;M28iQ9I4LkE0h2KNTLDQzpMz/LzErsyY81fM4gBhI3Ep+Ev8SAVYfehOlCzAfvmbPOCR16ilpMaB&#10;zKn7vGRWUKI+aGT823Q8DhMcL+P9wyFe7K5mvqvRy+oUsC0prh/D4zHgveqP0kJ1i7tjGl5FFdMc&#10;386p74+nvl0TuHu4mE4jCGfWMD/T14b3AxA4d9PcMms6Ynqk9AX0o8uyZ/xssaG/GqZLD7KM5N1W&#10;tWsAznukf7ebwkLZvUfUdoNOfgMAAP//AwBQSwMEFAAGAAgAAAAhAIjXs2HgAAAACgEAAA8AAABk&#10;cnMvZG93bnJldi54bWxMj8FOwzAQRO9I/IO1SNyondJACXGqKlKFhODQ0gs3J94mEfE6xG4b+HqW&#10;Exxn52l2Jl9NrhcnHEPnSUMyUyCQam87ajTs3zY3SxAhGrKm94QavjDAqri8yE1m/Zm2eNrFRnAI&#10;hcxoaGMcMilD3aIzYeYHJPYOfnQmshwbaUdz5nDXy7lSd9KZjvhDawYsW6w/dken4bncvJptNXfL&#10;7758ejmsh8/9e6r19dW0fgQRcYp/MPzW5+pQcKfKH8kG0bN+ULeMakiTFAQD6f2CDxU7iVqALHL5&#10;f0LxAwAA//8DAFBLAQItABQABgAIAAAAIQC2gziS/gAAAOEBAAATAAAAAAAAAAAAAAAAAAAAAABb&#10;Q29udGVudF9UeXBlc10ueG1sUEsBAi0AFAAGAAgAAAAhADj9If/WAAAAlAEAAAsAAAAAAAAAAAAA&#10;AAAALwEAAF9yZWxzLy5yZWxzUEsBAi0AFAAGAAgAAAAhAE9zJ9GmAgAAiQUAAA4AAAAAAAAAAAAA&#10;AAAALgIAAGRycy9lMm9Eb2MueG1sUEsBAi0AFAAGAAgAAAAhAIjXs2HgAAAACgEAAA8AAAAAAAAA&#10;AAAAAAAAAAUAAGRycy9kb3ducmV2LnhtbFBLBQYAAAAABAAEAPMAAAANBgAAAAA=&#10;" filled="f" stroked="f" strokeweight=".5pt">
                <v:textbox>
                  <w:txbxContent>
                    <w:p w14:paraId="5164A50B" w14:textId="58A4A707" w:rsidR="00763D83" w:rsidRDefault="00C54D61">
                      <w:r w:rsidRPr="00C54D61">
                        <w:rPr>
                          <w:rFonts w:ascii="微軟正黑體" w:eastAsia="DengXian" w:hAnsi="微軟正黑體" w:hint="eastAsia"/>
                        </w:rPr>
                        <w:t>根据上表，</w:t>
                      </w:r>
                    </w:p>
                  </w:txbxContent>
                </v:textbox>
              </v:shape>
            </w:pict>
          </mc:Fallback>
        </mc:AlternateContent>
      </w:r>
    </w:p>
    <w:p w14:paraId="19AF540D" w14:textId="61661EE0" w:rsidR="00A50AA0" w:rsidRPr="00704583" w:rsidRDefault="00A50AA0" w:rsidP="009A3F33">
      <w:pPr>
        <w:rPr>
          <w:rFonts w:ascii="微軟正黑體" w:eastAsia="微軟正黑體" w:hAnsi="微軟正黑體"/>
        </w:rPr>
      </w:pPr>
    </w:p>
    <w:p w14:paraId="76384120" w14:textId="70157665" w:rsidR="00A50AA0" w:rsidRPr="00704583" w:rsidRDefault="00A50AA0" w:rsidP="009A3F33">
      <w:pPr>
        <w:rPr>
          <w:rFonts w:ascii="微軟正黑體" w:eastAsia="微軟正黑體" w:hAnsi="微軟正黑體"/>
        </w:rPr>
      </w:pPr>
    </w:p>
    <w:p w14:paraId="672750A0" w14:textId="7E5C8E1A" w:rsidR="00A50AA0" w:rsidRPr="00704583" w:rsidRDefault="00A50AA0" w:rsidP="00BB2CBE">
      <w:pPr>
        <w:rPr>
          <w:rFonts w:ascii="微軟正黑體" w:eastAsia="微軟正黑體" w:hAnsi="微軟正黑體"/>
        </w:rPr>
      </w:pPr>
    </w:p>
    <w:p w14:paraId="2D70A547" w14:textId="69899D3F" w:rsidR="00A50AA0" w:rsidRPr="00704583" w:rsidRDefault="00A50AA0" w:rsidP="00BB2CBE">
      <w:pPr>
        <w:rPr>
          <w:rFonts w:ascii="微軟正黑體" w:eastAsia="微軟正黑體" w:hAnsi="微軟正黑體"/>
        </w:rPr>
      </w:pPr>
    </w:p>
    <w:p w14:paraId="64268844" w14:textId="3F2DDBF9" w:rsidR="00926194" w:rsidRPr="00704583" w:rsidRDefault="00926194" w:rsidP="00BB2CBE">
      <w:pPr>
        <w:rPr>
          <w:rFonts w:ascii="微軟正黑體" w:eastAsia="微軟正黑體" w:hAnsi="微軟正黑體"/>
        </w:rPr>
      </w:pPr>
    </w:p>
    <w:p w14:paraId="354688B9" w14:textId="72874626" w:rsidR="00926194" w:rsidRPr="00704583" w:rsidRDefault="00926194" w:rsidP="00BB2CBE">
      <w:pPr>
        <w:rPr>
          <w:rFonts w:ascii="微軟正黑體" w:eastAsia="微軟正黑體" w:hAnsi="微軟正黑體"/>
        </w:rPr>
      </w:pPr>
    </w:p>
    <w:p w14:paraId="72197C73" w14:textId="3A73D9C1" w:rsidR="004C7675" w:rsidRPr="00704583" w:rsidRDefault="004C7675" w:rsidP="00DE154B">
      <w:pPr>
        <w:snapToGrid w:val="0"/>
        <w:spacing w:line="276" w:lineRule="auto"/>
        <w:rPr>
          <w:rFonts w:ascii="微軟正黑體" w:eastAsia="微軟正黑體" w:hAnsi="微軟正黑體"/>
        </w:rPr>
      </w:pPr>
    </w:p>
    <w:p w14:paraId="58342B55" w14:textId="44864F3F" w:rsidR="004C7675" w:rsidRPr="00704583" w:rsidRDefault="00E477F3" w:rsidP="00DE154B">
      <w:pPr>
        <w:snapToGrid w:val="0"/>
        <w:spacing w:line="276" w:lineRule="auto"/>
        <w:rPr>
          <w:rFonts w:ascii="微軟正黑體" w:eastAsia="微軟正黑體" w:hAnsi="微軟正黑體"/>
        </w:rPr>
      </w:pPr>
      <w:r w:rsidRPr="00704583">
        <w:rPr>
          <w:noProof/>
          <w:lang w:val="en-US"/>
        </w:rPr>
        <mc:AlternateContent>
          <mc:Choice Requires="wps">
            <w:drawing>
              <wp:anchor distT="0" distB="0" distL="114300" distR="114300" simplePos="0" relativeHeight="251688960" behindDoc="0" locked="0" layoutInCell="1" allowOverlap="1" wp14:anchorId="7C583489" wp14:editId="4A9A64EC">
                <wp:simplePos x="0" y="0"/>
                <wp:positionH relativeFrom="column">
                  <wp:posOffset>2213610</wp:posOffset>
                </wp:positionH>
                <wp:positionV relativeFrom="paragraph">
                  <wp:posOffset>122555</wp:posOffset>
                </wp:positionV>
                <wp:extent cx="3345180" cy="3481705"/>
                <wp:effectExtent l="400050" t="19050" r="26670" b="23495"/>
                <wp:wrapNone/>
                <wp:docPr id="48" name="語音泡泡: 橢圓形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45180" cy="3481705"/>
                        </a:xfrm>
                        <a:prstGeom prst="wedgeEllipseCallout">
                          <a:avLst>
                            <a:gd name="adj1" fmla="val -61574"/>
                            <a:gd name="adj2" fmla="val -801"/>
                          </a:avLst>
                        </a:prstGeom>
                        <a:solidFill>
                          <a:sysClr val="window" lastClr="FFFFFF"/>
                        </a:solidFill>
                        <a:ln w="12700" cap="flat" cmpd="sng" algn="ctr">
                          <a:solidFill>
                            <a:srgbClr val="70AD47"/>
                          </a:solidFill>
                          <a:prstDash val="solid"/>
                          <a:miter lim="800000"/>
                        </a:ln>
                        <a:effectLst/>
                      </wps:spPr>
                      <wps:txbx>
                        <w:txbxContent>
                          <w:p w14:paraId="71BD9A84" w14:textId="25910895" w:rsidR="00763D83" w:rsidRPr="00AD1E58" w:rsidRDefault="00C54D61" w:rsidP="00C54D61">
                            <w:pPr>
                              <w:pStyle w:val="a8"/>
                              <w:snapToGrid w:val="0"/>
                              <w:spacing w:line="276" w:lineRule="auto"/>
                              <w:ind w:leftChars="0" w:left="142"/>
                              <w:rPr>
                                <w:rFonts w:eastAsia="微軟正黑體"/>
                                <w:color w:val="000000"/>
                              </w:rPr>
                            </w:pPr>
                            <w:r w:rsidRPr="00C54D61">
                              <w:rPr>
                                <w:rFonts w:eastAsia="DengXian" w:hint="eastAsia"/>
                                <w:color w:val="000000"/>
                              </w:rPr>
                              <w:t>你使用媒体进行活动时如接收资讯或社交，</w:t>
                            </w:r>
                            <w:r w:rsidRPr="00C54D61">
                              <w:rPr>
                                <w:rFonts w:ascii="微軟正黑體" w:eastAsia="DengXian" w:hAnsi="微軟正黑體" w:hint="eastAsia"/>
                              </w:rPr>
                              <w:t>有没有涉及香港以外的国家或地区？如有，试列举两个国家或地区例子。</w:t>
                            </w:r>
                            <w:r w:rsidR="00763D83">
                              <w:rPr>
                                <w:rFonts w:ascii="微軟正黑體" w:eastAsia="微軟正黑體" w:hAnsi="微軟正黑體"/>
                              </w:rPr>
                              <w:br/>
                            </w:r>
                          </w:p>
                          <w:p w14:paraId="587A1B81" w14:textId="7FAC0800" w:rsidR="00763D83" w:rsidRPr="000A6886" w:rsidRDefault="00763D83" w:rsidP="000D15B2">
                            <w:pPr>
                              <w:rPr>
                                <w:rFonts w:eastAsia="微軟正黑體"/>
                                <w:color w:val="000000"/>
                                <w:sz w:val="28"/>
                                <w:szCs w:val="28"/>
                                <w:lang w:eastAsia="zh-TW"/>
                              </w:rPr>
                            </w:pPr>
                            <w:r w:rsidRPr="000A6886">
                              <w:rPr>
                                <w:rFonts w:eastAsia="微軟正黑體" w:hint="eastAsia"/>
                                <w:color w:val="000000"/>
                                <w:sz w:val="28"/>
                                <w:szCs w:val="28"/>
                                <w:lang w:eastAsia="zh-TW"/>
                              </w:rPr>
                              <w:t>________________________</w:t>
                            </w:r>
                            <w:r w:rsidRPr="000A6886">
                              <w:rPr>
                                <w:rFonts w:eastAsia="微軟正黑體"/>
                                <w:color w:val="000000"/>
                                <w:sz w:val="28"/>
                                <w:szCs w:val="28"/>
                                <w:lang w:eastAsia="zh-TW"/>
                              </w:rPr>
                              <w:br/>
                            </w:r>
                            <w:r w:rsidRPr="000A6886">
                              <w:rPr>
                                <w:rFonts w:eastAsia="微軟正黑體" w:hint="eastAsia"/>
                                <w:color w:val="000000"/>
                                <w:sz w:val="28"/>
                                <w:szCs w:val="28"/>
                                <w:lang w:eastAsia="zh-TW"/>
                              </w:rPr>
                              <w:t>________________________</w:t>
                            </w:r>
                            <w:r w:rsidRPr="000A6886">
                              <w:rPr>
                                <w:rFonts w:eastAsia="微軟正黑體" w:hint="eastAsia"/>
                                <w:color w:val="000000"/>
                                <w:sz w:val="28"/>
                                <w:szCs w:val="28"/>
                                <w:lang w:eastAsia="zh-TW"/>
                              </w:rPr>
                              <w:t xml:space="preserve">　</w:t>
                            </w:r>
                            <w:r w:rsidRPr="000A6886">
                              <w:rPr>
                                <w:rFonts w:eastAsia="微軟正黑體"/>
                                <w:color w:val="000000"/>
                                <w:sz w:val="28"/>
                                <w:szCs w:val="28"/>
                                <w:lang w:eastAsia="zh-TW"/>
                              </w:rPr>
                              <w:br/>
                            </w:r>
                            <w:r w:rsidRPr="000A6886">
                              <w:rPr>
                                <w:rFonts w:eastAsia="微軟正黑體" w:hint="eastAsia"/>
                                <w:color w:val="000000"/>
                                <w:sz w:val="28"/>
                                <w:szCs w:val="28"/>
                                <w:lang w:eastAsia="zh-TW"/>
                              </w:rPr>
                              <w:t>________________________</w:t>
                            </w:r>
                            <w:r w:rsidRPr="000A6886">
                              <w:rPr>
                                <w:rFonts w:eastAsia="微軟正黑體" w:hint="eastAsia"/>
                                <w:color w:val="000000"/>
                                <w:sz w:val="28"/>
                                <w:szCs w:val="28"/>
                                <w:lang w:eastAsia="zh-TW"/>
                              </w:rPr>
                              <w:t xml:space="preserve">　</w:t>
                            </w:r>
                            <w:r w:rsidRPr="000A6886">
                              <w:rPr>
                                <w:rFonts w:eastAsia="微軟正黑體"/>
                                <w:color w:val="000000"/>
                                <w:sz w:val="28"/>
                                <w:szCs w:val="28"/>
                                <w:lang w:eastAsia="zh-TW"/>
                              </w:rPr>
                              <w:br/>
                            </w:r>
                            <w:r w:rsidRPr="000A6886">
                              <w:rPr>
                                <w:rFonts w:eastAsia="微軟正黑體" w:hint="eastAsia"/>
                                <w:color w:val="000000"/>
                                <w:sz w:val="28"/>
                                <w:szCs w:val="28"/>
                                <w:lang w:eastAsia="zh-TW"/>
                              </w:rPr>
                              <w:t>________________________</w:t>
                            </w:r>
                            <w:r w:rsidRPr="000A6886">
                              <w:rPr>
                                <w:rFonts w:eastAsia="微軟正黑體" w:hint="eastAsia"/>
                                <w:color w:val="000000"/>
                                <w:sz w:val="28"/>
                                <w:szCs w:val="28"/>
                                <w:lang w:eastAsia="zh-TW"/>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583489" id="_x0000_s1037" type="#_x0000_t63" style="position:absolute;margin-left:174.3pt;margin-top:9.65pt;width:263.4pt;height:274.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LN05wIAAJ8FAAAOAAAAZHJzL2Uyb0RvYy54bWysVM1uEzEQviPxDpbv7e6mmyasuqmihCCk&#10;iFZqUc+O15sYvLaxnWzCa3BFIHqDa888Tit4C8beTZoAJ8RqZXk84/F83/ycna8rgVbMWK5kjpPj&#10;GCMmqSq4nOf49fXkqI+RdUQWRCjJcrxhFp8Pnj45q3XGOmqhRMEMAifSZrXO8cI5nUWRpQtWEXus&#10;NJOgLJWpiAPRzKPCkBq8VyLqxPFpVCtTaKMosxZOx40SD4L/smTUXZSlZQ6JHENsLqwmrDO/RoMz&#10;ks0N0QtO2zDIP0RRES7h0Z2rMXEELQ3/w1XFqVFWle6YqipSZckpCxgATRL/huZqQTQLWIAcq3c0&#10;2f/nlr5aXRrEixynkClJKsjRj2+ffn6+e7j7An+GHr7e3n/8cP/9FiVJz/NVa5vBtSt9aTxiq6eK&#10;vrWgiA40XrCtzbo0lbcFvGgdyN/syGdrhygcnpyk3aQPOaKgO0n7SS/u+ucikm2va2PdC6Yq5Dc5&#10;rlkxZ8+F4NqyERFCLV3IAVlNrQvJKFpEpHiTYFRWAnK7IgIdnSbdXtomf8+oc2DUj5M2gNYjhLIN&#10;ISBXghcTLkQQNnYkDALvEBiXhaoxEsQ6OMzxJHytM7t/TUhUQ990erFHTqADSkEcbCsNObFyjhER&#10;c2gt6kwAd3Dbmvls92ovHo7TkCGI88DMBz0mdtFEF1QN9oo76D7Bqxz3Y/+1IQrpIbHQP8DlNrdN&#10;On1i3Xq2DlWTBIr80UwVGyglo5oes5pOOLw7BQ4uiQHiASAMCncBSykUoFbtDqOFMu//du7todZB&#10;i1ENTQqMvFsSw4DalxK64FmSpr6rg5B2ex0QzL5mtq+Ry2qkID1QChBd2Hp7J7bb0qjqBubJ0L8K&#10;KiIpvN1w3woj1wwPmEiUDYfBDDpZEzeVV5p65546z/j1+oYY3daqgzJ/pbYNTbJQUU11P9r6m1IN&#10;l06VfEd6w2vbXTAFQke0E8uPmX05WD3O1cEvAAAA//8DAFBLAwQUAAYACAAAACEAj++/O+EAAAAK&#10;AQAADwAAAGRycy9kb3ducmV2LnhtbEyPwU7DMBBE70j8g7VIXBB1oK0TQpyqKiAkxIVSiasbL0kg&#10;Xkex0wa+nuUEx9U8zbwtVpPrxAGH0HrScDVLQCBV3rZUa9i9PlxmIEI0ZE3nCTV8YYBVeXpSmNz6&#10;I73gYRtrwSUUcqOhibHPpQxVg86Eme+ROHv3gzORz6GWdjBHLnedvE4SJZ1piRca0+OmwepzOzoN&#10;3e5uqmitZEy/n96eNx8X9+PjqPX52bS+BRFxin8w/OqzOpTstPcj2SA6DfNFphjl4GYOgoEsXS5A&#10;7DUsVapAloX8/0L5AwAA//8DAFBLAQItABQABgAIAAAAIQC2gziS/gAAAOEBAAATAAAAAAAAAAAA&#10;AAAAAAAAAABbQ29udGVudF9UeXBlc10ueG1sUEsBAi0AFAAGAAgAAAAhADj9If/WAAAAlAEAAAsA&#10;AAAAAAAAAAAAAAAALwEAAF9yZWxzLy5yZWxzUEsBAi0AFAAGAAgAAAAhAICAs3TnAgAAnwUAAA4A&#10;AAAAAAAAAAAAAAAALgIAAGRycy9lMm9Eb2MueG1sUEsBAi0AFAAGAAgAAAAhAI/vvzvhAAAACgEA&#10;AA8AAAAAAAAAAAAAAAAAQQUAAGRycy9kb3ducmV2LnhtbFBLBQYAAAAABAAEAPMAAABPBgAAAAA=&#10;" adj="-2500,10627" fillcolor="window" strokecolor="#70ad47" strokeweight="1pt">
                <v:path arrowok="t"/>
                <v:textbox>
                  <w:txbxContent>
                    <w:p w14:paraId="71BD9A84" w14:textId="25910895" w:rsidR="00763D83" w:rsidRPr="00AD1E58" w:rsidRDefault="00C54D61" w:rsidP="00C54D61">
                      <w:pPr>
                        <w:pStyle w:val="a8"/>
                        <w:snapToGrid w:val="0"/>
                        <w:spacing w:line="276" w:lineRule="auto"/>
                        <w:ind w:leftChars="0" w:left="142"/>
                        <w:rPr>
                          <w:rFonts w:eastAsia="微軟正黑體"/>
                          <w:color w:val="000000"/>
                        </w:rPr>
                      </w:pPr>
                      <w:r w:rsidRPr="00C54D61">
                        <w:rPr>
                          <w:rFonts w:eastAsia="DengXian" w:hint="eastAsia"/>
                          <w:color w:val="000000"/>
                        </w:rPr>
                        <w:t>你使用媒体进行活动时如接收资讯或社交，</w:t>
                      </w:r>
                      <w:r w:rsidRPr="00C54D61">
                        <w:rPr>
                          <w:rFonts w:ascii="微軟正黑體" w:eastAsia="DengXian" w:hAnsi="微軟正黑體" w:hint="eastAsia"/>
                        </w:rPr>
                        <w:t>有没有涉及香港以外的国家或地区？如有，试列举两个国家或地区例子。</w:t>
                      </w:r>
                      <w:r w:rsidR="00763D83">
                        <w:rPr>
                          <w:rFonts w:ascii="微軟正黑體" w:eastAsia="微軟正黑體" w:hAnsi="微軟正黑體"/>
                        </w:rPr>
                        <w:br/>
                      </w:r>
                    </w:p>
                    <w:p w14:paraId="587A1B81" w14:textId="7FAC0800" w:rsidR="00763D83" w:rsidRPr="000A6886" w:rsidRDefault="00763D83" w:rsidP="000D15B2">
                      <w:pPr>
                        <w:rPr>
                          <w:rFonts w:eastAsia="微軟正黑體"/>
                          <w:color w:val="000000"/>
                          <w:sz w:val="28"/>
                          <w:szCs w:val="28"/>
                          <w:lang w:eastAsia="zh-TW"/>
                        </w:rPr>
                      </w:pPr>
                      <w:r w:rsidRPr="000A6886">
                        <w:rPr>
                          <w:rFonts w:eastAsia="微軟正黑體" w:hint="eastAsia"/>
                          <w:color w:val="000000"/>
                          <w:sz w:val="28"/>
                          <w:szCs w:val="28"/>
                          <w:lang w:eastAsia="zh-TW"/>
                        </w:rPr>
                        <w:t>________________________</w:t>
                      </w:r>
                      <w:r w:rsidRPr="000A6886">
                        <w:rPr>
                          <w:rFonts w:eastAsia="微軟正黑體"/>
                          <w:color w:val="000000"/>
                          <w:sz w:val="28"/>
                          <w:szCs w:val="28"/>
                          <w:lang w:eastAsia="zh-TW"/>
                        </w:rPr>
                        <w:br/>
                      </w:r>
                      <w:r w:rsidRPr="000A6886">
                        <w:rPr>
                          <w:rFonts w:eastAsia="微軟正黑體" w:hint="eastAsia"/>
                          <w:color w:val="000000"/>
                          <w:sz w:val="28"/>
                          <w:szCs w:val="28"/>
                          <w:lang w:eastAsia="zh-TW"/>
                        </w:rPr>
                        <w:t>________________________</w:t>
                      </w:r>
                      <w:r w:rsidRPr="000A6886">
                        <w:rPr>
                          <w:rFonts w:eastAsia="微軟正黑體" w:hint="eastAsia"/>
                          <w:color w:val="000000"/>
                          <w:sz w:val="28"/>
                          <w:szCs w:val="28"/>
                          <w:lang w:eastAsia="zh-TW"/>
                        </w:rPr>
                        <w:t xml:space="preserve">　</w:t>
                      </w:r>
                      <w:r w:rsidRPr="000A6886">
                        <w:rPr>
                          <w:rFonts w:eastAsia="微軟正黑體"/>
                          <w:color w:val="000000"/>
                          <w:sz w:val="28"/>
                          <w:szCs w:val="28"/>
                          <w:lang w:eastAsia="zh-TW"/>
                        </w:rPr>
                        <w:br/>
                      </w:r>
                      <w:r w:rsidRPr="000A6886">
                        <w:rPr>
                          <w:rFonts w:eastAsia="微軟正黑體" w:hint="eastAsia"/>
                          <w:color w:val="000000"/>
                          <w:sz w:val="28"/>
                          <w:szCs w:val="28"/>
                          <w:lang w:eastAsia="zh-TW"/>
                        </w:rPr>
                        <w:t>________________________</w:t>
                      </w:r>
                      <w:r w:rsidRPr="000A6886">
                        <w:rPr>
                          <w:rFonts w:eastAsia="微軟正黑體" w:hint="eastAsia"/>
                          <w:color w:val="000000"/>
                          <w:sz w:val="28"/>
                          <w:szCs w:val="28"/>
                          <w:lang w:eastAsia="zh-TW"/>
                        </w:rPr>
                        <w:t xml:space="preserve">　</w:t>
                      </w:r>
                      <w:r w:rsidRPr="000A6886">
                        <w:rPr>
                          <w:rFonts w:eastAsia="微軟正黑體"/>
                          <w:color w:val="000000"/>
                          <w:sz w:val="28"/>
                          <w:szCs w:val="28"/>
                          <w:lang w:eastAsia="zh-TW"/>
                        </w:rPr>
                        <w:br/>
                      </w:r>
                      <w:r w:rsidRPr="000A6886">
                        <w:rPr>
                          <w:rFonts w:eastAsia="微軟正黑體" w:hint="eastAsia"/>
                          <w:color w:val="000000"/>
                          <w:sz w:val="28"/>
                          <w:szCs w:val="28"/>
                          <w:lang w:eastAsia="zh-TW"/>
                        </w:rPr>
                        <w:t>________________________</w:t>
                      </w:r>
                      <w:r w:rsidRPr="000A6886">
                        <w:rPr>
                          <w:rFonts w:eastAsia="微軟正黑體" w:hint="eastAsia"/>
                          <w:color w:val="000000"/>
                          <w:sz w:val="28"/>
                          <w:szCs w:val="28"/>
                          <w:lang w:eastAsia="zh-TW"/>
                        </w:rPr>
                        <w:t xml:space="preserve">　</w:t>
                      </w:r>
                    </w:p>
                  </w:txbxContent>
                </v:textbox>
              </v:shape>
            </w:pict>
          </mc:Fallback>
        </mc:AlternateContent>
      </w:r>
    </w:p>
    <w:p w14:paraId="1A9A77F0" w14:textId="1D28BB6E" w:rsidR="004C7675" w:rsidRPr="00704583" w:rsidRDefault="004C7675" w:rsidP="003C4E5B">
      <w:pPr>
        <w:snapToGrid w:val="0"/>
        <w:spacing w:line="276" w:lineRule="auto"/>
        <w:rPr>
          <w:rFonts w:ascii="微軟正黑體" w:eastAsia="微軟正黑體" w:hAnsi="微軟正黑體"/>
        </w:rPr>
      </w:pPr>
    </w:p>
    <w:p w14:paraId="2378EE58" w14:textId="3287A3C0" w:rsidR="00A50AA0" w:rsidRPr="00704583" w:rsidRDefault="00A50AA0" w:rsidP="00DE154B">
      <w:pPr>
        <w:snapToGrid w:val="0"/>
        <w:spacing w:line="276" w:lineRule="auto"/>
        <w:rPr>
          <w:rFonts w:ascii="微軟正黑體" w:eastAsia="微軟正黑體" w:hAnsi="微軟正黑體"/>
        </w:rPr>
      </w:pPr>
    </w:p>
    <w:p w14:paraId="715C6BA6" w14:textId="6DB22006" w:rsidR="00A50AA0" w:rsidRPr="00704583" w:rsidRDefault="00A50AA0" w:rsidP="00BB2CBE">
      <w:pPr>
        <w:rPr>
          <w:rFonts w:ascii="微軟正黑體" w:eastAsia="微軟正黑體" w:hAnsi="微軟正黑體"/>
        </w:rPr>
      </w:pPr>
    </w:p>
    <w:p w14:paraId="514AB63F" w14:textId="62F77256" w:rsidR="00A50AA0" w:rsidRPr="00704583" w:rsidRDefault="00A50AA0" w:rsidP="00BB2CBE">
      <w:pPr>
        <w:rPr>
          <w:rFonts w:ascii="微軟正黑體" w:eastAsia="微軟正黑體" w:hAnsi="微軟正黑體"/>
        </w:rPr>
      </w:pPr>
    </w:p>
    <w:p w14:paraId="7D34C3A7" w14:textId="689606BC" w:rsidR="00624703" w:rsidRPr="00704583" w:rsidRDefault="00FC3F3D" w:rsidP="00BB2CBE">
      <w:pPr>
        <w:rPr>
          <w:rFonts w:ascii="微軟正黑體" w:eastAsia="微軟正黑體" w:hAnsi="微軟正黑體"/>
        </w:rPr>
      </w:pPr>
      <w:r w:rsidRPr="00704583">
        <w:rPr>
          <w:rFonts w:eastAsia="新細明體"/>
          <w:noProof/>
          <w:kern w:val="0"/>
          <w:lang w:val="en-US"/>
        </w:rPr>
        <w:drawing>
          <wp:anchor distT="0" distB="0" distL="114300" distR="114300" simplePos="0" relativeHeight="251572224" behindDoc="0" locked="0" layoutInCell="1" allowOverlap="1" wp14:anchorId="1C5C1761" wp14:editId="201E93D1">
            <wp:simplePos x="0" y="0"/>
            <wp:positionH relativeFrom="margin">
              <wp:posOffset>-266215</wp:posOffset>
            </wp:positionH>
            <wp:positionV relativeFrom="paragraph">
              <wp:posOffset>200025</wp:posOffset>
            </wp:positionV>
            <wp:extent cx="2249270" cy="2233090"/>
            <wp:effectExtent l="0" t="0" r="0" b="2540"/>
            <wp:wrapNone/>
            <wp:docPr id="40" name="圖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g Ho\AppData\Local\Microsoft\Windows\INetCache\Content.MSO\884CE039.tmp"/>
                    <pic:cNvPicPr>
                      <a:picLocks noChangeAspect="1" noChangeArrowheads="1"/>
                    </pic:cNvPicPr>
                  </pic:nvPicPr>
                  <pic:blipFill>
                    <a:blip r:embed="rId19" cstate="screen">
                      <a:extLst>
                        <a:ext uri="{28A0092B-C50C-407E-A947-70E740481C1C}">
                          <a14:useLocalDpi xmlns:a14="http://schemas.microsoft.com/office/drawing/2010/main"/>
                        </a:ext>
                      </a:extLst>
                    </a:blip>
                    <a:stretch>
                      <a:fillRect/>
                    </a:stretch>
                  </pic:blipFill>
                  <pic:spPr bwMode="auto">
                    <a:xfrm>
                      <a:off x="0" y="0"/>
                      <a:ext cx="2249270" cy="22330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93DDFA" w14:textId="77777777" w:rsidR="00624703" w:rsidRPr="00704583" w:rsidRDefault="00624703" w:rsidP="00BB2CBE">
      <w:pPr>
        <w:rPr>
          <w:rFonts w:ascii="微軟正黑體" w:eastAsia="微軟正黑體" w:hAnsi="微軟正黑體"/>
        </w:rPr>
      </w:pPr>
    </w:p>
    <w:p w14:paraId="79B012A9" w14:textId="77777777" w:rsidR="00551D8A" w:rsidRPr="00704583" w:rsidRDefault="00551D8A" w:rsidP="00BB2CBE">
      <w:pPr>
        <w:rPr>
          <w:rFonts w:ascii="微軟正黑體" w:eastAsia="微軟正黑體" w:hAnsi="微軟正黑體"/>
        </w:rPr>
      </w:pPr>
    </w:p>
    <w:p w14:paraId="343C376B" w14:textId="77777777" w:rsidR="007172DC" w:rsidRPr="00704583" w:rsidRDefault="007172DC" w:rsidP="00E9414F">
      <w:pPr>
        <w:snapToGrid w:val="0"/>
        <w:spacing w:line="276" w:lineRule="auto"/>
        <w:rPr>
          <w:rFonts w:ascii="微軟正黑體" w:eastAsia="微軟正黑體" w:hAnsi="微軟正黑體"/>
          <w:b/>
        </w:rPr>
      </w:pPr>
    </w:p>
    <w:p w14:paraId="22EA3238" w14:textId="77777777" w:rsidR="00653C54" w:rsidRPr="00704583" w:rsidRDefault="00653C54">
      <w:pPr>
        <w:rPr>
          <w:rFonts w:asciiTheme="minorEastAsia" w:eastAsiaTheme="minorEastAsia" w:hAnsiTheme="minorEastAsia"/>
          <w:lang w:eastAsia="zh-HK"/>
        </w:rPr>
      </w:pPr>
      <w:r w:rsidRPr="00704583">
        <w:rPr>
          <w:rFonts w:asciiTheme="minorEastAsia" w:eastAsiaTheme="minorEastAsia" w:hAnsiTheme="minorEastAsia"/>
          <w:lang w:eastAsia="zh-HK"/>
        </w:rPr>
        <w:br w:type="page"/>
      </w:r>
    </w:p>
    <w:p w14:paraId="200D8BF9" w14:textId="616B2AFF" w:rsidR="00A1499A" w:rsidRPr="00704583" w:rsidRDefault="00C54D61" w:rsidP="00A1499A">
      <w:pPr>
        <w:snapToGrid w:val="0"/>
        <w:spacing w:line="276" w:lineRule="auto"/>
        <w:rPr>
          <w:rFonts w:asciiTheme="minorEastAsia" w:eastAsiaTheme="minorEastAsia" w:hAnsiTheme="minorEastAsia"/>
          <w:lang w:eastAsia="zh-HK"/>
        </w:rPr>
      </w:pPr>
      <w:r w:rsidRPr="00C54D61">
        <w:rPr>
          <w:rFonts w:asciiTheme="minorEastAsia" w:eastAsia="DengXian" w:hAnsiTheme="minorEastAsia" w:hint="eastAsia"/>
          <w:u w:val="single"/>
        </w:rPr>
        <w:lastRenderedPageBreak/>
        <w:t>反思问题</w:t>
      </w:r>
      <w:r w:rsidRPr="00C54D61">
        <w:rPr>
          <w:rFonts w:asciiTheme="minorEastAsia" w:eastAsia="DengXian" w:hAnsiTheme="minorEastAsia" w:hint="eastAsia"/>
        </w:rPr>
        <w:t>：</w:t>
      </w:r>
    </w:p>
    <w:p w14:paraId="55789F04" w14:textId="355B37A1" w:rsidR="00C84CE7" w:rsidRPr="00704583" w:rsidRDefault="00C54D61" w:rsidP="003C76C4">
      <w:pPr>
        <w:pStyle w:val="a8"/>
        <w:numPr>
          <w:ilvl w:val="0"/>
          <w:numId w:val="2"/>
        </w:numPr>
        <w:snapToGrid w:val="0"/>
        <w:spacing w:line="276" w:lineRule="auto"/>
        <w:ind w:leftChars="0" w:left="482" w:hanging="482"/>
        <w:rPr>
          <w:rFonts w:asciiTheme="minorEastAsia" w:eastAsiaTheme="minorEastAsia" w:hAnsiTheme="minorEastAsia"/>
          <w:lang w:val="en-US" w:eastAsia="zh-HK"/>
        </w:rPr>
      </w:pPr>
      <w:r w:rsidRPr="00C54D61">
        <w:rPr>
          <w:rFonts w:asciiTheme="minorEastAsia" w:eastAsia="DengXian" w:hAnsiTheme="minorEastAsia" w:hint="eastAsia"/>
          <w:lang w:val="en-US"/>
        </w:rPr>
        <w:t>我们可以活在没有媒体的世界吗？为</w:t>
      </w:r>
      <w:r w:rsidR="003A5FE8">
        <w:rPr>
          <w:rFonts w:asciiTheme="minorEastAsia" w:eastAsia="DengXian" w:hAnsiTheme="minorEastAsia" w:hint="eastAsia"/>
          <w:lang w:val="en-US"/>
        </w:rPr>
        <w:t>什么</w:t>
      </w:r>
      <w:r w:rsidRPr="00C54D61">
        <w:rPr>
          <w:rFonts w:asciiTheme="minorEastAsia" w:eastAsia="DengXian" w:hAnsiTheme="minorEastAsia" w:hint="eastAsia"/>
          <w:lang w:val="en-US"/>
        </w:rPr>
        <w:t>？</w:t>
      </w:r>
      <w:r w:rsidR="00122662" w:rsidRPr="00704583" w:rsidDel="00122662">
        <w:rPr>
          <w:rFonts w:asciiTheme="minorEastAsia" w:eastAsiaTheme="minorEastAsia" w:hAnsiTheme="minorEastAsia" w:hint="eastAsia"/>
          <w:lang w:val="en-US" w:eastAsia="zh-HK"/>
        </w:rPr>
        <w:t xml:space="preserve"> </w:t>
      </w:r>
    </w:p>
    <w:tbl>
      <w:tblPr>
        <w:tblStyle w:val="a9"/>
        <w:tblW w:w="0" w:type="auto"/>
        <w:tblInd w:w="480" w:type="dxa"/>
        <w:tblLook w:val="04A0" w:firstRow="1" w:lastRow="0" w:firstColumn="1" w:lastColumn="0" w:noHBand="0" w:noVBand="1"/>
      </w:tblPr>
      <w:tblGrid>
        <w:gridCol w:w="7804"/>
      </w:tblGrid>
      <w:tr w:rsidR="00434C81" w:rsidRPr="00704583" w14:paraId="0DD16288" w14:textId="77777777" w:rsidTr="00434C81">
        <w:trPr>
          <w:trHeight w:val="2883"/>
        </w:trPr>
        <w:tc>
          <w:tcPr>
            <w:tcW w:w="8284" w:type="dxa"/>
          </w:tcPr>
          <w:p w14:paraId="196603E3" w14:textId="58B20170" w:rsidR="00067351" w:rsidRPr="00704583" w:rsidRDefault="00C54D61" w:rsidP="00067351">
            <w:pPr>
              <w:snapToGrid w:val="0"/>
              <w:spacing w:line="276" w:lineRule="auto"/>
              <w:jc w:val="both"/>
              <w:rPr>
                <w:rFonts w:asciiTheme="minorEastAsia" w:eastAsiaTheme="minorEastAsia" w:hAnsiTheme="minorEastAsia"/>
                <w:i/>
                <w:color w:val="FF0000"/>
                <w:lang w:eastAsia="zh-HK"/>
              </w:rPr>
            </w:pPr>
            <w:r w:rsidRPr="00C54D61">
              <w:rPr>
                <w:rFonts w:asciiTheme="minorEastAsia" w:eastAsia="DengXian" w:hAnsiTheme="minorEastAsia" w:hint="eastAsia"/>
                <w:i/>
                <w:color w:val="FF0000"/>
              </w:rPr>
              <w:t>建议答案：</w:t>
            </w:r>
          </w:p>
          <w:p w14:paraId="79AFCA24" w14:textId="03CE546A" w:rsidR="00067351" w:rsidRPr="00704583" w:rsidRDefault="00C54D61" w:rsidP="003C76C4">
            <w:pPr>
              <w:pStyle w:val="a8"/>
              <w:numPr>
                <w:ilvl w:val="0"/>
                <w:numId w:val="38"/>
              </w:numPr>
              <w:snapToGrid w:val="0"/>
              <w:spacing w:line="276" w:lineRule="auto"/>
              <w:ind w:leftChars="0"/>
              <w:jc w:val="both"/>
              <w:rPr>
                <w:rFonts w:asciiTheme="minorEastAsia" w:eastAsiaTheme="minorEastAsia" w:hAnsiTheme="minorEastAsia"/>
                <w:i/>
                <w:color w:val="FF0000"/>
                <w:lang w:eastAsia="zh-HK"/>
              </w:rPr>
            </w:pPr>
            <w:r w:rsidRPr="00C54D61">
              <w:rPr>
                <w:rFonts w:asciiTheme="minorEastAsia" w:eastAsia="DengXian" w:hAnsiTheme="minorEastAsia" w:hint="eastAsia"/>
                <w:i/>
                <w:color w:val="FF0000"/>
              </w:rPr>
              <w:t>不可以，因为媒体已经成为生活中的一部分，使用媒体接收各种重要资讯，尤其有关新闻或政府的讯息使生活更便利；倘若没有媒体会很容易与社会脱节。</w:t>
            </w:r>
          </w:p>
          <w:p w14:paraId="380408C6" w14:textId="19DD4113" w:rsidR="00434C81" w:rsidRPr="00704583" w:rsidRDefault="00434C81" w:rsidP="00660FF9">
            <w:pPr>
              <w:pStyle w:val="a8"/>
              <w:snapToGrid w:val="0"/>
              <w:spacing w:line="276" w:lineRule="auto"/>
              <w:ind w:leftChars="0"/>
              <w:rPr>
                <w:rFonts w:asciiTheme="minorEastAsia" w:eastAsiaTheme="minorEastAsia" w:hAnsiTheme="minorEastAsia"/>
                <w:lang w:val="en-US" w:eastAsia="zh-HK"/>
              </w:rPr>
            </w:pPr>
          </w:p>
        </w:tc>
      </w:tr>
    </w:tbl>
    <w:p w14:paraId="4AA6564B" w14:textId="77777777" w:rsidR="00C33E90" w:rsidRPr="00704583" w:rsidRDefault="00C33E90" w:rsidP="00425084">
      <w:pPr>
        <w:pStyle w:val="a8"/>
        <w:spacing w:after="200" w:line="276" w:lineRule="auto"/>
        <w:ind w:leftChars="0"/>
        <w:rPr>
          <w:rFonts w:asciiTheme="minorEastAsia" w:eastAsiaTheme="minorEastAsia" w:hAnsiTheme="minorEastAsia"/>
          <w:lang w:val="en-US" w:eastAsia="zh-HK"/>
        </w:rPr>
      </w:pPr>
    </w:p>
    <w:p w14:paraId="6E42A67A" w14:textId="3368AFE7" w:rsidR="00275B1F" w:rsidRPr="00704583" w:rsidRDefault="00C54D61" w:rsidP="003C76C4">
      <w:pPr>
        <w:pStyle w:val="a8"/>
        <w:numPr>
          <w:ilvl w:val="0"/>
          <w:numId w:val="2"/>
        </w:numPr>
        <w:snapToGrid w:val="0"/>
        <w:spacing w:line="276" w:lineRule="auto"/>
        <w:ind w:leftChars="0"/>
        <w:rPr>
          <w:rFonts w:asciiTheme="minorEastAsia" w:eastAsiaTheme="minorEastAsia" w:hAnsiTheme="minorEastAsia"/>
          <w:lang w:val="en-US" w:eastAsia="zh-HK"/>
        </w:rPr>
      </w:pPr>
      <w:r w:rsidRPr="00C54D61">
        <w:rPr>
          <w:rFonts w:asciiTheme="minorEastAsia" w:eastAsia="DengXian" w:hAnsiTheme="minorEastAsia" w:hint="eastAsia"/>
          <w:lang w:val="en-US"/>
        </w:rPr>
        <w:t>媒体为我们生活带来</w:t>
      </w:r>
      <w:r w:rsidR="003A5FE8">
        <w:rPr>
          <w:rFonts w:asciiTheme="minorEastAsia" w:eastAsia="DengXian" w:hAnsiTheme="minorEastAsia" w:hint="eastAsia"/>
          <w:lang w:val="en-US"/>
        </w:rPr>
        <w:t>什么</w:t>
      </w:r>
      <w:r w:rsidRPr="00C54D61">
        <w:rPr>
          <w:rFonts w:asciiTheme="minorEastAsia" w:eastAsia="DengXian" w:hAnsiTheme="minorEastAsia" w:hint="eastAsia"/>
          <w:lang w:val="en-US"/>
        </w:rPr>
        <w:t>好处？试列举</w:t>
      </w:r>
      <w:r w:rsidRPr="00C54D61">
        <w:rPr>
          <w:rFonts w:asciiTheme="minorEastAsia" w:eastAsia="DengXian" w:hAnsiTheme="minorEastAsia" w:hint="eastAsia"/>
          <w:b/>
          <w:u w:val="single"/>
          <w:lang w:val="en-US"/>
        </w:rPr>
        <w:t>一</w:t>
      </w:r>
      <w:r w:rsidRPr="00C54D61">
        <w:rPr>
          <w:rFonts w:asciiTheme="minorEastAsia" w:eastAsia="DengXian" w:hAnsiTheme="minorEastAsia" w:hint="eastAsia"/>
          <w:lang w:val="en-US"/>
        </w:rPr>
        <w:t>个例子。另外，媒体有为我们带来</w:t>
      </w:r>
      <w:r w:rsidR="003A5FE8">
        <w:rPr>
          <w:rFonts w:asciiTheme="minorEastAsia" w:eastAsia="DengXian" w:hAnsiTheme="minorEastAsia" w:hint="eastAsia"/>
          <w:lang w:val="en-US"/>
        </w:rPr>
        <w:t>什么</w:t>
      </w:r>
      <w:r w:rsidRPr="00C54D61">
        <w:rPr>
          <w:rFonts w:asciiTheme="minorEastAsia" w:eastAsia="DengXian" w:hAnsiTheme="minorEastAsia" w:hint="eastAsia"/>
          <w:lang w:val="en-US"/>
        </w:rPr>
        <w:t>坏处？试列举</w:t>
      </w:r>
      <w:r w:rsidRPr="00C54D61">
        <w:rPr>
          <w:rFonts w:asciiTheme="minorEastAsia" w:eastAsia="DengXian" w:hAnsiTheme="minorEastAsia" w:hint="eastAsia"/>
          <w:b/>
          <w:u w:val="single"/>
          <w:lang w:val="en-US"/>
        </w:rPr>
        <w:t>一</w:t>
      </w:r>
      <w:r w:rsidRPr="00C54D61">
        <w:rPr>
          <w:rFonts w:asciiTheme="minorEastAsia" w:eastAsia="DengXian" w:hAnsiTheme="minorEastAsia" w:hint="eastAsia"/>
          <w:lang w:val="en-US"/>
        </w:rPr>
        <w:t>个例子。</w:t>
      </w:r>
    </w:p>
    <w:tbl>
      <w:tblPr>
        <w:tblStyle w:val="a9"/>
        <w:tblW w:w="0" w:type="auto"/>
        <w:tblInd w:w="480" w:type="dxa"/>
        <w:tblLook w:val="04A0" w:firstRow="1" w:lastRow="0" w:firstColumn="1" w:lastColumn="0" w:noHBand="0" w:noVBand="1"/>
      </w:tblPr>
      <w:tblGrid>
        <w:gridCol w:w="7804"/>
      </w:tblGrid>
      <w:tr w:rsidR="00434C81" w:rsidRPr="00704583" w14:paraId="1302DB9B" w14:textId="77777777" w:rsidTr="00434C81">
        <w:trPr>
          <w:trHeight w:val="3906"/>
        </w:trPr>
        <w:tc>
          <w:tcPr>
            <w:tcW w:w="8284" w:type="dxa"/>
          </w:tcPr>
          <w:p w14:paraId="3F613330" w14:textId="74C129EB" w:rsidR="00067351" w:rsidRPr="00704583" w:rsidRDefault="00C54D61" w:rsidP="00067351">
            <w:pPr>
              <w:snapToGrid w:val="0"/>
              <w:spacing w:line="276" w:lineRule="auto"/>
              <w:jc w:val="both"/>
              <w:rPr>
                <w:rFonts w:asciiTheme="minorEastAsia" w:eastAsiaTheme="minorEastAsia" w:hAnsiTheme="minorEastAsia"/>
                <w:i/>
                <w:color w:val="FF0000"/>
                <w:lang w:eastAsia="zh-HK"/>
              </w:rPr>
            </w:pPr>
            <w:r w:rsidRPr="00C54D61">
              <w:rPr>
                <w:rFonts w:eastAsia="DengXian" w:hint="eastAsia"/>
                <w:i/>
                <w:color w:val="FF0000"/>
              </w:rPr>
              <w:t>建议答案：</w:t>
            </w:r>
          </w:p>
          <w:p w14:paraId="0EF57D00" w14:textId="4BADCEE3" w:rsidR="00067351" w:rsidRPr="00704583" w:rsidRDefault="00C54D61" w:rsidP="003C76C4">
            <w:pPr>
              <w:pStyle w:val="a8"/>
              <w:numPr>
                <w:ilvl w:val="0"/>
                <w:numId w:val="38"/>
              </w:numPr>
              <w:snapToGrid w:val="0"/>
              <w:spacing w:line="276" w:lineRule="auto"/>
              <w:ind w:leftChars="0"/>
              <w:jc w:val="both"/>
              <w:rPr>
                <w:rFonts w:asciiTheme="minorEastAsia" w:eastAsiaTheme="minorEastAsia" w:hAnsiTheme="minorEastAsia"/>
                <w:i/>
                <w:color w:val="FF0000"/>
              </w:rPr>
            </w:pPr>
            <w:r w:rsidRPr="00C54D61">
              <w:rPr>
                <w:rFonts w:asciiTheme="minorEastAsia" w:eastAsia="DengXian" w:hAnsiTheme="minorEastAsia" w:hint="eastAsia"/>
                <w:i/>
                <w:color w:val="FF0000"/>
              </w:rPr>
              <w:t>媒体为我们生活带来不少好处，例如电视节目为我们提供娱乐；报纸提供资讯；互联网提供快捷获取资料的途径，搜集资料更方便。透过媒体更可及早获取天气资讯，作出恰当的准备及应变；在家中也能知道社区、政府、国家及世界大事等，非常方便；可以随时与各地的家人和朋友联络；媒体更提供不同的学习机会和内容。</w:t>
            </w:r>
          </w:p>
          <w:p w14:paraId="7AC92431" w14:textId="5DF934BE" w:rsidR="00067351" w:rsidRPr="00704583" w:rsidRDefault="00C54D61" w:rsidP="003C76C4">
            <w:pPr>
              <w:pStyle w:val="a8"/>
              <w:numPr>
                <w:ilvl w:val="0"/>
                <w:numId w:val="38"/>
              </w:numPr>
              <w:snapToGrid w:val="0"/>
              <w:spacing w:line="276" w:lineRule="auto"/>
              <w:ind w:leftChars="0"/>
              <w:jc w:val="both"/>
              <w:rPr>
                <w:rFonts w:asciiTheme="minorEastAsia" w:eastAsiaTheme="minorEastAsia" w:hAnsiTheme="minorEastAsia"/>
                <w:i/>
                <w:color w:val="FF0000"/>
              </w:rPr>
            </w:pPr>
            <w:r w:rsidRPr="00C54D61">
              <w:rPr>
                <w:rFonts w:asciiTheme="minorEastAsia" w:eastAsia="DengXian" w:hAnsiTheme="minorEastAsia" w:hint="eastAsia"/>
                <w:i/>
                <w:color w:val="FF0000"/>
              </w:rPr>
              <w:t>媒体带来的负面影响：媒体会影响着我们的思想及行为。例如媒体鼓吹消费，容易造成过度消费行为。如过份沉迷于网络生活，会忽略现实的人际关系。</w:t>
            </w:r>
          </w:p>
          <w:p w14:paraId="7A6515D1" w14:textId="5E9F3EBD" w:rsidR="00434C81" w:rsidRPr="00704583" w:rsidRDefault="00434C81" w:rsidP="00434C81">
            <w:pPr>
              <w:pStyle w:val="a8"/>
              <w:spacing w:after="200" w:line="276" w:lineRule="auto"/>
              <w:ind w:leftChars="0" w:left="0"/>
              <w:rPr>
                <w:rFonts w:asciiTheme="minorEastAsia" w:eastAsiaTheme="minorEastAsia" w:hAnsiTheme="minorEastAsia"/>
                <w:lang w:val="en-US" w:eastAsia="zh-HK"/>
              </w:rPr>
            </w:pPr>
          </w:p>
        </w:tc>
      </w:tr>
    </w:tbl>
    <w:p w14:paraId="3D013565" w14:textId="6FCF5B19" w:rsidR="000C6FEC" w:rsidRPr="00704583" w:rsidRDefault="000C6FEC" w:rsidP="00AA64FF">
      <w:pPr>
        <w:pStyle w:val="a8"/>
        <w:snapToGrid w:val="0"/>
        <w:ind w:leftChars="0" w:left="284"/>
        <w:rPr>
          <w:rFonts w:asciiTheme="minorEastAsia" w:eastAsiaTheme="minorEastAsia" w:hAnsiTheme="minorEastAsia"/>
          <w:lang w:val="en-US" w:eastAsia="zh-HK"/>
        </w:rPr>
      </w:pPr>
    </w:p>
    <w:p w14:paraId="12D9CB12" w14:textId="4E9C57D2" w:rsidR="00C1647A" w:rsidRPr="00704583" w:rsidRDefault="00C54D61" w:rsidP="003C76C4">
      <w:pPr>
        <w:pStyle w:val="a8"/>
        <w:numPr>
          <w:ilvl w:val="0"/>
          <w:numId w:val="2"/>
        </w:numPr>
        <w:snapToGrid w:val="0"/>
        <w:spacing w:line="276" w:lineRule="auto"/>
        <w:ind w:leftChars="0"/>
        <w:jc w:val="both"/>
        <w:rPr>
          <w:rFonts w:asciiTheme="minorEastAsia" w:eastAsiaTheme="minorEastAsia" w:hAnsiTheme="minorEastAsia"/>
          <w:lang w:val="en-US" w:eastAsia="zh-HK"/>
        </w:rPr>
      </w:pPr>
      <w:r w:rsidRPr="00C54D61">
        <w:rPr>
          <w:rFonts w:asciiTheme="minorEastAsia" w:eastAsia="DengXian" w:hAnsiTheme="minorEastAsia" w:hint="eastAsia"/>
          <w:lang w:val="en-US"/>
        </w:rPr>
        <w:t>根据你使用媒体的经验，你曾经面对过危机或不愉快的经历吗？如有，请与邻座同学分享。如没有，请找一位有经验的同学，聆听他／她的分享。</w:t>
      </w:r>
    </w:p>
    <w:tbl>
      <w:tblPr>
        <w:tblStyle w:val="a9"/>
        <w:tblW w:w="0" w:type="auto"/>
        <w:tblInd w:w="480" w:type="dxa"/>
        <w:tblLook w:val="04A0" w:firstRow="1" w:lastRow="0" w:firstColumn="1" w:lastColumn="0" w:noHBand="0" w:noVBand="1"/>
      </w:tblPr>
      <w:tblGrid>
        <w:gridCol w:w="7804"/>
      </w:tblGrid>
      <w:tr w:rsidR="00434C81" w:rsidRPr="00704583" w14:paraId="75ADFE10" w14:textId="77777777" w:rsidTr="00434C81">
        <w:trPr>
          <w:trHeight w:val="2485"/>
        </w:trPr>
        <w:tc>
          <w:tcPr>
            <w:tcW w:w="8284" w:type="dxa"/>
          </w:tcPr>
          <w:p w14:paraId="18CF397E" w14:textId="1DF0CA0A" w:rsidR="00067351" w:rsidRPr="00704583" w:rsidRDefault="00C54D61" w:rsidP="00067351">
            <w:pPr>
              <w:snapToGrid w:val="0"/>
              <w:spacing w:line="276" w:lineRule="auto"/>
              <w:jc w:val="both"/>
              <w:rPr>
                <w:rFonts w:asciiTheme="minorEastAsia" w:eastAsiaTheme="minorEastAsia" w:hAnsiTheme="minorEastAsia"/>
                <w:i/>
                <w:color w:val="FF0000"/>
                <w:lang w:eastAsia="zh-TW"/>
              </w:rPr>
            </w:pPr>
            <w:r w:rsidRPr="00C54D61">
              <w:rPr>
                <w:rFonts w:asciiTheme="minorEastAsia" w:eastAsia="DengXian" w:hAnsiTheme="minorEastAsia" w:hint="eastAsia"/>
                <w:i/>
                <w:color w:val="FF0000"/>
              </w:rPr>
              <w:t>建议答案：</w:t>
            </w:r>
          </w:p>
          <w:p w14:paraId="60DD4CCC" w14:textId="0AF8C272" w:rsidR="00067351" w:rsidRPr="00704583" w:rsidRDefault="00C54D61" w:rsidP="003C76C4">
            <w:pPr>
              <w:pStyle w:val="a8"/>
              <w:numPr>
                <w:ilvl w:val="0"/>
                <w:numId w:val="38"/>
              </w:numPr>
              <w:snapToGrid w:val="0"/>
              <w:spacing w:line="276" w:lineRule="auto"/>
              <w:ind w:leftChars="0"/>
              <w:jc w:val="both"/>
              <w:rPr>
                <w:rFonts w:asciiTheme="minorEastAsia" w:eastAsiaTheme="minorEastAsia" w:hAnsiTheme="minorEastAsia"/>
                <w:i/>
                <w:color w:val="FF0000"/>
              </w:rPr>
            </w:pPr>
            <w:r w:rsidRPr="00C54D61">
              <w:rPr>
                <w:rFonts w:asciiTheme="minorEastAsia" w:eastAsia="DengXian" w:hAnsiTheme="minorEastAsia" w:hint="eastAsia"/>
                <w:i/>
                <w:color w:val="FF0000"/>
              </w:rPr>
              <w:t>不愉快的经验︰我经常接收一些垃圾及广告讯息而感到困扰。</w:t>
            </w:r>
          </w:p>
          <w:p w14:paraId="24D80687" w14:textId="245883C3" w:rsidR="00067351" w:rsidRPr="00704583" w:rsidRDefault="00C54D61" w:rsidP="003C76C4">
            <w:pPr>
              <w:pStyle w:val="a8"/>
              <w:numPr>
                <w:ilvl w:val="0"/>
                <w:numId w:val="38"/>
              </w:numPr>
              <w:snapToGrid w:val="0"/>
              <w:spacing w:line="276" w:lineRule="auto"/>
              <w:ind w:leftChars="0"/>
              <w:jc w:val="both"/>
              <w:rPr>
                <w:rFonts w:asciiTheme="minorEastAsia" w:eastAsiaTheme="minorEastAsia" w:hAnsiTheme="minorEastAsia"/>
                <w:i/>
                <w:color w:val="FF0000"/>
              </w:rPr>
            </w:pPr>
            <w:r w:rsidRPr="00C54D61">
              <w:rPr>
                <w:rFonts w:asciiTheme="minorEastAsia" w:eastAsia="DengXian" w:hAnsiTheme="minorEastAsia" w:hint="eastAsia"/>
                <w:i/>
                <w:color w:val="FF0000"/>
              </w:rPr>
              <w:t>我曾遇过的危机是发现自己过度沉迷媒体，忽略家人与朋友，睡眠时间亦减少，导致上课未能集中精神，曾经想戒掉此陋习，但当不能使用媒体时，却觉得失落。</w:t>
            </w:r>
          </w:p>
          <w:p w14:paraId="6F464410" w14:textId="073A477F" w:rsidR="00434C81" w:rsidRPr="00704583" w:rsidRDefault="00434C81" w:rsidP="00434C81">
            <w:pPr>
              <w:pStyle w:val="a8"/>
              <w:snapToGrid w:val="0"/>
              <w:spacing w:line="276" w:lineRule="auto"/>
              <w:ind w:leftChars="0" w:left="0"/>
              <w:rPr>
                <w:rFonts w:asciiTheme="minorEastAsia" w:eastAsiaTheme="minorEastAsia" w:hAnsiTheme="minorEastAsia"/>
                <w:lang w:val="en-US" w:eastAsia="zh-HK"/>
              </w:rPr>
            </w:pPr>
          </w:p>
        </w:tc>
      </w:tr>
    </w:tbl>
    <w:p w14:paraId="2FB6312B" w14:textId="77777777" w:rsidR="00067351" w:rsidRPr="00704583" w:rsidRDefault="00067351">
      <w:pPr>
        <w:rPr>
          <w:rFonts w:ascii="微軟正黑體" w:eastAsia="微軟正黑體" w:hAnsi="微軟正黑體"/>
          <w:b/>
          <w:bCs/>
        </w:rPr>
      </w:pPr>
      <w:r w:rsidRPr="00704583">
        <w:rPr>
          <w:rFonts w:ascii="微軟正黑體" w:eastAsia="微軟正黑體" w:hAnsi="微軟正黑體"/>
          <w:b/>
          <w:bCs/>
        </w:rPr>
        <w:br w:type="page"/>
      </w:r>
    </w:p>
    <w:p w14:paraId="7ABBC439" w14:textId="52FE9BAC" w:rsidR="00345035" w:rsidRPr="00704583" w:rsidRDefault="00C54D61" w:rsidP="00C54D61">
      <w:pPr>
        <w:snapToGrid w:val="0"/>
        <w:spacing w:line="276" w:lineRule="auto"/>
        <w:jc w:val="both"/>
        <w:rPr>
          <w:rFonts w:ascii="微軟正黑體" w:eastAsia="微軟正黑體" w:hAnsi="微軟正黑體"/>
          <w:sz w:val="28"/>
          <w:szCs w:val="28"/>
        </w:rPr>
      </w:pPr>
      <w:r w:rsidRPr="00C54D61">
        <w:rPr>
          <w:rFonts w:ascii="微軟正黑體" w:eastAsia="DengXian" w:hAnsi="微軟正黑體" w:hint="eastAsia"/>
          <w:b/>
          <w:bCs/>
          <w:sz w:val="28"/>
          <w:szCs w:val="28"/>
        </w:rPr>
        <w:lastRenderedPageBreak/>
        <w:t>小结</w:t>
      </w:r>
    </w:p>
    <w:p w14:paraId="1E6505F0" w14:textId="09F5F0BD" w:rsidR="008F4537" w:rsidRPr="00704583" w:rsidRDefault="003B32EA" w:rsidP="00C54D61">
      <w:pPr>
        <w:snapToGrid w:val="0"/>
        <w:spacing w:line="276" w:lineRule="auto"/>
        <w:jc w:val="both"/>
        <w:rPr>
          <w:rFonts w:ascii="微軟正黑體" w:eastAsia="微軟正黑體" w:hAnsi="微軟正黑體"/>
          <w:lang w:eastAsia="zh-HK"/>
        </w:rPr>
      </w:pPr>
      <w:r w:rsidRPr="00704583">
        <w:rPr>
          <w:noProof/>
          <w:lang w:val="en-US"/>
        </w:rPr>
        <w:drawing>
          <wp:anchor distT="0" distB="0" distL="114300" distR="114300" simplePos="0" relativeHeight="251613184" behindDoc="1" locked="0" layoutInCell="1" allowOverlap="1" wp14:anchorId="20B68A8F" wp14:editId="501989D9">
            <wp:simplePos x="0" y="0"/>
            <wp:positionH relativeFrom="column">
              <wp:posOffset>3253306</wp:posOffset>
            </wp:positionH>
            <wp:positionV relativeFrom="paragraph">
              <wp:posOffset>127281</wp:posOffset>
            </wp:positionV>
            <wp:extent cx="2041330" cy="1275424"/>
            <wp:effectExtent l="0" t="0" r="0" b="1270"/>
            <wp:wrapSquare wrapText="bothSides"/>
            <wp:docPr id="556"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screen">
                      <a:extLst>
                        <a:ext uri="{28A0092B-C50C-407E-A947-70E740481C1C}">
                          <a14:useLocalDpi xmlns:a14="http://schemas.microsoft.com/office/drawing/2010/main"/>
                        </a:ext>
                      </a:extLst>
                    </a:blip>
                    <a:stretch>
                      <a:fillRect/>
                    </a:stretch>
                  </pic:blipFill>
                  <pic:spPr>
                    <a:xfrm>
                      <a:off x="0" y="0"/>
                      <a:ext cx="2041330" cy="1275424"/>
                    </a:xfrm>
                    <a:prstGeom prst="rect">
                      <a:avLst/>
                    </a:prstGeom>
                  </pic:spPr>
                </pic:pic>
              </a:graphicData>
            </a:graphic>
            <wp14:sizeRelH relativeFrom="margin">
              <wp14:pctWidth>0</wp14:pctWidth>
            </wp14:sizeRelH>
            <wp14:sizeRelV relativeFrom="margin">
              <wp14:pctHeight>0</wp14:pctHeight>
            </wp14:sizeRelV>
          </wp:anchor>
        </w:drawing>
      </w:r>
      <w:r w:rsidR="00C54D61" w:rsidRPr="00C54D61">
        <w:rPr>
          <w:rFonts w:ascii="微軟正黑體" w:eastAsia="DengXian" w:hAnsi="微軟正黑體" w:hint="eastAsia"/>
        </w:rPr>
        <w:t>在资讯时代，互联网被广泛应用与普及，媒体形式随之亦不断转变。媒体与我们生活息息相关。媒体的网络化特性，打破时间及地域的界限，改变了我们的生活方式及带来生活便利，</w:t>
      </w:r>
      <w:r w:rsidR="00C54D61" w:rsidRPr="00C54D61">
        <w:rPr>
          <w:rFonts w:ascii="微軟正黑體" w:eastAsia="DengXian" w:hAnsi="微軟正黑體" w:hint="eastAsia"/>
          <w:bCs/>
        </w:rPr>
        <w:t>包括</w:t>
      </w:r>
      <w:r w:rsidR="00C54D61" w:rsidRPr="00C54D61">
        <w:rPr>
          <w:rFonts w:ascii="微軟正黑體" w:eastAsia="DengXian" w:hAnsi="微軟正黑體" w:hint="eastAsia"/>
        </w:rPr>
        <w:t>足不出户就能满足</w:t>
      </w:r>
      <w:r w:rsidR="00C54D61" w:rsidRPr="00C54D61">
        <w:rPr>
          <w:rFonts w:ascii="微軟正黑體" w:eastAsia="DengXian" w:hAnsi="微軟正黑體" w:hint="eastAsia"/>
          <w:bCs/>
        </w:rPr>
        <w:t>生活的需要</w:t>
      </w:r>
      <w:r w:rsidR="00C54D61" w:rsidRPr="00C54D61">
        <w:rPr>
          <w:rFonts w:ascii="微軟正黑體" w:eastAsia="DengXian" w:hAnsi="微軟正黑體" w:hint="eastAsia"/>
        </w:rPr>
        <w:t>如购物、缴费、接收</w:t>
      </w:r>
      <w:r w:rsidR="00C54D61" w:rsidRPr="00C54D61">
        <w:rPr>
          <w:rFonts w:ascii="微軟正黑體" w:eastAsia="DengXian" w:hAnsi="微軟正黑體" w:hint="eastAsia"/>
          <w:bCs/>
        </w:rPr>
        <w:t>社会时事及生活资讯、教育、娱乐、社交等</w:t>
      </w:r>
      <w:r w:rsidR="00C54D61" w:rsidRPr="00C54D61">
        <w:rPr>
          <w:rFonts w:ascii="微軟正黑體" w:eastAsia="DengXian" w:hAnsi="微軟正黑體" w:hint="eastAsia"/>
        </w:rPr>
        <w:t>。</w:t>
      </w:r>
    </w:p>
    <w:p w14:paraId="46117C56" w14:textId="77777777" w:rsidR="00D14846" w:rsidRPr="00704583" w:rsidRDefault="00D14846" w:rsidP="00C54D61">
      <w:pPr>
        <w:snapToGrid w:val="0"/>
        <w:spacing w:line="276" w:lineRule="auto"/>
        <w:jc w:val="both"/>
        <w:rPr>
          <w:rFonts w:ascii="微軟正黑體" w:eastAsia="微軟正黑體" w:hAnsi="微軟正黑體"/>
          <w:lang w:eastAsia="zh-HK"/>
        </w:rPr>
      </w:pPr>
    </w:p>
    <w:p w14:paraId="1063C68E" w14:textId="6D670EDD" w:rsidR="00345035" w:rsidRPr="00704583" w:rsidRDefault="00C54D61" w:rsidP="00C54D61">
      <w:pPr>
        <w:snapToGrid w:val="0"/>
        <w:spacing w:line="276" w:lineRule="auto"/>
        <w:jc w:val="both"/>
        <w:rPr>
          <w:rFonts w:ascii="微軟正黑體" w:eastAsia="微軟正黑體" w:hAnsi="微軟正黑體"/>
        </w:rPr>
      </w:pPr>
      <w:r w:rsidRPr="00C54D61">
        <w:rPr>
          <w:rFonts w:ascii="微軟正黑體" w:eastAsia="DengXian" w:hAnsi="微軟正黑體" w:hint="eastAsia"/>
        </w:rPr>
        <w:t>不过，由于媒体的多元化功能，我们每日都接触大量形形色色的讯息，倘若没有提高警觉，我们对事情的判断、价值观，情绪和行为等很容易会受到这些讯息所影响。因此，虽然媒体为我们生活提供很多好处，但亦暗藏各种危机，因此我们切勿掉以轻心，否则后果将难以估计。</w:t>
      </w:r>
    </w:p>
    <w:p w14:paraId="5EC4F533" w14:textId="6DD93C40" w:rsidR="00345035" w:rsidRPr="00704583" w:rsidRDefault="00345035" w:rsidP="00345035">
      <w:pPr>
        <w:snapToGrid w:val="0"/>
        <w:spacing w:line="276" w:lineRule="auto"/>
        <w:ind w:left="480"/>
        <w:rPr>
          <w:rFonts w:ascii="微軟正黑體" w:eastAsia="微軟正黑體" w:hAnsi="微軟正黑體"/>
        </w:rPr>
      </w:pPr>
    </w:p>
    <w:p w14:paraId="44FF8789" w14:textId="41E95AD6" w:rsidR="00345035" w:rsidRPr="00704583" w:rsidRDefault="00345035" w:rsidP="00345035">
      <w:pPr>
        <w:snapToGrid w:val="0"/>
        <w:spacing w:line="276" w:lineRule="auto"/>
        <w:ind w:left="480"/>
        <w:rPr>
          <w:rFonts w:asciiTheme="minorEastAsia" w:eastAsiaTheme="minorEastAsia" w:hAnsiTheme="minorEastAsia"/>
          <w:lang w:val="en-US" w:eastAsia="zh-HK"/>
        </w:rPr>
      </w:pPr>
    </w:p>
    <w:p w14:paraId="19FF5CBA" w14:textId="7B24E10A" w:rsidR="00345035" w:rsidRPr="00704583" w:rsidRDefault="00345035" w:rsidP="00345035">
      <w:pPr>
        <w:snapToGrid w:val="0"/>
        <w:spacing w:line="276" w:lineRule="auto"/>
        <w:ind w:left="480"/>
        <w:rPr>
          <w:rFonts w:asciiTheme="minorEastAsia" w:eastAsiaTheme="minorEastAsia" w:hAnsiTheme="minorEastAsia"/>
          <w:lang w:val="en-US" w:eastAsia="zh-HK"/>
        </w:rPr>
      </w:pPr>
    </w:p>
    <w:p w14:paraId="0E7B0F33" w14:textId="77777777" w:rsidR="0023219E" w:rsidRPr="00704583" w:rsidRDefault="0023219E" w:rsidP="00434C81">
      <w:pPr>
        <w:pStyle w:val="a8"/>
        <w:snapToGrid w:val="0"/>
        <w:spacing w:line="276" w:lineRule="auto"/>
        <w:ind w:leftChars="0"/>
        <w:rPr>
          <w:rFonts w:asciiTheme="minorEastAsia" w:eastAsiaTheme="minorEastAsia" w:hAnsiTheme="minorEastAsia"/>
          <w:lang w:val="en-US" w:eastAsia="zh-HK"/>
        </w:rPr>
      </w:pPr>
    </w:p>
    <w:p w14:paraId="76FEC001" w14:textId="77777777" w:rsidR="00EF52FA" w:rsidRPr="00704583" w:rsidRDefault="00EF52FA" w:rsidP="005E65CD">
      <w:pPr>
        <w:snapToGrid w:val="0"/>
        <w:spacing w:line="276" w:lineRule="auto"/>
        <w:rPr>
          <w:rFonts w:ascii="微軟正黑體" w:eastAsia="微軟正黑體" w:hAnsi="微軟正黑體"/>
          <w:b/>
          <w:sz w:val="28"/>
          <w:szCs w:val="28"/>
        </w:rPr>
      </w:pPr>
    </w:p>
    <w:p w14:paraId="0E928A03" w14:textId="304E99B0" w:rsidR="00067351" w:rsidRPr="00704583" w:rsidRDefault="00067351">
      <w:pPr>
        <w:rPr>
          <w:rFonts w:ascii="微軟正黑體" w:eastAsia="微軟正黑體" w:hAnsi="微軟正黑體"/>
          <w:b/>
          <w:sz w:val="28"/>
          <w:szCs w:val="28"/>
        </w:rPr>
      </w:pPr>
      <w:r w:rsidRPr="00704583">
        <w:rPr>
          <w:rFonts w:ascii="微軟正黑體" w:eastAsia="微軟正黑體" w:hAnsi="微軟正黑體"/>
          <w:b/>
          <w:sz w:val="28"/>
          <w:szCs w:val="28"/>
        </w:rPr>
        <w:br w:type="page"/>
      </w:r>
    </w:p>
    <w:p w14:paraId="30DCDB25" w14:textId="1F9B5D98" w:rsidR="00762F9B" w:rsidRPr="00704583" w:rsidRDefault="00C54D61" w:rsidP="00C54D61">
      <w:pPr>
        <w:snapToGrid w:val="0"/>
        <w:spacing w:line="276" w:lineRule="auto"/>
        <w:jc w:val="both"/>
        <w:rPr>
          <w:rFonts w:ascii="微軟正黑體" w:eastAsia="微軟正黑體" w:hAnsi="微軟正黑體"/>
          <w:b/>
          <w:sz w:val="20"/>
          <w:szCs w:val="20"/>
        </w:rPr>
      </w:pPr>
      <w:r w:rsidRPr="00C54D61">
        <w:rPr>
          <w:rFonts w:ascii="微軟正黑體" w:eastAsia="DengXian" w:hAnsi="微軟正黑體" w:hint="eastAsia"/>
          <w:b/>
          <w:sz w:val="28"/>
          <w:szCs w:val="28"/>
        </w:rPr>
        <w:lastRenderedPageBreak/>
        <w:t>工作纸二：媒体资讯危机处处？</w:t>
      </w:r>
    </w:p>
    <w:p w14:paraId="39D1D288" w14:textId="03B29BE1" w:rsidR="00A940E3" w:rsidRPr="00704583" w:rsidRDefault="00C54D61" w:rsidP="00C54D61">
      <w:pPr>
        <w:snapToGrid w:val="0"/>
        <w:spacing w:line="276" w:lineRule="auto"/>
        <w:jc w:val="both"/>
        <w:rPr>
          <w:rFonts w:ascii="微軟正黑體" w:eastAsia="微軟正黑體" w:hAnsi="微軟正黑體"/>
          <w:b/>
          <w:sz w:val="28"/>
          <w:szCs w:val="28"/>
        </w:rPr>
      </w:pPr>
      <w:r w:rsidRPr="00C54D61">
        <w:rPr>
          <w:rFonts w:ascii="微軟正黑體" w:eastAsia="DengXian" w:hAnsi="微軟正黑體" w:hint="eastAsia"/>
        </w:rPr>
        <w:t>在资讯爆炸的年代，媒体为我们生活带来各种好处，发挥多元化的功能，担当不可或缺的角色。同时，我们更要提防媒体资讯的危机，避免误堕假资讯陷阱，招至经济损失、危及自身安全或涉及违法行为。</w:t>
      </w:r>
    </w:p>
    <w:p w14:paraId="31CDCEC2" w14:textId="02A90F3E" w:rsidR="006354B0" w:rsidRPr="00704583" w:rsidRDefault="00C54D61" w:rsidP="00C54D61">
      <w:pPr>
        <w:snapToGrid w:val="0"/>
        <w:spacing w:line="276" w:lineRule="auto"/>
        <w:jc w:val="both"/>
        <w:rPr>
          <w:rFonts w:ascii="微軟正黑體" w:eastAsia="微軟正黑體" w:hAnsi="微軟正黑體"/>
          <w:b/>
          <w:sz w:val="28"/>
          <w:szCs w:val="28"/>
        </w:rPr>
      </w:pPr>
      <w:r w:rsidRPr="00C54D61">
        <w:rPr>
          <w:rFonts w:ascii="微軟正黑體" w:eastAsia="DengXian" w:hAnsi="微軟正黑體" w:hint="eastAsia"/>
          <w:b/>
          <w:sz w:val="28"/>
          <w:szCs w:val="28"/>
        </w:rPr>
        <w:t>活动一：我「看」媒体资讯</w:t>
      </w:r>
      <w:r w:rsidRPr="00C54D61">
        <w:rPr>
          <w:rFonts w:ascii="微軟正黑體" w:eastAsia="DengXian" w:hAnsi="微軟正黑體"/>
          <w:b/>
          <w:sz w:val="28"/>
          <w:szCs w:val="28"/>
        </w:rPr>
        <w:t xml:space="preserve">   </w:t>
      </w:r>
      <w:r w:rsidR="00EE0DE3" w:rsidRPr="00704583">
        <w:rPr>
          <w:rFonts w:ascii="微軟正黑體" w:eastAsia="微軟正黑體" w:hAnsi="微軟正黑體"/>
          <w:b/>
          <w:noProof/>
          <w:sz w:val="28"/>
          <w:szCs w:val="28"/>
          <w:lang w:val="en-US"/>
        </w:rPr>
        <w:drawing>
          <wp:inline distT="0" distB="0" distL="0" distR="0" wp14:anchorId="70BFBCE5" wp14:editId="7ECA2A43">
            <wp:extent cx="1697708" cy="1107583"/>
            <wp:effectExtent l="0" t="0" r="444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OpenU_Set2_MediaCisis.png"/>
                    <pic:cNvPicPr/>
                  </pic:nvPicPr>
                  <pic:blipFill>
                    <a:blip r:embed="rId21" cstate="screen">
                      <a:extLst>
                        <a:ext uri="{28A0092B-C50C-407E-A947-70E740481C1C}">
                          <a14:useLocalDpi xmlns:a14="http://schemas.microsoft.com/office/drawing/2010/main"/>
                        </a:ext>
                      </a:extLst>
                    </a:blip>
                    <a:stretch>
                      <a:fillRect/>
                    </a:stretch>
                  </pic:blipFill>
                  <pic:spPr>
                    <a:xfrm>
                      <a:off x="0" y="0"/>
                      <a:ext cx="1697708" cy="1107583"/>
                    </a:xfrm>
                    <a:prstGeom prst="rect">
                      <a:avLst/>
                    </a:prstGeom>
                  </pic:spPr>
                </pic:pic>
              </a:graphicData>
            </a:graphic>
          </wp:inline>
        </w:drawing>
      </w:r>
    </w:p>
    <w:p w14:paraId="395F910C" w14:textId="5EBF75D7" w:rsidR="0005576A" w:rsidRPr="00704583" w:rsidRDefault="00C54D61" w:rsidP="00C54D61">
      <w:pPr>
        <w:snapToGrid w:val="0"/>
        <w:spacing w:line="276" w:lineRule="auto"/>
        <w:jc w:val="both"/>
        <w:rPr>
          <w:rFonts w:ascii="微軟正黑體" w:eastAsia="微軟正黑體" w:hAnsi="微軟正黑體"/>
        </w:rPr>
      </w:pPr>
      <w:r w:rsidRPr="00C54D61">
        <w:rPr>
          <w:rFonts w:ascii="微軟正黑體" w:eastAsia="DengXian" w:hAnsi="微軟正黑體" w:hint="eastAsia"/>
        </w:rPr>
        <w:t>工作纸一讨论了我们每天都会从不同媒体接收大量资讯，但当中的资讯素质参差，倘若我们不小心阅读和分析接收到的资讯，将为我们带来危机。</w:t>
      </w:r>
    </w:p>
    <w:p w14:paraId="06A6D98F" w14:textId="77777777" w:rsidR="007D5AAF" w:rsidRPr="00704583" w:rsidRDefault="007D5AAF" w:rsidP="00C54D61">
      <w:pPr>
        <w:snapToGrid w:val="0"/>
        <w:spacing w:line="276" w:lineRule="auto"/>
        <w:jc w:val="both"/>
        <w:rPr>
          <w:rFonts w:ascii="微軟正黑體" w:eastAsia="微軟正黑體" w:hAnsi="微軟正黑體"/>
        </w:rPr>
      </w:pPr>
    </w:p>
    <w:p w14:paraId="41A19B3C" w14:textId="52F6AAE3" w:rsidR="00261C84" w:rsidRPr="00704583" w:rsidRDefault="00C54D61" w:rsidP="00C54D61">
      <w:pPr>
        <w:snapToGrid w:val="0"/>
        <w:spacing w:line="276" w:lineRule="auto"/>
        <w:jc w:val="both"/>
        <w:rPr>
          <w:rFonts w:ascii="微軟正黑體" w:eastAsia="微軟正黑體" w:hAnsi="微軟正黑體"/>
        </w:rPr>
      </w:pPr>
      <w:r w:rsidRPr="00C54D61">
        <w:rPr>
          <w:rFonts w:ascii="微軟正黑體" w:eastAsia="DengXian" w:hAnsi="微軟正黑體" w:hint="eastAsia"/>
        </w:rPr>
        <w:t>你接收媒体资讯时，主要采取怎样的态度？完成以下问题，然后在文末看看以不同的态度接收媒体资讯可能带来的危机。</w:t>
      </w:r>
    </w:p>
    <w:p w14:paraId="12F509B8" w14:textId="11DA9439" w:rsidR="00625993" w:rsidRPr="00704583" w:rsidRDefault="00E477F3" w:rsidP="00261C84">
      <w:pPr>
        <w:rPr>
          <w:rFonts w:ascii="微軟正黑體" w:eastAsia="微軟正黑體" w:hAnsi="微軟正黑體"/>
        </w:rPr>
      </w:pPr>
      <w:r w:rsidRPr="00704583">
        <w:rPr>
          <w:noProof/>
          <w:lang w:val="en-US"/>
        </w:rPr>
        <mc:AlternateContent>
          <mc:Choice Requires="wps">
            <w:drawing>
              <wp:anchor distT="0" distB="0" distL="114300" distR="114300" simplePos="0" relativeHeight="251657216" behindDoc="0" locked="0" layoutInCell="1" allowOverlap="1" wp14:anchorId="76D689CC" wp14:editId="2CC443C7">
                <wp:simplePos x="0" y="0"/>
                <wp:positionH relativeFrom="margin">
                  <wp:align>right</wp:align>
                </wp:positionH>
                <wp:positionV relativeFrom="paragraph">
                  <wp:posOffset>193040</wp:posOffset>
                </wp:positionV>
                <wp:extent cx="5154930" cy="3509645"/>
                <wp:effectExtent l="38100" t="38100" r="26670" b="14605"/>
                <wp:wrapNone/>
                <wp:docPr id="50" name="矩形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54930" cy="3509645"/>
                        </a:xfrm>
                        <a:prstGeom prst="rect">
                          <a:avLst/>
                        </a:prstGeom>
                        <a:noFill/>
                        <a:ln w="76200">
                          <a:prstDash val="lgDash"/>
                        </a:ln>
                      </wps:spPr>
                      <wps:style>
                        <a:lnRef idx="2">
                          <a:schemeClr val="accent4"/>
                        </a:lnRef>
                        <a:fillRef idx="1">
                          <a:schemeClr val="lt1"/>
                        </a:fillRef>
                        <a:effectRef idx="0">
                          <a:schemeClr val="accent4"/>
                        </a:effectRef>
                        <a:fontRef idx="minor">
                          <a:schemeClr val="dk1"/>
                        </a:fontRef>
                      </wps:style>
                      <wps:txbx>
                        <w:txbxContent>
                          <w:p w14:paraId="7E9E2558" w14:textId="20EA9C2B" w:rsidR="00763D83" w:rsidRPr="00625993" w:rsidRDefault="00C54D61" w:rsidP="003C76C4">
                            <w:pPr>
                              <w:pStyle w:val="a8"/>
                              <w:numPr>
                                <w:ilvl w:val="0"/>
                                <w:numId w:val="8"/>
                              </w:numPr>
                              <w:snapToGrid w:val="0"/>
                              <w:ind w:leftChars="0" w:left="482" w:hanging="482"/>
                              <w:rPr>
                                <w:rFonts w:eastAsia="微軟正黑體"/>
                                <w:color w:val="000000"/>
                                <w:sz w:val="28"/>
                                <w:szCs w:val="28"/>
                              </w:rPr>
                            </w:pPr>
                            <w:r w:rsidRPr="00C54D61">
                              <w:rPr>
                                <w:rFonts w:ascii="微軟正黑體" w:eastAsia="DengXian" w:hAnsi="微軟正黑體" w:hint="eastAsia"/>
                                <w:sz w:val="28"/>
                                <w:szCs w:val="28"/>
                              </w:rPr>
                              <w:t>你接收媒体资讯时，主要采取怎样的态度？</w:t>
                            </w:r>
                            <w:r w:rsidR="00763D83" w:rsidRPr="00625993">
                              <w:rPr>
                                <w:rFonts w:ascii="微軟正黑體" w:eastAsia="微軟正黑體" w:hAnsi="微軟正黑體" w:hint="eastAsia"/>
                                <w:sz w:val="28"/>
                                <w:szCs w:val="28"/>
                                <w:u w:val="single"/>
                              </w:rPr>
                              <w:t xml:space="preserve"> </w:t>
                            </w:r>
                            <w:r w:rsidR="00763D83">
                              <w:rPr>
                                <w:rFonts w:ascii="微軟正黑體" w:eastAsia="微軟正黑體" w:hAnsi="微軟正黑體"/>
                                <w:sz w:val="28"/>
                                <w:szCs w:val="28"/>
                                <w:u w:val="single"/>
                              </w:rPr>
                              <w:t xml:space="preserve">     </w:t>
                            </w:r>
                          </w:p>
                          <w:p w14:paraId="140B8F57" w14:textId="77777777" w:rsidR="00763D83" w:rsidRPr="006C3C58" w:rsidRDefault="00763D83" w:rsidP="00067351">
                            <w:pPr>
                              <w:pStyle w:val="a8"/>
                              <w:snapToGrid w:val="0"/>
                              <w:ind w:leftChars="0"/>
                              <w:rPr>
                                <w:rFonts w:eastAsia="微軟正黑體"/>
                                <w:color w:val="000000"/>
                                <w:sz w:val="28"/>
                                <w:szCs w:val="28"/>
                              </w:rPr>
                            </w:pPr>
                          </w:p>
                          <w:p w14:paraId="1A86C583" w14:textId="46B951AB" w:rsidR="00763D83" w:rsidRPr="0028203C" w:rsidRDefault="00C54D61" w:rsidP="003C76C4">
                            <w:pPr>
                              <w:pStyle w:val="a8"/>
                              <w:numPr>
                                <w:ilvl w:val="0"/>
                                <w:numId w:val="12"/>
                              </w:numPr>
                              <w:snapToGrid w:val="0"/>
                              <w:ind w:leftChars="0"/>
                              <w:rPr>
                                <w:rFonts w:ascii="微軟正黑體" w:eastAsia="微軟正黑體" w:hAnsi="微軟正黑體"/>
                                <w:lang w:eastAsia="zh-TW"/>
                              </w:rPr>
                            </w:pPr>
                            <w:r w:rsidRPr="00C54D61">
                              <w:rPr>
                                <w:rFonts w:ascii="微軟正黑體" w:eastAsia="DengXian" w:hAnsi="微軟正黑體" w:hint="eastAsia"/>
                              </w:rPr>
                              <w:t>照单全收</w:t>
                            </w:r>
                            <w:r w:rsidRPr="00C54D61">
                              <w:rPr>
                                <w:rFonts w:ascii="微軟正黑體" w:eastAsia="DengXian" w:hAnsi="微軟正黑體"/>
                              </w:rPr>
                              <w:t>[</w:t>
                            </w:r>
                            <w:r w:rsidRPr="00C54D61">
                              <w:rPr>
                                <w:rFonts w:ascii="微軟正黑體" w:eastAsia="DengXian" w:hAnsi="微軟正黑體" w:hint="eastAsia"/>
                              </w:rPr>
                              <w:t>完全相信</w:t>
                            </w:r>
                            <w:r w:rsidRPr="00C54D61">
                              <w:rPr>
                                <w:rFonts w:ascii="微軟正黑體" w:eastAsia="DengXian" w:hAnsi="微軟正黑體"/>
                              </w:rPr>
                              <w:t>]</w:t>
                            </w:r>
                          </w:p>
                          <w:p w14:paraId="3F540250" w14:textId="469932E6" w:rsidR="00763D83" w:rsidRPr="0028203C" w:rsidRDefault="00C54D61" w:rsidP="003C76C4">
                            <w:pPr>
                              <w:pStyle w:val="a8"/>
                              <w:numPr>
                                <w:ilvl w:val="0"/>
                                <w:numId w:val="12"/>
                              </w:numPr>
                              <w:snapToGrid w:val="0"/>
                              <w:ind w:leftChars="0"/>
                              <w:rPr>
                                <w:rFonts w:ascii="微軟正黑體" w:eastAsia="微軟正黑體" w:hAnsi="微軟正黑體"/>
                                <w:lang w:eastAsia="zh-TW"/>
                              </w:rPr>
                            </w:pPr>
                            <w:r w:rsidRPr="00C54D61">
                              <w:rPr>
                                <w:rFonts w:ascii="微軟正黑體" w:eastAsia="DengXian" w:hAnsi="微軟正黑體" w:hint="eastAsia"/>
                              </w:rPr>
                              <w:t>求证</w:t>
                            </w:r>
                            <w:r w:rsidRPr="00C54D61">
                              <w:rPr>
                                <w:rFonts w:ascii="微軟正黑體" w:eastAsia="DengXian" w:hAnsi="微軟正黑體"/>
                              </w:rPr>
                              <w:t>[</w:t>
                            </w:r>
                            <w:r w:rsidRPr="00C54D61">
                              <w:rPr>
                                <w:rFonts w:ascii="微軟正黑體" w:eastAsia="DengXian" w:hAnsi="微軟正黑體" w:hint="eastAsia"/>
                              </w:rPr>
                              <w:t>审慎求真</w:t>
                            </w:r>
                            <w:r w:rsidRPr="00C54D61">
                              <w:rPr>
                                <w:rFonts w:ascii="微軟正黑體" w:eastAsia="DengXian" w:hAnsi="微軟正黑體"/>
                              </w:rPr>
                              <w:t>]</w:t>
                            </w:r>
                          </w:p>
                          <w:p w14:paraId="14E99B18" w14:textId="1B435790" w:rsidR="00763D83" w:rsidRPr="0028203C" w:rsidRDefault="00C54D61" w:rsidP="003C76C4">
                            <w:pPr>
                              <w:pStyle w:val="a8"/>
                              <w:numPr>
                                <w:ilvl w:val="0"/>
                                <w:numId w:val="12"/>
                              </w:numPr>
                              <w:snapToGrid w:val="0"/>
                              <w:ind w:leftChars="0"/>
                              <w:rPr>
                                <w:rFonts w:ascii="微軟正黑體" w:eastAsia="微軟正黑體" w:hAnsi="微軟正黑體"/>
                              </w:rPr>
                            </w:pPr>
                            <w:r w:rsidRPr="00C54D61">
                              <w:rPr>
                                <w:rFonts w:ascii="微軟正黑體" w:eastAsia="DengXian" w:hAnsi="微軟正黑體" w:hint="eastAsia"/>
                              </w:rPr>
                              <w:t>看完就算</w:t>
                            </w:r>
                            <w:r w:rsidRPr="00C54D61">
                              <w:rPr>
                                <w:rFonts w:ascii="微軟正黑體" w:eastAsia="DengXian" w:hAnsi="微軟正黑體"/>
                              </w:rPr>
                              <w:t>[</w:t>
                            </w:r>
                            <w:r w:rsidRPr="00C54D61">
                              <w:rPr>
                                <w:rFonts w:ascii="微軟正黑體" w:eastAsia="DengXian" w:hAnsi="微軟正黑體" w:hint="eastAsia"/>
                              </w:rPr>
                              <w:t>不认真看待或不相信</w:t>
                            </w:r>
                            <w:r w:rsidRPr="00C54D61">
                              <w:rPr>
                                <w:rFonts w:ascii="微軟正黑體" w:eastAsia="DengXian" w:hAnsi="微軟正黑體"/>
                              </w:rPr>
                              <w:t>]</w:t>
                            </w:r>
                          </w:p>
                          <w:p w14:paraId="60EFAE00" w14:textId="5083EA57" w:rsidR="00763D83" w:rsidRPr="0028203C" w:rsidRDefault="00C54D61" w:rsidP="003C76C4">
                            <w:pPr>
                              <w:pStyle w:val="a8"/>
                              <w:numPr>
                                <w:ilvl w:val="0"/>
                                <w:numId w:val="12"/>
                              </w:numPr>
                              <w:snapToGrid w:val="0"/>
                              <w:ind w:leftChars="0"/>
                              <w:rPr>
                                <w:rFonts w:ascii="微軟正黑體" w:eastAsia="微軟正黑體" w:hAnsi="微軟正黑體"/>
                                <w:lang w:eastAsia="zh-TW"/>
                              </w:rPr>
                            </w:pPr>
                            <w:r w:rsidRPr="00C54D61">
                              <w:rPr>
                                <w:rFonts w:ascii="微軟正黑體" w:eastAsia="DengXian" w:hAnsi="微軟正黑體" w:hint="eastAsia"/>
                              </w:rPr>
                              <w:t>看完转发</w:t>
                            </w:r>
                            <w:r w:rsidRPr="00C54D61">
                              <w:rPr>
                                <w:rFonts w:ascii="微軟正黑體" w:eastAsia="DengXian" w:hAnsi="微軟正黑體"/>
                              </w:rPr>
                              <w:t>[</w:t>
                            </w:r>
                            <w:r w:rsidRPr="00C54D61">
                              <w:rPr>
                                <w:rFonts w:ascii="微軟正黑體" w:eastAsia="DengXian" w:hAnsi="微軟正黑體" w:hint="eastAsia"/>
                              </w:rPr>
                              <w:t>与朋友分享</w:t>
                            </w:r>
                            <w:r w:rsidRPr="00C54D61">
                              <w:rPr>
                                <w:rFonts w:ascii="微軟正黑體" w:eastAsia="DengXian" w:hAnsi="微軟正黑體"/>
                              </w:rPr>
                              <w:t>]</w:t>
                            </w:r>
                          </w:p>
                          <w:p w14:paraId="65F31E60" w14:textId="77777777" w:rsidR="00763D83" w:rsidRDefault="00763D83" w:rsidP="00067351">
                            <w:pPr>
                              <w:snapToGrid w:val="0"/>
                              <w:ind w:left="480"/>
                              <w:rPr>
                                <w:rFonts w:ascii="微軟正黑體" w:eastAsia="微軟正黑體" w:hAnsi="微軟正黑體"/>
                                <w:lang w:eastAsia="zh-TW"/>
                              </w:rPr>
                            </w:pPr>
                          </w:p>
                          <w:p w14:paraId="1BE939BE" w14:textId="545BE126" w:rsidR="00763D83" w:rsidRDefault="00C54D61" w:rsidP="003C76C4">
                            <w:pPr>
                              <w:pStyle w:val="a8"/>
                              <w:numPr>
                                <w:ilvl w:val="0"/>
                                <w:numId w:val="8"/>
                              </w:numPr>
                              <w:snapToGrid w:val="0"/>
                              <w:ind w:leftChars="0" w:left="482" w:hanging="482"/>
                              <w:rPr>
                                <w:rFonts w:ascii="微軟正黑體" w:eastAsia="微軟正黑體" w:hAnsi="微軟正黑體"/>
                                <w:sz w:val="28"/>
                                <w:szCs w:val="28"/>
                                <w:lang w:eastAsia="zh-HK"/>
                              </w:rPr>
                            </w:pPr>
                            <w:r w:rsidRPr="00C54D61">
                              <w:rPr>
                                <w:rFonts w:ascii="微軟正黑體" w:eastAsia="DengXian" w:hAnsi="微軟正黑體" w:hint="eastAsia"/>
                                <w:sz w:val="28"/>
                                <w:szCs w:val="28"/>
                              </w:rPr>
                              <w:t>为</w:t>
                            </w:r>
                            <w:r w:rsidR="003A5FE8">
                              <w:rPr>
                                <w:rFonts w:ascii="微軟正黑體" w:eastAsia="DengXian" w:hAnsi="微軟正黑體" w:hint="eastAsia"/>
                                <w:sz w:val="28"/>
                                <w:szCs w:val="28"/>
                              </w:rPr>
                              <w:t>什么</w:t>
                            </w:r>
                            <w:r w:rsidRPr="00C54D61">
                              <w:rPr>
                                <w:rFonts w:ascii="微軟正黑體" w:eastAsia="DengXian" w:hAnsi="微軟正黑體" w:hint="eastAsia"/>
                                <w:sz w:val="28"/>
                                <w:szCs w:val="28"/>
                              </w:rPr>
                              <w:t>采取这样的态度？</w:t>
                            </w:r>
                          </w:p>
                          <w:p w14:paraId="6F4D6BF1" w14:textId="33A83009" w:rsidR="00763D83" w:rsidRPr="00575689" w:rsidRDefault="00C54D61" w:rsidP="00067351">
                            <w:pPr>
                              <w:rPr>
                                <w:rFonts w:ascii="微軟正黑體" w:eastAsia="微軟正黑體" w:hAnsi="微軟正黑體"/>
                                <w:i/>
                                <w:iCs/>
                                <w:color w:val="FF0000"/>
                              </w:rPr>
                            </w:pPr>
                            <w:r w:rsidRPr="00C54D61">
                              <w:rPr>
                                <w:rFonts w:ascii="微軟正黑體" w:eastAsia="DengXian" w:hAnsi="微軟正黑體"/>
                                <w:i/>
                                <w:iCs/>
                                <w:color w:val="FF0000"/>
                              </w:rPr>
                              <w:t>(</w:t>
                            </w:r>
                            <w:r w:rsidRPr="00C54D61">
                              <w:rPr>
                                <w:rFonts w:ascii="微軟正黑體" w:eastAsia="DengXian" w:hAnsi="微軟正黑體" w:hint="eastAsia"/>
                                <w:i/>
                                <w:iCs/>
                                <w:color w:val="FF0000"/>
                              </w:rPr>
                              <w:t>学生自由作答</w:t>
                            </w:r>
                            <w:r w:rsidRPr="00C54D61">
                              <w:rPr>
                                <w:rFonts w:ascii="微軟正黑體" w:eastAsia="DengXian" w:hAnsi="微軟正黑體"/>
                                <w:i/>
                                <w:iCs/>
                                <w:color w:val="FF0000"/>
                              </w:rPr>
                              <w:t>)</w:t>
                            </w:r>
                          </w:p>
                          <w:p w14:paraId="2552A9EB" w14:textId="77777777" w:rsidR="00763D83" w:rsidRDefault="00763D83" w:rsidP="0006735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D689CC" id="矩形 50" o:spid="_x0000_s1038" style="position:absolute;margin-left:354.7pt;margin-top:15.2pt;width:405.9pt;height:276.35pt;z-index:251657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9n2oAIAAHgFAAAOAAAAZHJzL2Uyb0RvYy54bWysVM1uEzEQviPxDpbvdLNp0tJVNlXUqggp&#10;aita1LPjtbOrej3GdrIbXgaJGw/B4yBeg7F3sy0l4oC4WPbMN7/+Zmbnba3IVlhXgc5pejSiRGgO&#10;RaXXOf14f/XmLSXOM10wBVrkdCccPZ+/fjVrTCbGUIIqhCXoRLusMTktvTdZkjheipq5IzBCo1KC&#10;rZnHp10nhWUNeq9VMh6NTpIGbGEscOEcSi87JZ1H/1IK7m+kdMITlVPMzcfTxnMVzmQ+Y9naMlNW&#10;vE+D/UMWNas0Bh1cXTLPyMZWf7iqK27BgfRHHOoEpKy4iDVgNenoRTV3JTMi1oLNcWZok/t/bvn1&#10;9taSqsjpFNujWY1/9PPLtx/fvxIUYHca4zIE3ZlbG+pzZgn80aEi+U0THq7HtNLWAYvVkTa2eje0&#10;WrSecBRO0+nk7BhDctQdT0dnJ5NpCJewbG9urPPvBNQkXHJq8S9ji9l26XwH3UNCNA1XlVIoZ5nS&#10;pMnp6QkSJFoE2CVzJdkypIFah3sfTOm+ki75WIbfKdG5+SAk9gbTHUc/kZXiQtnOEeNcaD8ZPCE6&#10;mElMYzBMDxkqn/ZGPTaYicjWwbDL/K8RB4sYFbQfjOtKgz0UuXgcInf4ffVdzaF8367aSIh0HJIM&#10;ohUUO2SJhW58nOFXFbZ0yZy/ZRbnBf8Rd4C/wUMqwN5Df6OkBPv5kDzgkcaopaTB+cup+7RhVlCi&#10;3msk+Fk6mYSBjY/J9HSMD/tcs3qu0Zv6AvBvU9w2hsdrwHu1v0oL9QOuikWIiiqmOcbOqd9fL3y3&#10;FXDVcLFYRBCOqGF+qe8MD65DmwOV7tsHZk1PS4+Mvob9pLLsBTs7bLDUsNh4kFWk7lNX+w/A8Y7k&#10;71dR2B/P3xH1tDDnvwAAAP//AwBQSwMEFAAGAAgAAAAhAINgNw3dAAAABwEAAA8AAABkcnMvZG93&#10;bnJldi54bWxMj81OwzAQhO9IvIO1SNyoE8pPlMapUBEcuLWBqkcnXuKUeB3FbhrenuUEx9GMZr4p&#10;1rPrxYRj6DwpSBcJCKTGm45aBe/Vy00GIkRNRveeUME3BliXlxeFzo0/0xanXWwFl1DItQIb45BL&#10;GRqLToeFH5DY+/Sj05Hl2Eoz6jOXu17eJsmDdLojXrB6wI3F5mt3cgqGj/3x7fWwOT7XTdUefGUf&#10;5bRV6vpqflqBiDjHvzD84jM6lMxU+xOZIHoFfCQqWCZ3INjN0pSP1Arus2UKsizkf/7yBwAA//8D&#10;AFBLAQItABQABgAIAAAAIQC2gziS/gAAAOEBAAATAAAAAAAAAAAAAAAAAAAAAABbQ29udGVudF9U&#10;eXBlc10ueG1sUEsBAi0AFAAGAAgAAAAhADj9If/WAAAAlAEAAAsAAAAAAAAAAAAAAAAALwEAAF9y&#10;ZWxzLy5yZWxzUEsBAi0AFAAGAAgAAAAhAE/r2fagAgAAeAUAAA4AAAAAAAAAAAAAAAAALgIAAGRy&#10;cy9lMm9Eb2MueG1sUEsBAi0AFAAGAAgAAAAhAINgNw3dAAAABwEAAA8AAAAAAAAAAAAAAAAA+gQA&#10;AGRycy9kb3ducmV2LnhtbFBLBQYAAAAABAAEAPMAAAAEBgAAAAA=&#10;" filled="f" strokecolor="#ffc000 [3207]" strokeweight="6pt">
                <v:stroke dashstyle="longDash"/>
                <v:path arrowok="t"/>
                <v:textbox>
                  <w:txbxContent>
                    <w:p w14:paraId="7E9E2558" w14:textId="20EA9C2B" w:rsidR="00763D83" w:rsidRPr="00625993" w:rsidRDefault="00C54D61" w:rsidP="003C76C4">
                      <w:pPr>
                        <w:pStyle w:val="a8"/>
                        <w:numPr>
                          <w:ilvl w:val="0"/>
                          <w:numId w:val="8"/>
                        </w:numPr>
                        <w:snapToGrid w:val="0"/>
                        <w:ind w:leftChars="0" w:left="482" w:hanging="482"/>
                        <w:rPr>
                          <w:rFonts w:eastAsia="微軟正黑體"/>
                          <w:color w:val="000000"/>
                          <w:sz w:val="28"/>
                          <w:szCs w:val="28"/>
                        </w:rPr>
                      </w:pPr>
                      <w:r w:rsidRPr="00C54D61">
                        <w:rPr>
                          <w:rFonts w:ascii="微軟正黑體" w:eastAsia="DengXian" w:hAnsi="微軟正黑體" w:hint="eastAsia"/>
                          <w:sz w:val="28"/>
                          <w:szCs w:val="28"/>
                        </w:rPr>
                        <w:t>你接收媒体资讯时，主要采取怎样的态度？</w:t>
                      </w:r>
                      <w:r w:rsidR="00763D83" w:rsidRPr="00625993">
                        <w:rPr>
                          <w:rFonts w:ascii="微軟正黑體" w:eastAsia="微軟正黑體" w:hAnsi="微軟正黑體" w:hint="eastAsia"/>
                          <w:sz w:val="28"/>
                          <w:szCs w:val="28"/>
                          <w:u w:val="single"/>
                        </w:rPr>
                        <w:t xml:space="preserve"> </w:t>
                      </w:r>
                      <w:r w:rsidR="00763D83">
                        <w:rPr>
                          <w:rFonts w:ascii="微軟正黑體" w:eastAsia="微軟正黑體" w:hAnsi="微軟正黑體"/>
                          <w:sz w:val="28"/>
                          <w:szCs w:val="28"/>
                          <w:u w:val="single"/>
                        </w:rPr>
                        <w:t xml:space="preserve">     </w:t>
                      </w:r>
                    </w:p>
                    <w:p w14:paraId="140B8F57" w14:textId="77777777" w:rsidR="00763D83" w:rsidRPr="006C3C58" w:rsidRDefault="00763D83" w:rsidP="00067351">
                      <w:pPr>
                        <w:pStyle w:val="a8"/>
                        <w:snapToGrid w:val="0"/>
                        <w:ind w:leftChars="0"/>
                        <w:rPr>
                          <w:rFonts w:eastAsia="微軟正黑體"/>
                          <w:color w:val="000000"/>
                          <w:sz w:val="28"/>
                          <w:szCs w:val="28"/>
                        </w:rPr>
                      </w:pPr>
                    </w:p>
                    <w:p w14:paraId="1A86C583" w14:textId="46B951AB" w:rsidR="00763D83" w:rsidRPr="0028203C" w:rsidRDefault="00C54D61" w:rsidP="003C76C4">
                      <w:pPr>
                        <w:pStyle w:val="a8"/>
                        <w:numPr>
                          <w:ilvl w:val="0"/>
                          <w:numId w:val="12"/>
                        </w:numPr>
                        <w:snapToGrid w:val="0"/>
                        <w:ind w:leftChars="0"/>
                        <w:rPr>
                          <w:rFonts w:ascii="微軟正黑體" w:eastAsia="微軟正黑體" w:hAnsi="微軟正黑體"/>
                          <w:lang w:eastAsia="zh-TW"/>
                        </w:rPr>
                      </w:pPr>
                      <w:r w:rsidRPr="00C54D61">
                        <w:rPr>
                          <w:rFonts w:ascii="微軟正黑體" w:eastAsia="DengXian" w:hAnsi="微軟正黑體" w:hint="eastAsia"/>
                        </w:rPr>
                        <w:t>照单全收</w:t>
                      </w:r>
                      <w:r w:rsidRPr="00C54D61">
                        <w:rPr>
                          <w:rFonts w:ascii="微軟正黑體" w:eastAsia="DengXian" w:hAnsi="微軟正黑體"/>
                        </w:rPr>
                        <w:t>[</w:t>
                      </w:r>
                      <w:r w:rsidRPr="00C54D61">
                        <w:rPr>
                          <w:rFonts w:ascii="微軟正黑體" w:eastAsia="DengXian" w:hAnsi="微軟正黑體" w:hint="eastAsia"/>
                        </w:rPr>
                        <w:t>完全相信</w:t>
                      </w:r>
                      <w:r w:rsidRPr="00C54D61">
                        <w:rPr>
                          <w:rFonts w:ascii="微軟正黑體" w:eastAsia="DengXian" w:hAnsi="微軟正黑體"/>
                        </w:rPr>
                        <w:t>]</w:t>
                      </w:r>
                    </w:p>
                    <w:p w14:paraId="3F540250" w14:textId="469932E6" w:rsidR="00763D83" w:rsidRPr="0028203C" w:rsidRDefault="00C54D61" w:rsidP="003C76C4">
                      <w:pPr>
                        <w:pStyle w:val="a8"/>
                        <w:numPr>
                          <w:ilvl w:val="0"/>
                          <w:numId w:val="12"/>
                        </w:numPr>
                        <w:snapToGrid w:val="0"/>
                        <w:ind w:leftChars="0"/>
                        <w:rPr>
                          <w:rFonts w:ascii="微軟正黑體" w:eastAsia="微軟正黑體" w:hAnsi="微軟正黑體"/>
                          <w:lang w:eastAsia="zh-TW"/>
                        </w:rPr>
                      </w:pPr>
                      <w:r w:rsidRPr="00C54D61">
                        <w:rPr>
                          <w:rFonts w:ascii="微軟正黑體" w:eastAsia="DengXian" w:hAnsi="微軟正黑體" w:hint="eastAsia"/>
                        </w:rPr>
                        <w:t>求证</w:t>
                      </w:r>
                      <w:r w:rsidRPr="00C54D61">
                        <w:rPr>
                          <w:rFonts w:ascii="微軟正黑體" w:eastAsia="DengXian" w:hAnsi="微軟正黑體"/>
                        </w:rPr>
                        <w:t>[</w:t>
                      </w:r>
                      <w:r w:rsidRPr="00C54D61">
                        <w:rPr>
                          <w:rFonts w:ascii="微軟正黑體" w:eastAsia="DengXian" w:hAnsi="微軟正黑體" w:hint="eastAsia"/>
                        </w:rPr>
                        <w:t>审慎求真</w:t>
                      </w:r>
                      <w:r w:rsidRPr="00C54D61">
                        <w:rPr>
                          <w:rFonts w:ascii="微軟正黑體" w:eastAsia="DengXian" w:hAnsi="微軟正黑體"/>
                        </w:rPr>
                        <w:t>]</w:t>
                      </w:r>
                    </w:p>
                    <w:p w14:paraId="14E99B18" w14:textId="1B435790" w:rsidR="00763D83" w:rsidRPr="0028203C" w:rsidRDefault="00C54D61" w:rsidP="003C76C4">
                      <w:pPr>
                        <w:pStyle w:val="a8"/>
                        <w:numPr>
                          <w:ilvl w:val="0"/>
                          <w:numId w:val="12"/>
                        </w:numPr>
                        <w:snapToGrid w:val="0"/>
                        <w:ind w:leftChars="0"/>
                        <w:rPr>
                          <w:rFonts w:ascii="微軟正黑體" w:eastAsia="微軟正黑體" w:hAnsi="微軟正黑體"/>
                        </w:rPr>
                      </w:pPr>
                      <w:r w:rsidRPr="00C54D61">
                        <w:rPr>
                          <w:rFonts w:ascii="微軟正黑體" w:eastAsia="DengXian" w:hAnsi="微軟正黑體" w:hint="eastAsia"/>
                        </w:rPr>
                        <w:t>看完就算</w:t>
                      </w:r>
                      <w:r w:rsidRPr="00C54D61">
                        <w:rPr>
                          <w:rFonts w:ascii="微軟正黑體" w:eastAsia="DengXian" w:hAnsi="微軟正黑體"/>
                        </w:rPr>
                        <w:t>[</w:t>
                      </w:r>
                      <w:r w:rsidRPr="00C54D61">
                        <w:rPr>
                          <w:rFonts w:ascii="微軟正黑體" w:eastAsia="DengXian" w:hAnsi="微軟正黑體" w:hint="eastAsia"/>
                        </w:rPr>
                        <w:t>不认真看待或不相信</w:t>
                      </w:r>
                      <w:r w:rsidRPr="00C54D61">
                        <w:rPr>
                          <w:rFonts w:ascii="微軟正黑體" w:eastAsia="DengXian" w:hAnsi="微軟正黑體"/>
                        </w:rPr>
                        <w:t>]</w:t>
                      </w:r>
                    </w:p>
                    <w:p w14:paraId="60EFAE00" w14:textId="5083EA57" w:rsidR="00763D83" w:rsidRPr="0028203C" w:rsidRDefault="00C54D61" w:rsidP="003C76C4">
                      <w:pPr>
                        <w:pStyle w:val="a8"/>
                        <w:numPr>
                          <w:ilvl w:val="0"/>
                          <w:numId w:val="12"/>
                        </w:numPr>
                        <w:snapToGrid w:val="0"/>
                        <w:ind w:leftChars="0"/>
                        <w:rPr>
                          <w:rFonts w:ascii="微軟正黑體" w:eastAsia="微軟正黑體" w:hAnsi="微軟正黑體"/>
                          <w:lang w:eastAsia="zh-TW"/>
                        </w:rPr>
                      </w:pPr>
                      <w:r w:rsidRPr="00C54D61">
                        <w:rPr>
                          <w:rFonts w:ascii="微軟正黑體" w:eastAsia="DengXian" w:hAnsi="微軟正黑體" w:hint="eastAsia"/>
                        </w:rPr>
                        <w:t>看完转发</w:t>
                      </w:r>
                      <w:r w:rsidRPr="00C54D61">
                        <w:rPr>
                          <w:rFonts w:ascii="微軟正黑體" w:eastAsia="DengXian" w:hAnsi="微軟正黑體"/>
                        </w:rPr>
                        <w:t>[</w:t>
                      </w:r>
                      <w:r w:rsidRPr="00C54D61">
                        <w:rPr>
                          <w:rFonts w:ascii="微軟正黑體" w:eastAsia="DengXian" w:hAnsi="微軟正黑體" w:hint="eastAsia"/>
                        </w:rPr>
                        <w:t>与朋友分享</w:t>
                      </w:r>
                      <w:r w:rsidRPr="00C54D61">
                        <w:rPr>
                          <w:rFonts w:ascii="微軟正黑體" w:eastAsia="DengXian" w:hAnsi="微軟正黑體"/>
                        </w:rPr>
                        <w:t>]</w:t>
                      </w:r>
                    </w:p>
                    <w:p w14:paraId="65F31E60" w14:textId="77777777" w:rsidR="00763D83" w:rsidRDefault="00763D83" w:rsidP="00067351">
                      <w:pPr>
                        <w:snapToGrid w:val="0"/>
                        <w:ind w:left="480"/>
                        <w:rPr>
                          <w:rFonts w:ascii="微軟正黑體" w:eastAsia="微軟正黑體" w:hAnsi="微軟正黑體"/>
                          <w:lang w:eastAsia="zh-TW"/>
                        </w:rPr>
                      </w:pPr>
                    </w:p>
                    <w:p w14:paraId="1BE939BE" w14:textId="545BE126" w:rsidR="00763D83" w:rsidRDefault="00C54D61" w:rsidP="003C76C4">
                      <w:pPr>
                        <w:pStyle w:val="a8"/>
                        <w:numPr>
                          <w:ilvl w:val="0"/>
                          <w:numId w:val="8"/>
                        </w:numPr>
                        <w:snapToGrid w:val="0"/>
                        <w:ind w:leftChars="0" w:left="482" w:hanging="482"/>
                        <w:rPr>
                          <w:rFonts w:ascii="微軟正黑體" w:eastAsia="微軟正黑體" w:hAnsi="微軟正黑體"/>
                          <w:sz w:val="28"/>
                          <w:szCs w:val="28"/>
                          <w:lang w:eastAsia="zh-HK"/>
                        </w:rPr>
                      </w:pPr>
                      <w:r w:rsidRPr="00C54D61">
                        <w:rPr>
                          <w:rFonts w:ascii="微軟正黑體" w:eastAsia="DengXian" w:hAnsi="微軟正黑體" w:hint="eastAsia"/>
                          <w:sz w:val="28"/>
                          <w:szCs w:val="28"/>
                        </w:rPr>
                        <w:t>为</w:t>
                      </w:r>
                      <w:r w:rsidR="003A5FE8">
                        <w:rPr>
                          <w:rFonts w:ascii="微軟正黑體" w:eastAsia="DengXian" w:hAnsi="微軟正黑體" w:hint="eastAsia"/>
                          <w:sz w:val="28"/>
                          <w:szCs w:val="28"/>
                        </w:rPr>
                        <w:t>什么</w:t>
                      </w:r>
                      <w:r w:rsidRPr="00C54D61">
                        <w:rPr>
                          <w:rFonts w:ascii="微軟正黑體" w:eastAsia="DengXian" w:hAnsi="微軟正黑體" w:hint="eastAsia"/>
                          <w:sz w:val="28"/>
                          <w:szCs w:val="28"/>
                        </w:rPr>
                        <w:t>采取这样的态度？</w:t>
                      </w:r>
                    </w:p>
                    <w:p w14:paraId="6F4D6BF1" w14:textId="33A83009" w:rsidR="00763D83" w:rsidRPr="00575689" w:rsidRDefault="00C54D61" w:rsidP="00067351">
                      <w:pPr>
                        <w:rPr>
                          <w:rFonts w:ascii="微軟正黑體" w:eastAsia="微軟正黑體" w:hAnsi="微軟正黑體"/>
                          <w:i/>
                          <w:iCs/>
                          <w:color w:val="FF0000"/>
                        </w:rPr>
                      </w:pPr>
                      <w:r w:rsidRPr="00C54D61">
                        <w:rPr>
                          <w:rFonts w:ascii="微軟正黑體" w:eastAsia="DengXian" w:hAnsi="微軟正黑體"/>
                          <w:i/>
                          <w:iCs/>
                          <w:color w:val="FF0000"/>
                        </w:rPr>
                        <w:t>(</w:t>
                      </w:r>
                      <w:r w:rsidRPr="00C54D61">
                        <w:rPr>
                          <w:rFonts w:ascii="微軟正黑體" w:eastAsia="DengXian" w:hAnsi="微軟正黑體" w:hint="eastAsia"/>
                          <w:i/>
                          <w:iCs/>
                          <w:color w:val="FF0000"/>
                        </w:rPr>
                        <w:t>学生自由作答</w:t>
                      </w:r>
                      <w:r w:rsidRPr="00C54D61">
                        <w:rPr>
                          <w:rFonts w:ascii="微軟正黑體" w:eastAsia="DengXian" w:hAnsi="微軟正黑體"/>
                          <w:i/>
                          <w:iCs/>
                          <w:color w:val="FF0000"/>
                        </w:rPr>
                        <w:t>)</w:t>
                      </w:r>
                    </w:p>
                    <w:p w14:paraId="2552A9EB" w14:textId="77777777" w:rsidR="00763D83" w:rsidRDefault="00763D83" w:rsidP="00067351"/>
                  </w:txbxContent>
                </v:textbox>
                <w10:wrap anchorx="margin"/>
              </v:rect>
            </w:pict>
          </mc:Fallback>
        </mc:AlternateContent>
      </w:r>
      <w:r w:rsidRPr="00704583">
        <w:rPr>
          <w:noProof/>
          <w:lang w:val="en-US"/>
        </w:rPr>
        <mc:AlternateContent>
          <mc:Choice Requires="wps">
            <w:drawing>
              <wp:anchor distT="45720" distB="45720" distL="114300" distR="114300" simplePos="0" relativeHeight="251669504" behindDoc="0" locked="0" layoutInCell="1" allowOverlap="1" wp14:anchorId="07F4AE6D" wp14:editId="0068F174">
                <wp:simplePos x="0" y="0"/>
                <wp:positionH relativeFrom="column">
                  <wp:posOffset>3655060</wp:posOffset>
                </wp:positionH>
                <wp:positionV relativeFrom="paragraph">
                  <wp:posOffset>456565</wp:posOffset>
                </wp:positionV>
                <wp:extent cx="1228725" cy="345440"/>
                <wp:effectExtent l="0" t="0" r="0" b="0"/>
                <wp:wrapNone/>
                <wp:docPr id="1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345440"/>
                        </a:xfrm>
                        <a:prstGeom prst="rect">
                          <a:avLst/>
                        </a:prstGeom>
                        <a:noFill/>
                        <a:ln w="9525">
                          <a:noFill/>
                          <a:miter lim="800000"/>
                          <a:headEnd/>
                          <a:tailEnd/>
                        </a:ln>
                      </wps:spPr>
                      <wps:txbx>
                        <w:txbxContent>
                          <w:p w14:paraId="693A56A0" w14:textId="70312163" w:rsidR="00763D83" w:rsidRPr="007642B1" w:rsidRDefault="00763D83" w:rsidP="00A00514">
                            <w:pPr>
                              <w:rPr>
                                <w:i/>
                                <w:iCs/>
                                <w:color w:val="FF000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7F4AE6D" id="_x0000_s1039" type="#_x0000_t202" style="position:absolute;margin-left:287.8pt;margin-top:35.95pt;width:96.75pt;height:27.2pt;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LWuIwIAAP8DAAAOAAAAZHJzL2Uyb0RvYy54bWysU1FuEzEQ/UfiDpb/ySbbhKarbKrSEoRU&#10;KFLhAI7Xm7WwPcZ2shsugMQByjcH6AE4UHsOxt4kROUPsR+WZ2fmzbw349l5pxXZCOclmJKOBkNK&#10;hOFQSbMq6aePixdTSnxgpmIKjCjpVnh6Pn/+bNbaQuTQgKqEIwhifNHakjYh2CLLPG+EZn4AVhh0&#10;1uA0C2i6VVY51iK6Vlk+HL7MWnCVdcCF9/j3qnfSecKva8HDTV17EYgqKfYW0unSuYxnNp+xYuWY&#10;bSTftcH+oQvNpMGiB6grFhhZO/kXlJbcgYc6DDjoDOpacpE4IJvR8Amb24ZZkbigON4eZPL/D5a/&#10;33xwRFY4uzElhmmc0ePdt4f7H493vx5+fid5lKi1vsDIW4uxoXsFHYYnut5eA//siYHLhpmVuHAO&#10;2kawClscxczsKLXH8RFk2b6DCkuxdYAE1NVOR/1QEYLoOKrtYTyiC4THknk+Pc0nlHD0nYwn43Ga&#10;X8aKfbZ1PrwRoEm8lNTh+BM621z7ELthxT4kFjOwkEqlFVCGtCU9myD8E4+WATdUSV3S6TB+/c5E&#10;kq9NlZIDk6q/YwFldqwj0Z5y6JZdr/HJXs0lVFvUwUG/kfiC8NKA+0pJi9tYUv9lzZygRL01qOXZ&#10;KJIlIRnjyWmOhjv2LI89zHCEKmmgpL9ehrTykZm3F6j5QiY54nD6TnY945YllXYvIq7xsZ2i/rzb&#10;+W8AAAD//wMAUEsDBBQABgAIAAAAIQBIA/EC3wAAAAoBAAAPAAAAZHJzL2Rvd25yZXYueG1sTI/B&#10;TsMwEETvSPyDtUjcqJOgJjSNU1WoLUegRD27sUki4rVlu2n4e5YTHFfzNPO22sxmZJP2YbAoIF0k&#10;wDS2Vg3YCWg+9g9PwEKUqORoUQv41gE29e1NJUtlr/iup2PsGJVgKKWAPkZXch7aXhsZFtZppOzT&#10;eiMjnb7jyssrlZuRZ0mScyMHpIVeOv3c6/breDECXHSH4sW/vm13+ylpTocmG7qdEPd383YNLOo5&#10;/sHwq0/qUJPT2V5QBTYKWBbLnFABRboCRkCRr1JgZyKz/BF4XfH/L9Q/AAAA//8DAFBLAQItABQA&#10;BgAIAAAAIQC2gziS/gAAAOEBAAATAAAAAAAAAAAAAAAAAAAAAABbQ29udGVudF9UeXBlc10ueG1s&#10;UEsBAi0AFAAGAAgAAAAhADj9If/WAAAAlAEAAAsAAAAAAAAAAAAAAAAALwEAAF9yZWxzLy5yZWxz&#10;UEsBAi0AFAAGAAgAAAAhAApkta4jAgAA/wMAAA4AAAAAAAAAAAAAAAAALgIAAGRycy9lMm9Eb2Mu&#10;eG1sUEsBAi0AFAAGAAgAAAAhAEgD8QLfAAAACgEAAA8AAAAAAAAAAAAAAAAAfQQAAGRycy9kb3du&#10;cmV2LnhtbFBLBQYAAAAABAAEAPMAAACJBQAAAAA=&#10;" filled="f" stroked="f">
                <v:textbox style="mso-fit-shape-to-text:t">
                  <w:txbxContent>
                    <w:p w14:paraId="693A56A0" w14:textId="70312163" w:rsidR="00763D83" w:rsidRPr="007642B1" w:rsidRDefault="00763D83" w:rsidP="00A00514">
                      <w:pPr>
                        <w:rPr>
                          <w:i/>
                          <w:iCs/>
                          <w:color w:val="FF0000"/>
                        </w:rPr>
                      </w:pPr>
                    </w:p>
                  </w:txbxContent>
                </v:textbox>
              </v:shape>
            </w:pict>
          </mc:Fallback>
        </mc:AlternateContent>
      </w:r>
    </w:p>
    <w:p w14:paraId="4E5D4CFD" w14:textId="6A22F678" w:rsidR="00261C84" w:rsidRPr="00704583" w:rsidRDefault="00261C84" w:rsidP="00067351">
      <w:pPr>
        <w:snapToGrid w:val="0"/>
        <w:rPr>
          <w:rFonts w:eastAsia="微軟正黑體"/>
          <w:color w:val="000000"/>
          <w:sz w:val="28"/>
          <w:szCs w:val="28"/>
        </w:rPr>
      </w:pPr>
    </w:p>
    <w:p w14:paraId="68C12A3C" w14:textId="40AF0B80" w:rsidR="00B706DB" w:rsidRPr="00704583" w:rsidRDefault="00B706DB" w:rsidP="0049788F">
      <w:pPr>
        <w:rPr>
          <w:rFonts w:ascii="微軟正黑體" w:eastAsia="微軟正黑體" w:hAnsi="微軟正黑體"/>
          <w:b/>
        </w:rPr>
      </w:pPr>
    </w:p>
    <w:p w14:paraId="79A132FA" w14:textId="5C5F2D81" w:rsidR="0049788F" w:rsidRPr="00704583" w:rsidRDefault="0049788F" w:rsidP="0049788F">
      <w:pPr>
        <w:rPr>
          <w:rFonts w:ascii="微軟正黑體" w:eastAsia="微軟正黑體" w:hAnsi="微軟正黑體"/>
          <w:b/>
        </w:rPr>
      </w:pPr>
    </w:p>
    <w:p w14:paraId="4767ED4B" w14:textId="470EF35C" w:rsidR="0049788F" w:rsidRPr="00704583" w:rsidRDefault="0049788F" w:rsidP="0049788F">
      <w:pPr>
        <w:rPr>
          <w:rFonts w:eastAsiaTheme="minorEastAsia"/>
          <w:color w:val="FF0000"/>
        </w:rPr>
      </w:pPr>
    </w:p>
    <w:p w14:paraId="2FB5E6A3" w14:textId="5102659D" w:rsidR="003C0554" w:rsidRPr="00704583" w:rsidRDefault="003C0554" w:rsidP="003C0554">
      <w:pPr>
        <w:rPr>
          <w:rFonts w:ascii="微軟正黑體" w:eastAsia="微軟正黑體" w:hAnsi="微軟正黑體"/>
          <w:b/>
          <w:sz w:val="28"/>
          <w:szCs w:val="28"/>
        </w:rPr>
      </w:pPr>
    </w:p>
    <w:p w14:paraId="33BFDAC7" w14:textId="5DD886C1" w:rsidR="00067351" w:rsidRPr="00704583" w:rsidRDefault="00E477F3">
      <w:pPr>
        <w:rPr>
          <w:rFonts w:ascii="微軟正黑體" w:eastAsia="微軟正黑體" w:hAnsi="微軟正黑體"/>
          <w:b/>
          <w:sz w:val="28"/>
          <w:szCs w:val="28"/>
        </w:rPr>
      </w:pPr>
      <w:r w:rsidRPr="00704583">
        <w:rPr>
          <w:noProof/>
          <w:lang w:val="en-US"/>
        </w:rPr>
        <mc:AlternateContent>
          <mc:Choice Requires="wps">
            <w:drawing>
              <wp:anchor distT="0" distB="0" distL="114300" distR="114300" simplePos="0" relativeHeight="251658240" behindDoc="0" locked="0" layoutInCell="1" allowOverlap="1" wp14:anchorId="2663E872" wp14:editId="55039F8B">
                <wp:simplePos x="0" y="0"/>
                <wp:positionH relativeFrom="column">
                  <wp:posOffset>836930</wp:posOffset>
                </wp:positionH>
                <wp:positionV relativeFrom="paragraph">
                  <wp:posOffset>1316355</wp:posOffset>
                </wp:positionV>
                <wp:extent cx="4095750" cy="1405890"/>
                <wp:effectExtent l="0" t="0" r="0" b="3810"/>
                <wp:wrapNone/>
                <wp:docPr id="5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a:off x="0" y="0"/>
                          <a:ext cx="4095750" cy="1405890"/>
                        </a:xfrm>
                        <a:prstGeom prst="rect">
                          <a:avLst/>
                        </a:prstGeom>
                        <a:solidFill>
                          <a:schemeClr val="bg2">
                            <a:lumMod val="90000"/>
                          </a:schemeClr>
                        </a:solidFill>
                        <a:ln w="9525">
                          <a:solidFill>
                            <a:srgbClr val="000000"/>
                          </a:solidFill>
                          <a:miter lim="800000"/>
                          <a:headEnd/>
                          <a:tailEnd/>
                        </a:ln>
                      </wps:spPr>
                      <wps:txbx>
                        <w:txbxContent>
                          <w:p w14:paraId="74134D77" w14:textId="14634531" w:rsidR="00763D83" w:rsidRPr="000A1E82" w:rsidRDefault="00C54D61">
                            <w:pPr>
                              <w:rPr>
                                <w:rFonts w:ascii="微軟正黑體" w:eastAsia="微軟正黑體" w:hAnsi="微軟正黑體"/>
                                <w:b/>
                                <w:color w:val="A6A6A6" w:themeColor="background1" w:themeShade="A6"/>
                                <w:sz w:val="22"/>
                                <w:szCs w:val="22"/>
                              </w:rPr>
                            </w:pPr>
                            <w:r w:rsidRPr="00C54D61">
                              <w:rPr>
                                <w:rFonts w:ascii="微軟正黑體" w:eastAsia="DengXian" w:hAnsi="微軟正黑體" w:hint="eastAsia"/>
                                <w:b/>
                                <w:color w:val="A6A6A6" w:themeColor="background1" w:themeShade="A6"/>
                                <w:sz w:val="22"/>
                                <w:szCs w:val="22"/>
                              </w:rPr>
                              <w:t>危机分析</w:t>
                            </w:r>
                          </w:p>
                          <w:p w14:paraId="28F9913C" w14:textId="5C46E728" w:rsidR="00763D83" w:rsidRPr="000A1E82" w:rsidRDefault="00C54D61">
                            <w:pPr>
                              <w:rPr>
                                <w:rFonts w:ascii="微軟正黑體" w:eastAsia="微軟正黑體" w:hAnsi="微軟正黑體"/>
                                <w:b/>
                                <w:color w:val="A6A6A6" w:themeColor="background1" w:themeShade="A6"/>
                                <w:sz w:val="22"/>
                                <w:szCs w:val="22"/>
                              </w:rPr>
                            </w:pPr>
                            <w:r w:rsidRPr="00C54D61">
                              <w:rPr>
                                <w:rFonts w:ascii="微軟正黑體" w:eastAsia="DengXian" w:hAnsi="微軟正黑體"/>
                                <w:b/>
                                <w:color w:val="A6A6A6" w:themeColor="background1" w:themeShade="A6"/>
                                <w:sz w:val="22"/>
                                <w:szCs w:val="22"/>
                              </w:rPr>
                              <w:t xml:space="preserve">A. </w:t>
                            </w:r>
                            <w:r w:rsidRPr="00C54D61">
                              <w:rPr>
                                <w:rFonts w:ascii="微軟正黑體" w:eastAsia="DengXian" w:hAnsi="微軟正黑體" w:hint="eastAsia"/>
                                <w:b/>
                                <w:color w:val="A6A6A6" w:themeColor="background1" w:themeShade="A6"/>
                                <w:sz w:val="22"/>
                                <w:szCs w:val="22"/>
                              </w:rPr>
                              <w:t>未能分辨资讯的真伪</w:t>
                            </w:r>
                          </w:p>
                          <w:p w14:paraId="268262EE" w14:textId="34EF3FF2" w:rsidR="00763D83" w:rsidRPr="000A1E82" w:rsidRDefault="00C54D61">
                            <w:pPr>
                              <w:rPr>
                                <w:rFonts w:ascii="微軟正黑體" w:eastAsia="微軟正黑體" w:hAnsi="微軟正黑體"/>
                                <w:b/>
                                <w:color w:val="A6A6A6" w:themeColor="background1" w:themeShade="A6"/>
                                <w:sz w:val="22"/>
                                <w:szCs w:val="22"/>
                              </w:rPr>
                            </w:pPr>
                            <w:r w:rsidRPr="00C54D61">
                              <w:rPr>
                                <w:rFonts w:ascii="微軟正黑體" w:eastAsia="DengXian" w:hAnsi="微軟正黑體"/>
                                <w:b/>
                                <w:color w:val="A6A6A6" w:themeColor="background1" w:themeShade="A6"/>
                                <w:sz w:val="22"/>
                                <w:szCs w:val="22"/>
                              </w:rPr>
                              <w:t xml:space="preserve">B. </w:t>
                            </w:r>
                            <w:r w:rsidRPr="00C54D61">
                              <w:rPr>
                                <w:rFonts w:ascii="微軟正黑體" w:eastAsia="DengXian" w:hAnsi="微軟正黑體" w:hint="eastAsia"/>
                                <w:b/>
                                <w:color w:val="A6A6A6" w:themeColor="background1" w:themeShade="A6"/>
                                <w:sz w:val="22"/>
                                <w:szCs w:val="22"/>
                              </w:rPr>
                              <w:t>有机会分辨真假资讯</w:t>
                            </w:r>
                          </w:p>
                          <w:p w14:paraId="57902CB8" w14:textId="404DE14B" w:rsidR="00763D83" w:rsidRPr="000A1E82" w:rsidRDefault="00C54D61">
                            <w:pPr>
                              <w:rPr>
                                <w:rFonts w:ascii="微軟正黑體" w:eastAsia="微軟正黑體" w:hAnsi="微軟正黑體"/>
                                <w:b/>
                                <w:color w:val="A6A6A6" w:themeColor="background1" w:themeShade="A6"/>
                                <w:sz w:val="22"/>
                                <w:szCs w:val="22"/>
                              </w:rPr>
                            </w:pPr>
                            <w:r w:rsidRPr="00C54D61">
                              <w:rPr>
                                <w:rFonts w:ascii="微軟正黑體" w:eastAsia="DengXian" w:hAnsi="微軟正黑體"/>
                                <w:b/>
                                <w:color w:val="A6A6A6" w:themeColor="background1" w:themeShade="A6"/>
                                <w:sz w:val="22"/>
                                <w:szCs w:val="22"/>
                              </w:rPr>
                              <w:t xml:space="preserve">C. </w:t>
                            </w:r>
                            <w:r w:rsidRPr="00C54D61">
                              <w:rPr>
                                <w:rFonts w:ascii="微軟正黑體" w:eastAsia="DengXian" w:hAnsi="微軟正黑體" w:hint="eastAsia"/>
                                <w:b/>
                                <w:color w:val="A6A6A6" w:themeColor="background1" w:themeShade="A6"/>
                                <w:sz w:val="22"/>
                                <w:szCs w:val="22"/>
                              </w:rPr>
                              <w:t>不知道资讯的真伪</w:t>
                            </w:r>
                          </w:p>
                          <w:p w14:paraId="4CB0D98D" w14:textId="3C941D47" w:rsidR="00763D83" w:rsidRPr="000A1E82" w:rsidRDefault="00C54D61">
                            <w:pPr>
                              <w:rPr>
                                <w:color w:val="A6A6A6" w:themeColor="background1" w:themeShade="A6"/>
                                <w:sz w:val="22"/>
                                <w:szCs w:val="22"/>
                              </w:rPr>
                            </w:pPr>
                            <w:r w:rsidRPr="00C54D61">
                              <w:rPr>
                                <w:rFonts w:ascii="微軟正黑體" w:eastAsia="DengXian" w:hAnsi="微軟正黑體"/>
                                <w:b/>
                                <w:color w:val="A6A6A6" w:themeColor="background1" w:themeShade="A6"/>
                                <w:sz w:val="22"/>
                                <w:szCs w:val="22"/>
                              </w:rPr>
                              <w:t xml:space="preserve">D. </w:t>
                            </w:r>
                            <w:r w:rsidRPr="00C54D61">
                              <w:rPr>
                                <w:rFonts w:ascii="微軟正黑體" w:eastAsia="DengXian" w:hAnsi="微軟正黑體" w:hint="eastAsia"/>
                                <w:b/>
                                <w:color w:val="A6A6A6" w:themeColor="background1" w:themeShade="A6"/>
                                <w:sz w:val="22"/>
                                <w:szCs w:val="22"/>
                              </w:rPr>
                              <w:t>有机会误信虚假资讯，甚至成为造谣者的帮凶</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63E872" id="_x0000_s1040" type="#_x0000_t202" style="position:absolute;margin-left:65.9pt;margin-top:103.65pt;width:322.5pt;height:110.7pt;rotation:18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rzXQIAAIQEAAAOAAAAZHJzL2Uyb0RvYy54bWysVF1u1DAQfkfiDpbfaZLVhnajzValpQip&#10;/EiFAziOk1jYnmB7NykXQOIA5ZkDcAAO1J6DsbPd7sIbIg+WxzP+PPN9M1mejlqRjbBOgilpdpRS&#10;IgyHWpq2pB8/XD47ocR5ZmqmwIiS3ghHT1dPnyyHvhAz6EDVwhIEMa4Y+pJ23vdFkjjeCc3cEfTC&#10;oLMBq5lH07ZJbdmA6FolszR9ngxg694CF87h6cXkpKuI3zSC+3dN44QnqqSYm4+rjWsV1mS1ZEVr&#10;Wd9Jvk2D/UMWmkmDj+6gLphnZG3lX1BacgsOGn/EQSfQNJKLWANWk6V/VHPdsV7EWpAc1+9ocv8P&#10;lr/dvLdE1iXNM0oM06jR/e3Xu5/f729/3f34RmaBoqF3BUZe9xjrxxcwotSxXNdfAf/kiIHzjplW&#10;nFkLQydYjSlm4Wayd3XCcQGkGt5AjU+xtYcINDZWEwuoT5aepOGLx0gQwcdQuZudWmL0hOPhPF3k&#10;xzm6OPqyeZqfLKKeCSsCWlCjt86/EqBJ2JTUYjtEWLa5cj5k9xgSwh0oWV9KpaIRWlCcK0s2DJun&#10;amfxqlprTH06W8Q8J5zYsSE8oh4gKUOGki7yWR4RDnzOttXujVj3Qw0HYVp6HBMldUm37OCrrAhM&#10;vzR13Hsm1bTHqpTZUh/Ynnj3YzVGobP5g6QV1DcoRqQdecQxRpI6sF8oGXAkSuo+r5kVlKjXBgVd&#10;ZPN5mKFozPPjGRp231Pte5jhCFVST8m0Pfdx7kLeBs5Q+EZGDUKHTJlsc8ZWjyRuxzLM0r4dox5/&#10;HqvfAAAA//8DAFBLAwQUAAYACAAAACEAKV+IWuEAAAALAQAADwAAAGRycy9kb3ducmV2LnhtbEyP&#10;X0vDMBTF3wW/Q7iCL+KSdrKW2nSIWpAxELfhc9akf7C5KUm21W/v9Ukfzz2Hc363XM92ZGfjw+BQ&#10;QrIQwAw2Tg/YSTjs6/scWIgKtRodGgnfJsC6ur4qVaHdBT/MeRc7RiUYCiWhj3EqOA9Nb6wKCzcZ&#10;JK913qpI0ndce3WhcjvyVIgVt2pAWujVZJ5703ztTlaC4K2vfXjbbppNnScvn++vd2Mr5e3N/PQI&#10;LJo5/oXhF5/QoSKmozuhDmwkvUwIPUpIRbYERoksW9HlKOEhzTPgVcn//1D9AAAA//8DAFBLAQIt&#10;ABQABgAIAAAAIQC2gziS/gAAAOEBAAATAAAAAAAAAAAAAAAAAAAAAABbQ29udGVudF9UeXBlc10u&#10;eG1sUEsBAi0AFAAGAAgAAAAhADj9If/WAAAAlAEAAAsAAAAAAAAAAAAAAAAALwEAAF9yZWxzLy5y&#10;ZWxzUEsBAi0AFAAGAAgAAAAhAL+vWvNdAgAAhAQAAA4AAAAAAAAAAAAAAAAALgIAAGRycy9lMm9E&#10;b2MueG1sUEsBAi0AFAAGAAgAAAAhAClfiFrhAAAACwEAAA8AAAAAAAAAAAAAAAAAtwQAAGRycy9k&#10;b3ducmV2LnhtbFBLBQYAAAAABAAEAPMAAADFBQAAAAA=&#10;" fillcolor="#cfcdcd [2894]">
                <v:textbox>
                  <w:txbxContent>
                    <w:p w14:paraId="74134D77" w14:textId="14634531" w:rsidR="00763D83" w:rsidRPr="000A1E82" w:rsidRDefault="00C54D61">
                      <w:pPr>
                        <w:rPr>
                          <w:rFonts w:ascii="微軟正黑體" w:eastAsia="微軟正黑體" w:hAnsi="微軟正黑體"/>
                          <w:b/>
                          <w:color w:val="A6A6A6" w:themeColor="background1" w:themeShade="A6"/>
                          <w:sz w:val="22"/>
                          <w:szCs w:val="22"/>
                        </w:rPr>
                      </w:pPr>
                      <w:r w:rsidRPr="00C54D61">
                        <w:rPr>
                          <w:rFonts w:ascii="微軟正黑體" w:eastAsia="DengXian" w:hAnsi="微軟正黑體" w:hint="eastAsia"/>
                          <w:b/>
                          <w:color w:val="A6A6A6" w:themeColor="background1" w:themeShade="A6"/>
                          <w:sz w:val="22"/>
                          <w:szCs w:val="22"/>
                        </w:rPr>
                        <w:t>危机分析</w:t>
                      </w:r>
                    </w:p>
                    <w:p w14:paraId="28F9913C" w14:textId="5C46E728" w:rsidR="00763D83" w:rsidRPr="000A1E82" w:rsidRDefault="00C54D61">
                      <w:pPr>
                        <w:rPr>
                          <w:rFonts w:ascii="微軟正黑體" w:eastAsia="微軟正黑體" w:hAnsi="微軟正黑體"/>
                          <w:b/>
                          <w:color w:val="A6A6A6" w:themeColor="background1" w:themeShade="A6"/>
                          <w:sz w:val="22"/>
                          <w:szCs w:val="22"/>
                        </w:rPr>
                      </w:pPr>
                      <w:r w:rsidRPr="00C54D61">
                        <w:rPr>
                          <w:rFonts w:ascii="微軟正黑體" w:eastAsia="DengXian" w:hAnsi="微軟正黑體"/>
                          <w:b/>
                          <w:color w:val="A6A6A6" w:themeColor="background1" w:themeShade="A6"/>
                          <w:sz w:val="22"/>
                          <w:szCs w:val="22"/>
                        </w:rPr>
                        <w:t xml:space="preserve">A. </w:t>
                      </w:r>
                      <w:r w:rsidRPr="00C54D61">
                        <w:rPr>
                          <w:rFonts w:ascii="微軟正黑體" w:eastAsia="DengXian" w:hAnsi="微軟正黑體" w:hint="eastAsia"/>
                          <w:b/>
                          <w:color w:val="A6A6A6" w:themeColor="background1" w:themeShade="A6"/>
                          <w:sz w:val="22"/>
                          <w:szCs w:val="22"/>
                        </w:rPr>
                        <w:t>未能分辨资讯的真伪</w:t>
                      </w:r>
                    </w:p>
                    <w:p w14:paraId="268262EE" w14:textId="34EF3FF2" w:rsidR="00763D83" w:rsidRPr="000A1E82" w:rsidRDefault="00C54D61">
                      <w:pPr>
                        <w:rPr>
                          <w:rFonts w:ascii="微軟正黑體" w:eastAsia="微軟正黑體" w:hAnsi="微軟正黑體"/>
                          <w:b/>
                          <w:color w:val="A6A6A6" w:themeColor="background1" w:themeShade="A6"/>
                          <w:sz w:val="22"/>
                          <w:szCs w:val="22"/>
                        </w:rPr>
                      </w:pPr>
                      <w:r w:rsidRPr="00C54D61">
                        <w:rPr>
                          <w:rFonts w:ascii="微軟正黑體" w:eastAsia="DengXian" w:hAnsi="微軟正黑體"/>
                          <w:b/>
                          <w:color w:val="A6A6A6" w:themeColor="background1" w:themeShade="A6"/>
                          <w:sz w:val="22"/>
                          <w:szCs w:val="22"/>
                        </w:rPr>
                        <w:t xml:space="preserve">B. </w:t>
                      </w:r>
                      <w:r w:rsidRPr="00C54D61">
                        <w:rPr>
                          <w:rFonts w:ascii="微軟正黑體" w:eastAsia="DengXian" w:hAnsi="微軟正黑體" w:hint="eastAsia"/>
                          <w:b/>
                          <w:color w:val="A6A6A6" w:themeColor="background1" w:themeShade="A6"/>
                          <w:sz w:val="22"/>
                          <w:szCs w:val="22"/>
                        </w:rPr>
                        <w:t>有机会分辨真假资讯</w:t>
                      </w:r>
                    </w:p>
                    <w:p w14:paraId="57902CB8" w14:textId="404DE14B" w:rsidR="00763D83" w:rsidRPr="000A1E82" w:rsidRDefault="00C54D61">
                      <w:pPr>
                        <w:rPr>
                          <w:rFonts w:ascii="微軟正黑體" w:eastAsia="微軟正黑體" w:hAnsi="微軟正黑體"/>
                          <w:b/>
                          <w:color w:val="A6A6A6" w:themeColor="background1" w:themeShade="A6"/>
                          <w:sz w:val="22"/>
                          <w:szCs w:val="22"/>
                        </w:rPr>
                      </w:pPr>
                      <w:r w:rsidRPr="00C54D61">
                        <w:rPr>
                          <w:rFonts w:ascii="微軟正黑體" w:eastAsia="DengXian" w:hAnsi="微軟正黑體"/>
                          <w:b/>
                          <w:color w:val="A6A6A6" w:themeColor="background1" w:themeShade="A6"/>
                          <w:sz w:val="22"/>
                          <w:szCs w:val="22"/>
                        </w:rPr>
                        <w:t xml:space="preserve">C. </w:t>
                      </w:r>
                      <w:r w:rsidRPr="00C54D61">
                        <w:rPr>
                          <w:rFonts w:ascii="微軟正黑體" w:eastAsia="DengXian" w:hAnsi="微軟正黑體" w:hint="eastAsia"/>
                          <w:b/>
                          <w:color w:val="A6A6A6" w:themeColor="background1" w:themeShade="A6"/>
                          <w:sz w:val="22"/>
                          <w:szCs w:val="22"/>
                        </w:rPr>
                        <w:t>不知道资讯的真伪</w:t>
                      </w:r>
                    </w:p>
                    <w:p w14:paraId="4CB0D98D" w14:textId="3C941D47" w:rsidR="00763D83" w:rsidRPr="000A1E82" w:rsidRDefault="00C54D61">
                      <w:pPr>
                        <w:rPr>
                          <w:color w:val="A6A6A6" w:themeColor="background1" w:themeShade="A6"/>
                          <w:sz w:val="22"/>
                          <w:szCs w:val="22"/>
                        </w:rPr>
                      </w:pPr>
                      <w:r w:rsidRPr="00C54D61">
                        <w:rPr>
                          <w:rFonts w:ascii="微軟正黑體" w:eastAsia="DengXian" w:hAnsi="微軟正黑體"/>
                          <w:b/>
                          <w:color w:val="A6A6A6" w:themeColor="background1" w:themeShade="A6"/>
                          <w:sz w:val="22"/>
                          <w:szCs w:val="22"/>
                        </w:rPr>
                        <w:t xml:space="preserve">D. </w:t>
                      </w:r>
                      <w:r w:rsidRPr="00C54D61">
                        <w:rPr>
                          <w:rFonts w:ascii="微軟正黑體" w:eastAsia="DengXian" w:hAnsi="微軟正黑體" w:hint="eastAsia"/>
                          <w:b/>
                          <w:color w:val="A6A6A6" w:themeColor="background1" w:themeShade="A6"/>
                          <w:sz w:val="22"/>
                          <w:szCs w:val="22"/>
                        </w:rPr>
                        <w:t>有机会误信虚假资讯，甚至成为造谣者的帮凶</w:t>
                      </w:r>
                    </w:p>
                  </w:txbxContent>
                </v:textbox>
              </v:shape>
            </w:pict>
          </mc:Fallback>
        </mc:AlternateContent>
      </w:r>
      <w:r w:rsidR="00067351" w:rsidRPr="00704583">
        <w:rPr>
          <w:rFonts w:ascii="微軟正黑體" w:eastAsia="微軟正黑體" w:hAnsi="微軟正黑體"/>
          <w:b/>
          <w:sz w:val="28"/>
          <w:szCs w:val="28"/>
        </w:rPr>
        <w:br w:type="page"/>
      </w:r>
    </w:p>
    <w:p w14:paraId="2BF62D6D" w14:textId="3EF9B2C9" w:rsidR="00832BFC" w:rsidRPr="00704583" w:rsidRDefault="00067351" w:rsidP="00B66902">
      <w:pPr>
        <w:snapToGrid w:val="0"/>
        <w:spacing w:line="276" w:lineRule="auto"/>
        <w:jc w:val="both"/>
        <w:rPr>
          <w:rFonts w:ascii="微軟正黑體" w:eastAsia="微軟正黑體" w:hAnsi="微軟正黑體"/>
          <w:b/>
          <w:sz w:val="28"/>
          <w:szCs w:val="28"/>
          <w:lang w:eastAsia="zh-HK"/>
        </w:rPr>
      </w:pPr>
      <w:r w:rsidRPr="00704583">
        <w:rPr>
          <w:rFonts w:ascii="微軟正黑體" w:eastAsia="微軟正黑體" w:hAnsi="微軟正黑體"/>
          <w:b/>
          <w:noProof/>
          <w:sz w:val="28"/>
          <w:szCs w:val="28"/>
          <w:lang w:val="en-US"/>
        </w:rPr>
        <w:lastRenderedPageBreak/>
        <w:drawing>
          <wp:anchor distT="0" distB="0" distL="114300" distR="114300" simplePos="0" relativeHeight="251569152" behindDoc="1" locked="0" layoutInCell="1" allowOverlap="1" wp14:anchorId="23DAFB47" wp14:editId="070C7E61">
            <wp:simplePos x="0" y="0"/>
            <wp:positionH relativeFrom="column">
              <wp:posOffset>-802005</wp:posOffset>
            </wp:positionH>
            <wp:positionV relativeFrom="paragraph">
              <wp:posOffset>-576943</wp:posOffset>
            </wp:positionV>
            <wp:extent cx="6864350" cy="9182100"/>
            <wp:effectExtent l="0" t="0" r="0" b="0"/>
            <wp:wrapNone/>
            <wp:docPr id="54" name="圖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edb_drawing_04-28.jpg"/>
                    <pic:cNvPicPr/>
                  </pic:nvPicPr>
                  <pic:blipFill rotWithShape="1">
                    <a:blip r:embed="rId17">
                      <a:extLst>
                        <a:ext uri="{28A0092B-C50C-407E-A947-70E740481C1C}">
                          <a14:useLocalDpi xmlns:a14="http://schemas.microsoft.com/office/drawing/2010/main" val="0"/>
                        </a:ext>
                      </a:extLst>
                    </a:blip>
                    <a:srcRect t="2561" b="6834"/>
                    <a:stretch/>
                  </pic:blipFill>
                  <pic:spPr bwMode="auto">
                    <a:xfrm>
                      <a:off x="0" y="0"/>
                      <a:ext cx="6865997" cy="918430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04583">
        <w:rPr>
          <w:rFonts w:ascii="微軟正黑體" w:eastAsia="微軟正黑體" w:hAnsi="微軟正黑體"/>
          <w:noProof/>
          <w:lang w:val="en-US"/>
        </w:rPr>
        <w:drawing>
          <wp:anchor distT="0" distB="0" distL="114300" distR="114300" simplePos="0" relativeHeight="251620352" behindDoc="0" locked="0" layoutInCell="1" allowOverlap="1" wp14:anchorId="181DBC3D" wp14:editId="0558F9CD">
            <wp:simplePos x="0" y="0"/>
            <wp:positionH relativeFrom="column">
              <wp:posOffset>357090</wp:posOffset>
            </wp:positionH>
            <wp:positionV relativeFrom="paragraph">
              <wp:posOffset>105410</wp:posOffset>
            </wp:positionV>
            <wp:extent cx="449580" cy="743949"/>
            <wp:effectExtent l="0" t="0" r="0" b="0"/>
            <wp:wrapSquare wrapText="bothSides"/>
            <wp:docPr id="150" name="圖片 150" descr="一張含有 文字, 光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圖片 150" descr="一張含有 文字, 光 的圖片&#10;&#10;自動產生的描述"/>
                    <pic:cNvPicPr>
                      <a:picLocks noChangeAspect="1" noChangeArrowheads="1"/>
                    </pic:cNvPicPr>
                  </pic:nvPicPr>
                  <pic:blipFill>
                    <a:blip r:embed="rId14" cstate="screen"/>
                    <a:stretch>
                      <a:fillRect/>
                    </a:stretch>
                  </pic:blipFill>
                  <pic:spPr>
                    <a:xfrm>
                      <a:off x="0" y="0"/>
                      <a:ext cx="449580" cy="74394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477F3" w:rsidRPr="00704583">
        <w:rPr>
          <w:noProof/>
          <w:lang w:val="en-US"/>
        </w:rPr>
        <mc:AlternateContent>
          <mc:Choice Requires="wps">
            <w:drawing>
              <wp:anchor distT="45720" distB="45720" distL="114300" distR="114300" simplePos="0" relativeHeight="251700224" behindDoc="0" locked="0" layoutInCell="1" allowOverlap="1" wp14:anchorId="0E52A951" wp14:editId="4173E78B">
                <wp:simplePos x="0" y="0"/>
                <wp:positionH relativeFrom="margin">
                  <wp:posOffset>3958590</wp:posOffset>
                </wp:positionH>
                <wp:positionV relativeFrom="paragraph">
                  <wp:posOffset>65405</wp:posOffset>
                </wp:positionV>
                <wp:extent cx="808355" cy="345440"/>
                <wp:effectExtent l="0" t="0" r="0" b="0"/>
                <wp:wrapNone/>
                <wp:docPr id="6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8355" cy="345440"/>
                        </a:xfrm>
                        <a:prstGeom prst="rect">
                          <a:avLst/>
                        </a:prstGeom>
                        <a:noFill/>
                        <a:ln w="9525">
                          <a:noFill/>
                          <a:miter lim="800000"/>
                          <a:headEnd/>
                          <a:tailEnd/>
                        </a:ln>
                      </wps:spPr>
                      <wps:txbx>
                        <w:txbxContent>
                          <w:p w14:paraId="6EF1015C" w14:textId="66355BAD" w:rsidR="00763D83" w:rsidRPr="00376E65" w:rsidRDefault="00C54D61" w:rsidP="00832BFC">
                            <w:pPr>
                              <w:jc w:val="center"/>
                              <w:rPr>
                                <w:rFonts w:eastAsiaTheme="minorEastAsia"/>
                                <w:lang w:eastAsia="zh-TW"/>
                              </w:rPr>
                            </w:pPr>
                            <w:r w:rsidRPr="00C54D61">
                              <w:rPr>
                                <w:rFonts w:eastAsia="DengXian" w:hint="eastAsia"/>
                              </w:rPr>
                              <w:t>附录二</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E52A951" id="_x0000_s1041" type="#_x0000_t202" style="position:absolute;left:0;text-align:left;margin-left:311.7pt;margin-top:5.15pt;width:63.65pt;height:27.2pt;z-index:25170022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n5MJQIAAP4DAAAOAAAAZHJzL2Uyb0RvYy54bWysU11uEzEQfkfiDpbfySbbbElX2VSlJQip&#10;/EiFAzheb9bC9hjbyW65QCUOUJ45AAfgQO05GHuTEMEbYh8sz87MN/N9M56f91qRrXBegqnoZDSm&#10;RBgOtTTrin78sHw2o8QHZmqmwIiK3gpPzxdPn8w7W4ocWlC1cARBjC87W9E2BFtmmeet0MyPwAqD&#10;zgacZgFNt85qxzpE1yrLx+PTrANXWwdceI9/rwYnXST8phE8vGsaLwJRFcXeQjpdOlfxzBZzVq4d&#10;s63kuzbYP3ShmTRY9AB1xQIjGyf/gtKSO/DQhBEHnUHTSC4SB2QzGf/B5qZlViQuKI63B5n8/4Pl&#10;b7fvHZF1RU9zSgzTOKPH+7uHH98e738+fP9K8ihRZ32JkTcWY0P/AnocdaLr7TXwT54YuGyZWYsL&#10;56BrBauxxUnMzI5SBxwfQVbdG6ixFNsESEB943TUDxUhiI6juj2MR/SBcPw5G89OioISjq6TaTGd&#10;pvFlrNwnW+fDKwGaxEtFHU4/gbPttQ+xGVbuQ2ItA0upVNoAZUhX0bMiL1LCkUfLgAuqpI714zes&#10;TOT40tQpOTCphjsWUGZHOvIcGId+1SeJJ8VezBXUtyiDg2Eh8QHhpQX3hZIOl7Gi/vOGOUGJem1Q&#10;yrNJJEtCMqbF8xwNd+xZHXuY4QhV0UDJcL0MaeMjZ28vUPKlTHLE2Qyd7HrGJUsq7R5E3OJjO0X9&#10;fraLXwAAAP//AwBQSwMEFAAGAAgAAAAhALa4DeDdAAAACQEAAA8AAABkcnMvZG93bnJldi54bWxM&#10;j8FOwzAQRO9I/IO1SNyoTVoalMapKtSWI6VEnN3YTSLitWW7afh7lhMcV28087ZcT3Zgowmxdyjh&#10;cSaAGWyc7rGVUH/sHp6BxaRQq8GhkfBtIqyr25tSFdpd8d2Mx9QyKsFYKAldSr7gPDadsSrOnDdI&#10;7OyCVYnO0HId1JXK7cAzIZbcqh5poVPevHSm+TperASf/D5/DW+HzXY3ivpzX2d9u5Xy/m7arIAl&#10;M6W/MPzqkzpU5HRyF9SRDRKW2XxBUQJiDowC+ZPIgZ2ILHLgVcn/f1D9AAAA//8DAFBLAQItABQA&#10;BgAIAAAAIQC2gziS/gAAAOEBAAATAAAAAAAAAAAAAAAAAAAAAABbQ29udGVudF9UeXBlc10ueG1s&#10;UEsBAi0AFAAGAAgAAAAhADj9If/WAAAAlAEAAAsAAAAAAAAAAAAAAAAALwEAAF9yZWxzLy5yZWxz&#10;UEsBAi0AFAAGAAgAAAAhALLqfkwlAgAA/gMAAA4AAAAAAAAAAAAAAAAALgIAAGRycy9lMm9Eb2Mu&#10;eG1sUEsBAi0AFAAGAAgAAAAhALa4DeDdAAAACQEAAA8AAAAAAAAAAAAAAAAAfwQAAGRycy9kb3du&#10;cmV2LnhtbFBLBQYAAAAABAAEAPMAAACJBQAAAAA=&#10;" filled="f" stroked="f">
                <v:textbox style="mso-fit-shape-to-text:t">
                  <w:txbxContent>
                    <w:p w14:paraId="6EF1015C" w14:textId="66355BAD" w:rsidR="00763D83" w:rsidRPr="00376E65" w:rsidRDefault="00C54D61" w:rsidP="00832BFC">
                      <w:pPr>
                        <w:jc w:val="center"/>
                        <w:rPr>
                          <w:rFonts w:eastAsiaTheme="minorEastAsia"/>
                          <w:lang w:eastAsia="zh-TW"/>
                        </w:rPr>
                      </w:pPr>
                      <w:r w:rsidRPr="00C54D61">
                        <w:rPr>
                          <w:rFonts w:eastAsia="DengXian" w:hint="eastAsia"/>
                        </w:rPr>
                        <w:t>附录二</w:t>
                      </w:r>
                    </w:p>
                  </w:txbxContent>
                </v:textbox>
                <w10:wrap anchorx="margin"/>
              </v:shape>
            </w:pict>
          </mc:Fallback>
        </mc:AlternateContent>
      </w:r>
    </w:p>
    <w:p w14:paraId="73007E2B" w14:textId="7A9D8CE6" w:rsidR="00D84C33" w:rsidRPr="00704583" w:rsidRDefault="00C54D61" w:rsidP="00067351">
      <w:pPr>
        <w:snapToGrid w:val="0"/>
        <w:spacing w:line="276" w:lineRule="auto"/>
        <w:ind w:firstLine="280"/>
        <w:jc w:val="both"/>
        <w:rPr>
          <w:rFonts w:ascii="微軟正黑體" w:eastAsia="微軟正黑體" w:hAnsi="微軟正黑體"/>
          <w:sz w:val="28"/>
          <w:szCs w:val="28"/>
        </w:rPr>
      </w:pPr>
      <w:r w:rsidRPr="00C54D61">
        <w:rPr>
          <w:rFonts w:ascii="微軟正黑體" w:eastAsia="DengXian" w:hAnsi="微軟正黑體" w:hint="eastAsia"/>
          <w:b/>
          <w:sz w:val="28"/>
          <w:szCs w:val="28"/>
        </w:rPr>
        <w:t>知多一点点：媒体随便报，大家随便信！</w:t>
      </w:r>
    </w:p>
    <w:p w14:paraId="54F10A33" w14:textId="77777777" w:rsidR="00067351" w:rsidRPr="00704583" w:rsidRDefault="00067351" w:rsidP="00B66902">
      <w:pPr>
        <w:snapToGrid w:val="0"/>
        <w:spacing w:line="276" w:lineRule="auto"/>
        <w:rPr>
          <w:rFonts w:ascii="微軟正黑體" w:eastAsia="微軟正黑體" w:hAnsi="微軟正黑體"/>
          <w:lang w:eastAsia="zh-HK"/>
        </w:rPr>
      </w:pPr>
    </w:p>
    <w:p w14:paraId="1EA55B94" w14:textId="35AF3B8B" w:rsidR="00FE04A7" w:rsidRPr="00704583" w:rsidRDefault="00C54D61" w:rsidP="00C54D61">
      <w:pPr>
        <w:snapToGrid w:val="0"/>
        <w:spacing w:line="276" w:lineRule="auto"/>
        <w:jc w:val="both"/>
        <w:rPr>
          <w:rFonts w:ascii="微軟正黑體" w:eastAsia="微軟正黑體" w:hAnsi="微軟正黑體"/>
          <w:lang w:eastAsia="zh-HK"/>
        </w:rPr>
      </w:pPr>
      <w:r w:rsidRPr="00C54D61">
        <w:rPr>
          <w:rFonts w:ascii="微軟正黑體" w:eastAsia="DengXian" w:hAnsi="微軟正黑體" w:hint="eastAsia"/>
        </w:rPr>
        <w:t>在这个讲求「快」、「趣」、「新」的年代，为了点撃率和别人按「赞」的次数，有些媒体和网民会未经查证便转发媒体资讯，甚至捏造虚假资讯或作出哗众取宠、恶意中伤的言论，以吸引别人的注意。</w:t>
      </w:r>
    </w:p>
    <w:p w14:paraId="56558078" w14:textId="2225BC61" w:rsidR="00866273" w:rsidRPr="00704583" w:rsidRDefault="00067351">
      <w:pPr>
        <w:rPr>
          <w:rFonts w:ascii="微軟正黑體" w:eastAsia="微軟正黑體" w:hAnsi="微軟正黑體"/>
        </w:rPr>
      </w:pPr>
      <w:r w:rsidRPr="00704583">
        <w:rPr>
          <w:rFonts w:ascii="微軟正黑體" w:eastAsia="微軟正黑體" w:hAnsi="微軟正黑體"/>
          <w:b/>
          <w:noProof/>
          <w:sz w:val="28"/>
          <w:szCs w:val="28"/>
          <w:lang w:val="en-US"/>
        </w:rPr>
        <w:drawing>
          <wp:anchor distT="0" distB="0" distL="114300" distR="114300" simplePos="0" relativeHeight="251579392" behindDoc="1" locked="0" layoutInCell="1" allowOverlap="1" wp14:anchorId="187F219A" wp14:editId="16869092">
            <wp:simplePos x="0" y="0"/>
            <wp:positionH relativeFrom="margin">
              <wp:posOffset>937895</wp:posOffset>
            </wp:positionH>
            <wp:positionV relativeFrom="paragraph">
              <wp:posOffset>154940</wp:posOffset>
            </wp:positionV>
            <wp:extent cx="704384" cy="1667019"/>
            <wp:effectExtent l="0" t="0" r="635" b="0"/>
            <wp:wrapNone/>
            <wp:docPr id="70" name="圖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Users/patrick/Desktop/螢幕快照%202019-12-23%20"/>
                    <pic:cNvPicPr>
                      <a:picLocks noChangeAspect="1" noChangeArrowheads="1"/>
                    </pic:cNvPicPr>
                  </pic:nvPicPr>
                  <pic:blipFill>
                    <a:blip r:embed="rId22" cstate="screen">
                      <a:extLst>
                        <a:ext uri="{28A0092B-C50C-407E-A947-70E740481C1C}">
                          <a14:useLocalDpi xmlns:a14="http://schemas.microsoft.com/office/drawing/2010/main"/>
                        </a:ext>
                      </a:extLst>
                    </a:blip>
                    <a:stretch>
                      <a:fillRect/>
                    </a:stretch>
                  </pic:blipFill>
                  <pic:spPr bwMode="auto">
                    <a:xfrm>
                      <a:off x="0" y="0"/>
                      <a:ext cx="704384" cy="1667019"/>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4583">
        <w:rPr>
          <w:rFonts w:ascii="微軟正黑體" w:eastAsia="微軟正黑體" w:hAnsi="微軟正黑體"/>
          <w:b/>
          <w:noProof/>
          <w:sz w:val="28"/>
          <w:szCs w:val="28"/>
          <w:lang w:val="en-US"/>
        </w:rPr>
        <w:drawing>
          <wp:anchor distT="0" distB="0" distL="114300" distR="114300" simplePos="0" relativeHeight="251578368" behindDoc="0" locked="0" layoutInCell="1" allowOverlap="1" wp14:anchorId="412EFDCE" wp14:editId="4364F90C">
            <wp:simplePos x="0" y="0"/>
            <wp:positionH relativeFrom="margin">
              <wp:posOffset>3554095</wp:posOffset>
            </wp:positionH>
            <wp:positionV relativeFrom="paragraph">
              <wp:posOffset>129540</wp:posOffset>
            </wp:positionV>
            <wp:extent cx="861695" cy="1816735"/>
            <wp:effectExtent l="0" t="0" r="0" b="0"/>
            <wp:wrapThrough wrapText="bothSides">
              <wp:wrapPolygon edited="0">
                <wp:start x="0" y="0"/>
                <wp:lineTo x="0" y="21290"/>
                <wp:lineTo x="21011" y="21290"/>
                <wp:lineTo x="21011" y="0"/>
                <wp:lineTo x="0" y="0"/>
              </wp:wrapPolygon>
            </wp:wrapThrough>
            <wp:docPr id="68" name="圖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Users/patrick/Desktop/螢幕快照%202019-12-23%"/>
                    <pic:cNvPicPr>
                      <a:picLocks noChangeAspect="1" noChangeArrowheads="1"/>
                    </pic:cNvPicPr>
                  </pic:nvPicPr>
                  <pic:blipFill>
                    <a:blip r:embed="rId23" cstate="screen">
                      <a:extLst>
                        <a:ext uri="{28A0092B-C50C-407E-A947-70E740481C1C}">
                          <a14:useLocalDpi xmlns:a14="http://schemas.microsoft.com/office/drawing/2010/main"/>
                        </a:ext>
                      </a:extLst>
                    </a:blip>
                    <a:stretch>
                      <a:fillRect/>
                    </a:stretch>
                  </pic:blipFill>
                  <pic:spPr bwMode="auto">
                    <a:xfrm>
                      <a:off x="0" y="0"/>
                      <a:ext cx="861695" cy="18167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2E5642" w14:textId="228B000A" w:rsidR="00866273" w:rsidRPr="00704583" w:rsidRDefault="00866273">
      <w:pPr>
        <w:rPr>
          <w:rFonts w:ascii="微軟正黑體" w:eastAsia="微軟正黑體" w:hAnsi="微軟正黑體"/>
        </w:rPr>
      </w:pPr>
    </w:p>
    <w:p w14:paraId="71AFF392" w14:textId="5154D142" w:rsidR="00866273" w:rsidRPr="00704583" w:rsidRDefault="00866273">
      <w:pPr>
        <w:rPr>
          <w:rFonts w:ascii="微軟正黑體" w:eastAsia="微軟正黑體" w:hAnsi="微軟正黑體"/>
        </w:rPr>
      </w:pPr>
    </w:p>
    <w:p w14:paraId="526FF850" w14:textId="2ED7916B" w:rsidR="008B7493" w:rsidRPr="00704583" w:rsidRDefault="008B7493">
      <w:pPr>
        <w:rPr>
          <w:rFonts w:ascii="微軟正黑體" w:eastAsia="微軟正黑體" w:hAnsi="微軟正黑體"/>
        </w:rPr>
      </w:pPr>
    </w:p>
    <w:p w14:paraId="0E6B2C0F" w14:textId="6455E857" w:rsidR="008B7493" w:rsidRPr="00704583" w:rsidRDefault="00E477F3">
      <w:pPr>
        <w:rPr>
          <w:rFonts w:ascii="微軟正黑體" w:eastAsia="微軟正黑體" w:hAnsi="微軟正黑體"/>
        </w:rPr>
      </w:pPr>
      <w:r w:rsidRPr="00704583">
        <w:rPr>
          <w:noProof/>
          <w:lang w:val="en-US"/>
        </w:rPr>
        <mc:AlternateContent>
          <mc:Choice Requires="wps">
            <w:drawing>
              <wp:anchor distT="45720" distB="45720" distL="114300" distR="114300" simplePos="0" relativeHeight="251687936" behindDoc="0" locked="0" layoutInCell="1" allowOverlap="1" wp14:anchorId="3EE6FE8D" wp14:editId="13B30A31">
                <wp:simplePos x="0" y="0"/>
                <wp:positionH relativeFrom="column">
                  <wp:posOffset>2849245</wp:posOffset>
                </wp:positionH>
                <wp:positionV relativeFrom="paragraph">
                  <wp:posOffset>91440</wp:posOffset>
                </wp:positionV>
                <wp:extent cx="2616835" cy="2743200"/>
                <wp:effectExtent l="19050" t="19050" r="12065" b="19050"/>
                <wp:wrapNone/>
                <wp:docPr id="6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6835" cy="2743200"/>
                        </a:xfrm>
                        <a:custGeom>
                          <a:avLst/>
                          <a:gdLst>
                            <a:gd name="connsiteX0" fmla="*/ 0 w 2616835"/>
                            <a:gd name="connsiteY0" fmla="*/ 0 h 2743200"/>
                            <a:gd name="connsiteX1" fmla="*/ 497199 w 2616835"/>
                            <a:gd name="connsiteY1" fmla="*/ 0 h 2743200"/>
                            <a:gd name="connsiteX2" fmla="*/ 994397 w 2616835"/>
                            <a:gd name="connsiteY2" fmla="*/ 0 h 2743200"/>
                            <a:gd name="connsiteX3" fmla="*/ 1439259 w 2616835"/>
                            <a:gd name="connsiteY3" fmla="*/ 0 h 2743200"/>
                            <a:gd name="connsiteX4" fmla="*/ 1884121 w 2616835"/>
                            <a:gd name="connsiteY4" fmla="*/ 0 h 2743200"/>
                            <a:gd name="connsiteX5" fmla="*/ 2616835 w 2616835"/>
                            <a:gd name="connsiteY5" fmla="*/ 0 h 2743200"/>
                            <a:gd name="connsiteX6" fmla="*/ 2616835 w 2616835"/>
                            <a:gd name="connsiteY6" fmla="*/ 548640 h 2743200"/>
                            <a:gd name="connsiteX7" fmla="*/ 2616835 w 2616835"/>
                            <a:gd name="connsiteY7" fmla="*/ 1014984 h 2743200"/>
                            <a:gd name="connsiteX8" fmla="*/ 2616835 w 2616835"/>
                            <a:gd name="connsiteY8" fmla="*/ 1618488 h 2743200"/>
                            <a:gd name="connsiteX9" fmla="*/ 2616835 w 2616835"/>
                            <a:gd name="connsiteY9" fmla="*/ 2139696 h 2743200"/>
                            <a:gd name="connsiteX10" fmla="*/ 2616835 w 2616835"/>
                            <a:gd name="connsiteY10" fmla="*/ 2743200 h 2743200"/>
                            <a:gd name="connsiteX11" fmla="*/ 2171973 w 2616835"/>
                            <a:gd name="connsiteY11" fmla="*/ 2743200 h 2743200"/>
                            <a:gd name="connsiteX12" fmla="*/ 1700943 w 2616835"/>
                            <a:gd name="connsiteY12" fmla="*/ 2743200 h 2743200"/>
                            <a:gd name="connsiteX13" fmla="*/ 1177576 w 2616835"/>
                            <a:gd name="connsiteY13" fmla="*/ 2743200 h 2743200"/>
                            <a:gd name="connsiteX14" fmla="*/ 628040 w 2616835"/>
                            <a:gd name="connsiteY14" fmla="*/ 2743200 h 2743200"/>
                            <a:gd name="connsiteX15" fmla="*/ 0 w 2616835"/>
                            <a:gd name="connsiteY15" fmla="*/ 2743200 h 2743200"/>
                            <a:gd name="connsiteX16" fmla="*/ 0 w 2616835"/>
                            <a:gd name="connsiteY16" fmla="*/ 2276856 h 2743200"/>
                            <a:gd name="connsiteX17" fmla="*/ 0 w 2616835"/>
                            <a:gd name="connsiteY17" fmla="*/ 1810512 h 2743200"/>
                            <a:gd name="connsiteX18" fmla="*/ 0 w 2616835"/>
                            <a:gd name="connsiteY18" fmla="*/ 1234440 h 2743200"/>
                            <a:gd name="connsiteX19" fmla="*/ 0 w 2616835"/>
                            <a:gd name="connsiteY19" fmla="*/ 658368 h 2743200"/>
                            <a:gd name="connsiteX20" fmla="*/ 0 w 2616835"/>
                            <a:gd name="connsiteY20" fmla="*/ 0 h 2743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2616835" h="2743200" fill="none" extrusionOk="0">
                              <a:moveTo>
                                <a:pt x="0" y="0"/>
                              </a:moveTo>
                              <a:cubicBezTo>
                                <a:pt x="168035" y="-55449"/>
                                <a:pt x="309576" y="42285"/>
                                <a:pt x="497199" y="0"/>
                              </a:cubicBezTo>
                              <a:cubicBezTo>
                                <a:pt x="684822" y="-42285"/>
                                <a:pt x="798923" y="4752"/>
                                <a:pt x="994397" y="0"/>
                              </a:cubicBezTo>
                              <a:cubicBezTo>
                                <a:pt x="1189871" y="-4752"/>
                                <a:pt x="1338874" y="47375"/>
                                <a:pt x="1439259" y="0"/>
                              </a:cubicBezTo>
                              <a:cubicBezTo>
                                <a:pt x="1539644" y="-47375"/>
                                <a:pt x="1695692" y="46355"/>
                                <a:pt x="1884121" y="0"/>
                              </a:cubicBezTo>
                              <a:cubicBezTo>
                                <a:pt x="2072550" y="-46355"/>
                                <a:pt x="2397652" y="65809"/>
                                <a:pt x="2616835" y="0"/>
                              </a:cubicBezTo>
                              <a:cubicBezTo>
                                <a:pt x="2630900" y="211812"/>
                                <a:pt x="2599344" y="392204"/>
                                <a:pt x="2616835" y="548640"/>
                              </a:cubicBezTo>
                              <a:cubicBezTo>
                                <a:pt x="2634326" y="705076"/>
                                <a:pt x="2583999" y="886409"/>
                                <a:pt x="2616835" y="1014984"/>
                              </a:cubicBezTo>
                              <a:cubicBezTo>
                                <a:pt x="2649671" y="1143559"/>
                                <a:pt x="2598621" y="1435281"/>
                                <a:pt x="2616835" y="1618488"/>
                              </a:cubicBezTo>
                              <a:cubicBezTo>
                                <a:pt x="2635049" y="1801695"/>
                                <a:pt x="2589526" y="1952021"/>
                                <a:pt x="2616835" y="2139696"/>
                              </a:cubicBezTo>
                              <a:cubicBezTo>
                                <a:pt x="2644144" y="2327371"/>
                                <a:pt x="2546586" y="2619091"/>
                                <a:pt x="2616835" y="2743200"/>
                              </a:cubicBezTo>
                              <a:cubicBezTo>
                                <a:pt x="2449741" y="2781730"/>
                                <a:pt x="2381984" y="2694914"/>
                                <a:pt x="2171973" y="2743200"/>
                              </a:cubicBezTo>
                              <a:cubicBezTo>
                                <a:pt x="1961962" y="2791486"/>
                                <a:pt x="1855624" y="2723516"/>
                                <a:pt x="1700943" y="2743200"/>
                              </a:cubicBezTo>
                              <a:cubicBezTo>
                                <a:pt x="1546262" y="2762884"/>
                                <a:pt x="1283598" y="2735009"/>
                                <a:pt x="1177576" y="2743200"/>
                              </a:cubicBezTo>
                              <a:cubicBezTo>
                                <a:pt x="1071554" y="2751391"/>
                                <a:pt x="838245" y="2712947"/>
                                <a:pt x="628040" y="2743200"/>
                              </a:cubicBezTo>
                              <a:cubicBezTo>
                                <a:pt x="417835" y="2773453"/>
                                <a:pt x="265280" y="2678808"/>
                                <a:pt x="0" y="2743200"/>
                              </a:cubicBezTo>
                              <a:cubicBezTo>
                                <a:pt x="-24052" y="2551059"/>
                                <a:pt x="3071" y="2386369"/>
                                <a:pt x="0" y="2276856"/>
                              </a:cubicBezTo>
                              <a:cubicBezTo>
                                <a:pt x="-3071" y="2167343"/>
                                <a:pt x="12442" y="2038173"/>
                                <a:pt x="0" y="1810512"/>
                              </a:cubicBezTo>
                              <a:cubicBezTo>
                                <a:pt x="-12442" y="1582851"/>
                                <a:pt x="42667" y="1463038"/>
                                <a:pt x="0" y="1234440"/>
                              </a:cubicBezTo>
                              <a:cubicBezTo>
                                <a:pt x="-42667" y="1005842"/>
                                <a:pt x="42823" y="834135"/>
                                <a:pt x="0" y="658368"/>
                              </a:cubicBezTo>
                              <a:cubicBezTo>
                                <a:pt x="-42823" y="482601"/>
                                <a:pt x="25049" y="279414"/>
                                <a:pt x="0" y="0"/>
                              </a:cubicBezTo>
                              <a:close/>
                            </a:path>
                            <a:path w="2616835" h="2743200" stroke="0" extrusionOk="0">
                              <a:moveTo>
                                <a:pt x="0" y="0"/>
                              </a:moveTo>
                              <a:cubicBezTo>
                                <a:pt x="192044" y="-12198"/>
                                <a:pt x="259729" y="30263"/>
                                <a:pt x="471030" y="0"/>
                              </a:cubicBezTo>
                              <a:cubicBezTo>
                                <a:pt x="682331" y="-30263"/>
                                <a:pt x="722683" y="34217"/>
                                <a:pt x="942061" y="0"/>
                              </a:cubicBezTo>
                              <a:cubicBezTo>
                                <a:pt x="1161439" y="-34217"/>
                                <a:pt x="1294802" y="48871"/>
                                <a:pt x="1386923" y="0"/>
                              </a:cubicBezTo>
                              <a:cubicBezTo>
                                <a:pt x="1479044" y="-48871"/>
                                <a:pt x="1758926" y="47721"/>
                                <a:pt x="1910290" y="0"/>
                              </a:cubicBezTo>
                              <a:cubicBezTo>
                                <a:pt x="2061654" y="-47721"/>
                                <a:pt x="2340444" y="78716"/>
                                <a:pt x="2616835" y="0"/>
                              </a:cubicBezTo>
                              <a:cubicBezTo>
                                <a:pt x="2655312" y="101645"/>
                                <a:pt x="2562166" y="344676"/>
                                <a:pt x="2616835" y="466344"/>
                              </a:cubicBezTo>
                              <a:cubicBezTo>
                                <a:pt x="2671504" y="588012"/>
                                <a:pt x="2565732" y="759953"/>
                                <a:pt x="2616835" y="932688"/>
                              </a:cubicBezTo>
                              <a:cubicBezTo>
                                <a:pt x="2667938" y="1105423"/>
                                <a:pt x="2568338" y="1182005"/>
                                <a:pt x="2616835" y="1426464"/>
                              </a:cubicBezTo>
                              <a:cubicBezTo>
                                <a:pt x="2665332" y="1670923"/>
                                <a:pt x="2593696" y="1715292"/>
                                <a:pt x="2616835" y="1920240"/>
                              </a:cubicBezTo>
                              <a:cubicBezTo>
                                <a:pt x="2639974" y="2125188"/>
                                <a:pt x="2526469" y="2556924"/>
                                <a:pt x="2616835" y="2743200"/>
                              </a:cubicBezTo>
                              <a:cubicBezTo>
                                <a:pt x="2351934" y="2777340"/>
                                <a:pt x="2319434" y="2677403"/>
                                <a:pt x="2041131" y="2743200"/>
                              </a:cubicBezTo>
                              <a:cubicBezTo>
                                <a:pt x="1762828" y="2808997"/>
                                <a:pt x="1613884" y="2706764"/>
                                <a:pt x="1491596" y="2743200"/>
                              </a:cubicBezTo>
                              <a:cubicBezTo>
                                <a:pt x="1369309" y="2779636"/>
                                <a:pt x="1160273" y="2735785"/>
                                <a:pt x="1020566" y="2743200"/>
                              </a:cubicBezTo>
                              <a:cubicBezTo>
                                <a:pt x="880859" y="2750615"/>
                                <a:pt x="768162" y="2695877"/>
                                <a:pt x="575704" y="2743200"/>
                              </a:cubicBezTo>
                              <a:cubicBezTo>
                                <a:pt x="383246" y="2790523"/>
                                <a:pt x="214963" y="2701967"/>
                                <a:pt x="0" y="2743200"/>
                              </a:cubicBezTo>
                              <a:cubicBezTo>
                                <a:pt x="-10726" y="2580484"/>
                                <a:pt x="42491" y="2438658"/>
                                <a:pt x="0" y="2276856"/>
                              </a:cubicBezTo>
                              <a:cubicBezTo>
                                <a:pt x="-42491" y="2115054"/>
                                <a:pt x="34746" y="1930500"/>
                                <a:pt x="0" y="1673352"/>
                              </a:cubicBezTo>
                              <a:cubicBezTo>
                                <a:pt x="-34746" y="1416204"/>
                                <a:pt x="22251" y="1410456"/>
                                <a:pt x="0" y="1152144"/>
                              </a:cubicBezTo>
                              <a:cubicBezTo>
                                <a:pt x="-22251" y="893832"/>
                                <a:pt x="37381" y="741687"/>
                                <a:pt x="0" y="548640"/>
                              </a:cubicBezTo>
                              <a:cubicBezTo>
                                <a:pt x="-37381" y="355593"/>
                                <a:pt x="1089" y="245684"/>
                                <a:pt x="0" y="0"/>
                              </a:cubicBezTo>
                              <a:close/>
                            </a:path>
                          </a:pathLst>
                        </a:custGeom>
                        <a:solidFill>
                          <a:srgbClr val="FFFFFF"/>
                        </a:solidFill>
                        <a:ln w="19050">
                          <a:solidFill>
                            <a:srgbClr val="70AD47">
                              <a:lumMod val="75000"/>
                            </a:srgbClr>
                          </a:solidFill>
                          <a:miter lim="800000"/>
                          <a:headEnd/>
                          <a:tailEnd/>
                        </a:ln>
                      </wps:spPr>
                      <wps:txbx>
                        <w:txbxContent>
                          <w:p w14:paraId="7080A3FE" w14:textId="1B6166EC" w:rsidR="00763D83" w:rsidRPr="00B57885" w:rsidRDefault="00C54D61" w:rsidP="00C54D61">
                            <w:pPr>
                              <w:snapToGrid w:val="0"/>
                              <w:spacing w:line="276" w:lineRule="auto"/>
                              <w:jc w:val="center"/>
                              <w:rPr>
                                <w:rFonts w:eastAsia="微軟正黑體"/>
                                <w:b/>
                              </w:rPr>
                            </w:pPr>
                            <w:r w:rsidRPr="00C54D61">
                              <w:rPr>
                                <w:rFonts w:eastAsia="DengXian" w:hint="eastAsia"/>
                                <w:b/>
                              </w:rPr>
                              <w:t>内容农场（</w:t>
                            </w:r>
                            <w:r w:rsidRPr="00C54D61">
                              <w:rPr>
                                <w:rFonts w:eastAsia="DengXian"/>
                                <w:b/>
                              </w:rPr>
                              <w:t>Content Farm</w:t>
                            </w:r>
                            <w:r w:rsidRPr="00C54D61">
                              <w:rPr>
                                <w:rFonts w:eastAsia="DengXian" w:hint="eastAsia"/>
                                <w:b/>
                              </w:rPr>
                              <w:t>）</w:t>
                            </w:r>
                          </w:p>
                          <w:p w14:paraId="122041B6" w14:textId="15A771AA" w:rsidR="00763D83" w:rsidRPr="009E22B4" w:rsidRDefault="00C54D61" w:rsidP="00C54D61">
                            <w:pPr>
                              <w:snapToGrid w:val="0"/>
                              <w:spacing w:line="276" w:lineRule="auto"/>
                              <w:ind w:right="-165"/>
                              <w:rPr>
                                <w:rFonts w:ascii="微軟正黑體" w:eastAsia="微軟正黑體" w:hAnsi="微軟正黑體"/>
                              </w:rPr>
                            </w:pPr>
                            <w:r w:rsidRPr="00C54D61">
                              <w:rPr>
                                <w:rFonts w:ascii="微軟正黑體" w:eastAsia="DengXian" w:hAnsi="微軟正黑體" w:hint="eastAsia"/>
                              </w:rPr>
                              <w:t>指一些网站或企业，为了取得点击率及谋取网络广告收益，创造大量质素低落的网络文章。这些文章大多是盗译或胡乱堆砌，欠缺消息来源，甚至传播误导资讯。</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E6FE8D" id="_x0000_s1042" style="position:absolute;margin-left:224.35pt;margin-top:7.2pt;width:206.05pt;height:3in;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coordsize="2616835,27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EgeZQkAAFwlAAAOAAAAZHJzL2Uyb0RvYy54bWysWl2O47gRfg+QOwh+DOAxSfG3MT2L2ZlM&#10;EGCTDbAbIHlU23LbGFtyJPV0z14gQA6w+7wHyAFyoN1z5OOP3KR6GhYb2w8Ny1TVxypWfayi+fqr&#10;h+Oh+FR3/b5trhf0FVkUdbNuN/vm9nrx9+8/LPWi6Ieq2VSHtqmvF5/rfvHVm9//7vX96apm7a49&#10;bOqugJKmv7o/XS92w3C6Wq369a4+Vv2r9lQ3GNy23bEa8NjdrjZddQ/tx8OKESJX9223OXXtuu57&#10;fPveDy7eOP3bbb0evt1u+3ooDtcLzG1w/zv3/8b+X715XV3ddtVpt1+HaVQvmMWx2jcAPat6Xw1V&#10;cdftn6g67tdd27fb4dW6Pa7a7Xa/rp0NsIaSiTXf7apT7WyBc/rT2U39b6d2/ddPf+uK/eZ6IdWi&#10;aKoj1ujXH//9y39/+vXH//3y838KZl10f+qv8OZ3J7w7PHzdPmCpnbn96Zt2/bEvmvbdrmpu67dd&#10;197v6mqDKVIruYpEvZ7eKrm5/0u7AVR1N7RO0cO2O1r/wSMFtGOpPp+Xp34YijW+ZJJKXYpFscYY&#10;U7xEADiM6moUX9/1w5/q1qmqPn3TD359N/jkVmcTTFy3TdPvh/ofANoeD1jyP6wKUtwXI0aQm7z+&#10;z/T1XRHNAmv/RDuNtHOjqDGXIWIZUlyEYBGEMbw06jJELDMDoowgKBCYmGFGLDQDg8cYWnPK6GU7&#10;YqEZGIic81qHdb6MEQvNwJAvwYiFBNeSzwBCtuYbEwtRQrnR/HKEgcHzkWIhKqnmWl9GMi9BSoRo&#10;aaSRl5FonMizYyGV8gQ0AyvOaEbBAqq8HHc0kZqNFac2VYSAEWZgxVKB0mbYFac4pUoJJWdgxVLz&#10;seJUl0wTpMhFsqax0HyoNOMvo8Tvz0eJc36OLfH7jCmpxZwwjxN+Dkr8PtWUCMpmBEKc7HNQ4vcp&#10;KzmfQ3g0TvQ5KPH7UuhSzmAgFvPCDJDJ+8luvbIVQSg8qt1Yi6wfmvAdPhWomWyZY2uTU9vbyieu&#10;TFDmjI+oPGw1VV1Byr59QRjkEQv7UmyuMNggFnYV4GxkpHcsXGZNGwkbC/MsYeRhLCyyhJFesbDM&#10;EkbWxMIqSxjJEAvrLGHEeCxssoTtdhZL4zkrxqZBlhdldBJmeM5CnwQazYs0uzcktufFGp0EG56z&#10;Jj8JN5oXb3QScHjOQp+EHM2LOUvEievyos5SZiyO52jynmcCQ3Zo323jfnCN+7Ao0Lh3iwKN+42V&#10;AWdWgyXW8WNxHzWJu8cesdjuD1DT4AQCxxMPQ3dnjyu+/ThS77H9VH/fOi3DpPvEfB5H13c3+/XX&#10;9Q/xu2hJie1JYdJSCM6dMzAzp6gkBkWRG+SMaRck45jvB93Y2QOJ/i+hSRTSzCfO8olGZbRhPi24&#10;Ei6dRjDfGWaCUaqNVj7Ll1ONtCy1Vj6LuCpVYlvoEnPxBKp37lUCb6pTGiGNt53LUqSAvmXMBGRE&#10;MSF8PC6f6GTopSXcaJcW9QNJVnY8J7CD85ePSUQEDi2sFIN7PeeNi4S+2qAYcqPoshlxnHQeHU8/&#10;IOubxDFvLkYNYHFY4uNQEUEQkj59XJAy1EbG+KTWtvl81tDQMmbgciNDAFHEhBCpamG0ZD6+7CjT&#10;bgf5ksGhhcxALgVBLlpHU00oYmdishHBIRSfCGYReyRyNfMtZQYy5zQsIisZojhVLThiyS8FYsgQ&#10;kw7HyMkJV8oG6ZMnGwbyUdy7kylNVekC8+zOUlP0+z72pOEGW2Bss29M/XAmMjWwRPpMYQqKYWCk&#10;mmohJAvIipXCb3fjxEKb+jJkuJOdkdEYwsAYmeG80PjtDksh0A8nw75pfRkyURR8H2QFoiRZSF1q&#10;xv22wBRlhrstejTZd7AvwuVUuTNQyyBKlVy4umdUzEBYOvCLVFoTt7WPo2Egc3WXjJNAg2BL9ISJ&#10;D0v4wRtSalnKZCzg+W7VOt7u7hfZavmokkpYmBhIEeUh0AgCWiWDHi/0rfPxHnVSobFLJwvJmbQn&#10;45ZHsEMAMw6gAOhb2PmAkU5ChIZBUcxypsMmrktOUVpEYx7PN7M5cKNGFA+SJOaxM00icUFcT9Ge&#10;2d0ObV/7FbVF2MUKrB+69iMO/GHBb12AGWyUPg+XODVGtkcOw5aqmN8GSoJtMB7jihJQZN4OLuHK&#10;MpRETzQqxvADhdNYcpz0xWiGMyK94DMeTRLDUzrFvocDd6dx+USlpRVNQkWEYixZWIp0HKvBDECu&#10;zNmbOLOd6FQCFWaoZ5VKN01qKGEm15/WKTLQKGq+iU4kFmbjF1dhMsm28tISTIgy9J6oZyRIOokX&#10;FCTSW4hSTE4qpWh35hJFlUuXWaTGUAch1dxKCvDytPKTQpV+JRWqwCmph9+9QEIGdZw+92tJyKTM&#10;GmoCkJcBZzn+AnVzUEtqrkYdH4Y1fk9LvRHZS0FaXOYYLEUZTAKNExuLCbLBZuEdjcpDMFT28XCM&#10;jATHFmSHZ7oa5WzoTBhlgnp/jZsgQ+HHsU9Zl2A/Q5IkpBdHVTjNnY+M0gYVvFet7O7sZn1GLimO&#10;48OwVIqT1CWEUxq4JReZKpQULBQ62PXhgNidoBF0a+PECMI6sRk/BFERFiMbGcuIpma02aAGSJCp&#10;JKi8wnApVNoEgzKICPmWi2yrG9Qibh2VAI8ksYsTcjoWhqj+tUocIvBjRcjGXNhSl4yHAh5kKSZx&#10;DV9im/GTIqiKE1jPjrmIS4o+NSCiD+VpjcsZVs8DcnC+SPa/AJhbgUU6KWgL/BzlZslVsB/Bjm4y&#10;iXEPaOs29HOzEwd721knx7JNOl+GJHYWUk4JF0mABUAwiO265nLEkp11avAjeCo2UKGydHhop6T+&#10;wgpm9t/L8qwRPbAwSdpTZGtYPoHjnXgi3rZnmG9agIEbz8dhjicfb0L07WG/+YAzMFum9d3tzbtD&#10;V3yqcCT2wf0FtyWvHRp7moYGFecjTuxZHYq8fY/2xr50uDviXodXjZQ8X88ImI7AE5Qj7mB0xWF/&#10;vF5ovD7Gkr1B8sdm49ZkqPYH/xlWHfDjh7tSYm+R+Pskw8PNg7vA4qsDe9/kpt18xiWTrvXXfXA9&#10;CR92bffDorjHVZ/rRf+vu6rDWeDhzw0uqqBhBVEXg3vgQtkTyi4euYlHqmYNVdeLYYFfb+zHdwOe&#10;vJOa9i0utGz39tqJm6afSXjAFR7ngXDdyN4Rip/dW4+Xot78HwAA//8DAFBLAwQUAAYACAAAACEA&#10;al3GCN8AAAAKAQAADwAAAGRycy9kb3ducmV2LnhtbEyPUUvDMBSF3wX/Q7iCL+JSJdRSmw4VVxBh&#10;sLnpa9ZkbbC5KU3a1X/v3ZM+Xs7Hud8plrPr2GSGYD1KuFskwAzWXltsJOw+VrcZsBAVatV5NBJ+&#10;TIBleXlRqFz7E27MtI0NoxIMuZLQxtjnnIe6NU6Fhe8NUnb0g1ORzqHhelAnKncdv0+SlDtlkT60&#10;qjcvram/t6OT8Pz1ad+xs+Nm/Todb/ahqt5WlZTXV/PTI7Bo5vgHw1mf1KEkp4MfUQfWSRAieyCU&#10;AiGAEZClCW05nJNUAC8L/n9C+QsAAP//AwBQSwECLQAUAAYACAAAACEAtoM4kv4AAADhAQAAEwAA&#10;AAAAAAAAAAAAAAAAAAAAW0NvbnRlbnRfVHlwZXNdLnhtbFBLAQItABQABgAIAAAAIQA4/SH/1gAA&#10;AJQBAAALAAAAAAAAAAAAAAAAAC8BAABfcmVscy8ucmVsc1BLAQItABQABgAIAAAAIQCntEgeZQkA&#10;AFwlAAAOAAAAAAAAAAAAAAAAAC4CAABkcnMvZTJvRG9jLnhtbFBLAQItABQABgAIAAAAIQBqXcYI&#10;3wAAAAoBAAAPAAAAAAAAAAAAAAAAAL8LAABkcnMvZG93bnJldi54bWxQSwUGAAAAAAQABADzAAAA&#10;ywwAAAAA&#10;" adj="-11796480,,5400" path="m,nfc168035,-55449,309576,42285,497199,,684822,-42285,798923,4752,994397,v195474,-4752,344477,47375,444862,c1539644,-47375,1695692,46355,1884121,v188429,-46355,513531,65809,732714,c2630900,211812,2599344,392204,2616835,548640v17491,156436,-32836,337769,,466344c2649671,1143559,2598621,1435281,2616835,1618488v18214,183207,-27309,333533,,521208c2644144,2327371,2546586,2619091,2616835,2743200v-167094,38530,-234851,-48286,-444862,c1961962,2791486,1855624,2723516,1700943,2743200v-154681,19684,-417345,-8191,-523367,c1071554,2751391,838245,2712947,628040,2743200v-210205,30253,-362760,-64392,-628040,c-24052,2551059,3071,2386369,,2276856,-3071,2167343,12442,2038173,,1810512,-12442,1582851,42667,1463038,,1234440,-42667,1005842,42823,834135,,658368,-42823,482601,25049,279414,,xem,nsc192044,-12198,259729,30263,471030,,682331,-30263,722683,34217,942061,v219378,-34217,352741,48871,444862,c1479044,-48871,1758926,47721,1910290,v151364,-47721,430154,78716,706545,c2655312,101645,2562166,344676,2616835,466344v54669,121668,-51103,293609,,466344c2667938,1105423,2568338,1182005,2616835,1426464v48497,244459,-23139,288828,,493776c2639974,2125188,2526469,2556924,2616835,2743200v-264901,34140,-297401,-65797,-575704,c1762828,2808997,1613884,2706764,1491596,2743200v-122287,36436,-331323,-7415,-471030,c880859,2750615,768162,2695877,575704,2743200v-192458,47323,-360741,-41233,-575704,c-10726,2580484,42491,2438658,,2276856,-42491,2115054,34746,1930500,,1673352,-34746,1416204,22251,1410456,,1152144,-22251,893832,37381,741687,,548640,-37381,355593,1089,245684,,xe" strokecolor="#548235" strokeweight="1.5pt">
                <v:stroke joinstyle="miter"/>
                <v:formulas/>
                <v:path o:extrusionok="f" o:connecttype="custom" o:connectlocs="0,0;497199,0;994397,0;1439259,0;1884121,0;2616835,0;2616835,548640;2616835,1014984;2616835,1618488;2616835,2139696;2616835,2743200;2171973,2743200;1700943,2743200;1177576,2743200;628040,2743200;0,2743200;0,2276856;0,1810512;0,1234440;0,658368;0,0" o:connectangles="0,0,0,0,0,0,0,0,0,0,0,0,0,0,0,0,0,0,0,0,0" textboxrect="0,0,2616835,2743200"/>
                <v:textbox>
                  <w:txbxContent>
                    <w:p w14:paraId="7080A3FE" w14:textId="1B6166EC" w:rsidR="00763D83" w:rsidRPr="00B57885" w:rsidRDefault="00C54D61" w:rsidP="00C54D61">
                      <w:pPr>
                        <w:snapToGrid w:val="0"/>
                        <w:spacing w:line="276" w:lineRule="auto"/>
                        <w:jc w:val="center"/>
                        <w:rPr>
                          <w:rFonts w:eastAsia="微軟正黑體"/>
                          <w:b/>
                        </w:rPr>
                      </w:pPr>
                      <w:r w:rsidRPr="00C54D61">
                        <w:rPr>
                          <w:rFonts w:eastAsia="DengXian" w:hint="eastAsia"/>
                          <w:b/>
                        </w:rPr>
                        <w:t>内容农场（</w:t>
                      </w:r>
                      <w:r w:rsidRPr="00C54D61">
                        <w:rPr>
                          <w:rFonts w:eastAsia="DengXian"/>
                          <w:b/>
                        </w:rPr>
                        <w:t>Content Farm</w:t>
                      </w:r>
                      <w:r w:rsidRPr="00C54D61">
                        <w:rPr>
                          <w:rFonts w:eastAsia="DengXian" w:hint="eastAsia"/>
                          <w:b/>
                        </w:rPr>
                        <w:t>）</w:t>
                      </w:r>
                    </w:p>
                    <w:p w14:paraId="122041B6" w14:textId="15A771AA" w:rsidR="00763D83" w:rsidRPr="009E22B4" w:rsidRDefault="00C54D61" w:rsidP="00C54D61">
                      <w:pPr>
                        <w:snapToGrid w:val="0"/>
                        <w:spacing w:line="276" w:lineRule="auto"/>
                        <w:ind w:right="-165"/>
                        <w:rPr>
                          <w:rFonts w:ascii="微軟正黑體" w:eastAsia="微軟正黑體" w:hAnsi="微軟正黑體"/>
                        </w:rPr>
                      </w:pPr>
                      <w:r w:rsidRPr="00C54D61">
                        <w:rPr>
                          <w:rFonts w:ascii="微軟正黑體" w:eastAsia="DengXian" w:hAnsi="微軟正黑體" w:hint="eastAsia"/>
                        </w:rPr>
                        <w:t>指一些网站或企业，为了取得点击率及谋取网络广告收益，创造大量质素低落的网络文章。这些文章大多是盗译或胡乱堆砌，欠缺消息来源，甚至传播误导资讯。</w:t>
                      </w:r>
                    </w:p>
                  </w:txbxContent>
                </v:textbox>
              </v:shape>
            </w:pict>
          </mc:Fallback>
        </mc:AlternateContent>
      </w:r>
      <w:r w:rsidRPr="00704583">
        <w:rPr>
          <w:noProof/>
          <w:lang w:val="en-US"/>
        </w:rPr>
        <mc:AlternateContent>
          <mc:Choice Requires="wps">
            <w:drawing>
              <wp:anchor distT="45720" distB="45720" distL="114300" distR="114300" simplePos="0" relativeHeight="251685888" behindDoc="0" locked="0" layoutInCell="1" allowOverlap="1" wp14:anchorId="4CBEE833" wp14:editId="569AC28E">
                <wp:simplePos x="0" y="0"/>
                <wp:positionH relativeFrom="margin">
                  <wp:posOffset>-167005</wp:posOffset>
                </wp:positionH>
                <wp:positionV relativeFrom="paragraph">
                  <wp:posOffset>97790</wp:posOffset>
                </wp:positionV>
                <wp:extent cx="2661285" cy="2711450"/>
                <wp:effectExtent l="0" t="0" r="5715" b="0"/>
                <wp:wrapNone/>
                <wp:docPr id="6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1285" cy="2711450"/>
                        </a:xfrm>
                        <a:prstGeom prst="rect">
                          <a:avLst/>
                        </a:prstGeom>
                        <a:solidFill>
                          <a:srgbClr val="FFFFFF"/>
                        </a:solidFill>
                        <a:ln w="19050">
                          <a:solidFill>
                            <a:srgbClr val="FFC000">
                              <a:lumMod val="50000"/>
                            </a:srgbClr>
                          </a:solidFill>
                          <a:prstDash val="lgDash"/>
                          <a:miter lim="800000"/>
                          <a:headEnd/>
                          <a:tailEnd/>
                        </a:ln>
                      </wps:spPr>
                      <wps:txbx>
                        <w:txbxContent>
                          <w:p w14:paraId="589D2F0B" w14:textId="28AD4CC4" w:rsidR="00763D83" w:rsidRPr="00B57885" w:rsidRDefault="00C54D61" w:rsidP="00C54D61">
                            <w:pPr>
                              <w:snapToGrid w:val="0"/>
                              <w:spacing w:line="276" w:lineRule="auto"/>
                              <w:jc w:val="center"/>
                              <w:rPr>
                                <w:rFonts w:eastAsia="微軟正黑體"/>
                                <w:b/>
                              </w:rPr>
                            </w:pPr>
                            <w:r w:rsidRPr="00C54D61">
                              <w:rPr>
                                <w:rFonts w:eastAsia="DengXian" w:hint="eastAsia"/>
                                <w:b/>
                              </w:rPr>
                              <w:t>假新闻（</w:t>
                            </w:r>
                            <w:r w:rsidRPr="00C54D61">
                              <w:rPr>
                                <w:rFonts w:eastAsia="DengXian"/>
                                <w:b/>
                              </w:rPr>
                              <w:t>Fake News</w:t>
                            </w:r>
                            <w:r w:rsidRPr="00C54D61">
                              <w:rPr>
                                <w:rFonts w:eastAsia="DengXian" w:hint="eastAsia"/>
                                <w:b/>
                              </w:rPr>
                              <w:t>）</w:t>
                            </w:r>
                          </w:p>
                          <w:p w14:paraId="21229BAE" w14:textId="06F65C69" w:rsidR="00763D83" w:rsidRPr="009E22B4" w:rsidRDefault="00C54D61" w:rsidP="00C54D61">
                            <w:pPr>
                              <w:snapToGrid w:val="0"/>
                              <w:spacing w:line="276" w:lineRule="auto"/>
                              <w:ind w:right="-105"/>
                              <w:rPr>
                                <w:rFonts w:ascii="微軟正黑體" w:eastAsia="微軟正黑體" w:hAnsi="微軟正黑體"/>
                              </w:rPr>
                            </w:pPr>
                            <w:r w:rsidRPr="00C54D61">
                              <w:rPr>
                                <w:rFonts w:ascii="微軟正黑體" w:eastAsia="DengXian" w:hAnsi="微軟正黑體" w:hint="eastAsia"/>
                              </w:rPr>
                              <w:t>指有目的地将没有根据的资讯透过模仿传统新闻媒体或社交媒体的形式传播，当中包含错误、具误导性资讯；偏颇言论、恶作剧，甚至恶意攻击，从而获得利益或情绪宣泄。</w:t>
                            </w:r>
                          </w:p>
                          <w:p w14:paraId="47BB1E27" w14:textId="3EC2970B" w:rsidR="00763D83" w:rsidRPr="009E22B4" w:rsidRDefault="00C54D61" w:rsidP="00C54D61">
                            <w:pPr>
                              <w:snapToGrid w:val="0"/>
                              <w:spacing w:line="276" w:lineRule="auto"/>
                              <w:rPr>
                                <w:rFonts w:ascii="微軟正黑體" w:eastAsia="微軟正黑體" w:hAnsi="微軟正黑體"/>
                              </w:rPr>
                            </w:pPr>
                            <w:r w:rsidRPr="00C54D61">
                              <w:rPr>
                                <w:rFonts w:ascii="微軟正黑體" w:eastAsia="DengXian" w:hAnsi="微軟正黑體" w:hint="eastAsia"/>
                              </w:rPr>
                              <w:t>假新闻更会利用夸大失实的新闻标题来确保用户点击率，亦称为</w:t>
                            </w:r>
                            <w:r w:rsidRPr="00C54D61">
                              <w:rPr>
                                <w:rFonts w:ascii="微軟正黑體" w:eastAsia="DengXian" w:hAnsi="微軟正黑體" w:hint="eastAsia"/>
                                <w:b/>
                                <w:bCs/>
                              </w:rPr>
                              <w:t>钓鱼式标题（</w:t>
                            </w:r>
                            <w:r w:rsidRPr="00C54D61">
                              <w:rPr>
                                <w:rFonts w:eastAsia="DengXian"/>
                                <w:b/>
                                <w:bCs/>
                              </w:rPr>
                              <w:t>Clickbait</w:t>
                            </w:r>
                            <w:r w:rsidRPr="00C54D61">
                              <w:rPr>
                                <w:rFonts w:ascii="微軟正黑體" w:eastAsia="DengXian" w:hAnsi="微軟正黑體" w:hint="eastAsia"/>
                                <w:b/>
                                <w:bCs/>
                              </w:rPr>
                              <w:t>）</w:t>
                            </w:r>
                            <w:r w:rsidRPr="00C54D61">
                              <w:rPr>
                                <w:rFonts w:ascii="微軟正黑體" w:eastAsia="DengXian" w:hAnsi="微軟正黑體" w:hint="eastAsia"/>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BEE833" id="_x0000_s1043" type="#_x0000_t202" style="position:absolute;margin-left:-13.15pt;margin-top:7.7pt;width:209.55pt;height:213.5pt;z-index:251685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N4HWwIAAI8EAAAOAAAAZHJzL2Uyb0RvYy54bWysVF1u1DAQfkfiDpbfaX60f42arcqWRUjl&#10;RyocwOs4GwvbE2zvJssFkHqA8swBOAAHas/B2NktS3lAQuTB8tjjb76ZbyZn571WZCusk2BKmp2k&#10;lAjDoZJmXdIP75fPZpQ4z0zFFBhR0p1w9Hz+9MlZ1xYihwZUJSxBEOOKri1p431bJInjjdDMnUAr&#10;DF7WYDXzaNp1UlnWIbpWSZ6mk6QDW7UWuHAOTy+HSzqP+HUtuH9b1054okqK3HxcbVxXYU3mZ6xY&#10;W9Y2ku9psH9goZk0GPQB6pJ5RjZW/gGlJbfgoPYnHHQCdS25iDlgNln6KJvrhrUi5oLFce1Dmdz/&#10;g+Vvtu8skVVJJxklhmnU6P72y933r/e3P+6+3ZA8lKhrXYGe1y36+v459Ch1TNe1V8A/OmJg0TCz&#10;FhfWQtcIViHFLLxMjp4OOC6ArLrXUGEotvEQgfra6lA/rAhBdJRq9yCP6D3heJhPJlk+G1PC8S6f&#10;ZtloHAVMWHF43lrnXwrQJGxKalH/CM+2V84HOqw4uIRoDpSsllKpaNj1aqEs2TLslWX8YgaP3JQh&#10;HSZ3mmLwv2Es0nRwUhuNCQ/QYzw88HZDzEjsNzKB5SVzzfBErcN+aFYtPU6Mkrqks4C07+FQ9Bem&#10;iv3smVTDHvNVZq9CKPwgge9XfdQ8mx7UXUG1Q10sDBOCE42bBuxnSjqcjpK6TxtmBSXqlUFtT7PR&#10;KIxTNEbjaY6GPb5ZHd8wwxGqpJ6SYbvwcQRD+QxcYA/UMqoTmmVgsueMXR9rs5/QMFbHdvT69R+Z&#10;/wQAAP//AwBQSwMEFAAGAAgAAAAhAAC89DPgAAAACgEAAA8AAABkcnMvZG93bnJldi54bWxMj8tO&#10;wzAQRfdI/IM1SGxQ65CGQEOcCpBYwaaFLthN4yGJ8COy3Tbl6xlWsBzdozvn1qvJGnGgEAfvFFzP&#10;MxDkWq8H1yl4f3ue3YGICZ1G4x0pOFGEVXN+VmOl/dGt6bBJneASFytU0Kc0VlLGtieLce5Hcpx9&#10;+mAx8Rk6qQMeudwamWdZKS0Ojj/0ONJTT+3XZm8VLLff21tce6LyNZweTfZy9TEFpS4vpod7EImm&#10;9AfDrz6rQ8NOO793OgqjYJaXC0Y5uClAMLBY5rxlp6Ao8gJkU8v/E5ofAAAA//8DAFBLAQItABQA&#10;BgAIAAAAIQC2gziS/gAAAOEBAAATAAAAAAAAAAAAAAAAAAAAAABbQ29udGVudF9UeXBlc10ueG1s&#10;UEsBAi0AFAAGAAgAAAAhADj9If/WAAAAlAEAAAsAAAAAAAAAAAAAAAAALwEAAF9yZWxzLy5yZWxz&#10;UEsBAi0AFAAGAAgAAAAhAHlk3gdbAgAAjwQAAA4AAAAAAAAAAAAAAAAALgIAAGRycy9lMm9Eb2Mu&#10;eG1sUEsBAi0AFAAGAAgAAAAhAAC89DPgAAAACgEAAA8AAAAAAAAAAAAAAAAAtQQAAGRycy9kb3du&#10;cmV2LnhtbFBLBQYAAAAABAAEAPMAAADCBQAAAAA=&#10;" strokecolor="#7f6000" strokeweight="1.5pt">
                <v:stroke dashstyle="longDash"/>
                <v:textbox>
                  <w:txbxContent>
                    <w:p w14:paraId="589D2F0B" w14:textId="28AD4CC4" w:rsidR="00763D83" w:rsidRPr="00B57885" w:rsidRDefault="00C54D61" w:rsidP="00C54D61">
                      <w:pPr>
                        <w:snapToGrid w:val="0"/>
                        <w:spacing w:line="276" w:lineRule="auto"/>
                        <w:jc w:val="center"/>
                        <w:rPr>
                          <w:rFonts w:eastAsia="微軟正黑體"/>
                          <w:b/>
                        </w:rPr>
                      </w:pPr>
                      <w:r w:rsidRPr="00C54D61">
                        <w:rPr>
                          <w:rFonts w:eastAsia="DengXian" w:hint="eastAsia"/>
                          <w:b/>
                        </w:rPr>
                        <w:t>假新闻（</w:t>
                      </w:r>
                      <w:r w:rsidRPr="00C54D61">
                        <w:rPr>
                          <w:rFonts w:eastAsia="DengXian"/>
                          <w:b/>
                        </w:rPr>
                        <w:t>Fake News</w:t>
                      </w:r>
                      <w:r w:rsidRPr="00C54D61">
                        <w:rPr>
                          <w:rFonts w:eastAsia="DengXian" w:hint="eastAsia"/>
                          <w:b/>
                        </w:rPr>
                        <w:t>）</w:t>
                      </w:r>
                    </w:p>
                    <w:p w14:paraId="21229BAE" w14:textId="06F65C69" w:rsidR="00763D83" w:rsidRPr="009E22B4" w:rsidRDefault="00C54D61" w:rsidP="00C54D61">
                      <w:pPr>
                        <w:snapToGrid w:val="0"/>
                        <w:spacing w:line="276" w:lineRule="auto"/>
                        <w:ind w:right="-105"/>
                        <w:rPr>
                          <w:rFonts w:ascii="微軟正黑體" w:eastAsia="微軟正黑體" w:hAnsi="微軟正黑體"/>
                        </w:rPr>
                      </w:pPr>
                      <w:r w:rsidRPr="00C54D61">
                        <w:rPr>
                          <w:rFonts w:ascii="微軟正黑體" w:eastAsia="DengXian" w:hAnsi="微軟正黑體" w:hint="eastAsia"/>
                        </w:rPr>
                        <w:t>指有目的地将没有根据的资讯透过模仿传统新闻媒体或社交媒体的形式传播，当中包含错误、具误导性资讯；偏颇言论、恶作剧，甚至恶意攻击，从而获得利益或情绪宣泄。</w:t>
                      </w:r>
                    </w:p>
                    <w:p w14:paraId="47BB1E27" w14:textId="3EC2970B" w:rsidR="00763D83" w:rsidRPr="009E22B4" w:rsidRDefault="00C54D61" w:rsidP="00C54D61">
                      <w:pPr>
                        <w:snapToGrid w:val="0"/>
                        <w:spacing w:line="276" w:lineRule="auto"/>
                        <w:rPr>
                          <w:rFonts w:ascii="微軟正黑體" w:eastAsia="微軟正黑體" w:hAnsi="微軟正黑體"/>
                        </w:rPr>
                      </w:pPr>
                      <w:r w:rsidRPr="00C54D61">
                        <w:rPr>
                          <w:rFonts w:ascii="微軟正黑體" w:eastAsia="DengXian" w:hAnsi="微軟正黑體" w:hint="eastAsia"/>
                        </w:rPr>
                        <w:t>假新闻更会利用夸大失实的新闻标题来确保用户点击率，亦称为</w:t>
                      </w:r>
                      <w:r w:rsidRPr="00C54D61">
                        <w:rPr>
                          <w:rFonts w:ascii="微軟正黑體" w:eastAsia="DengXian" w:hAnsi="微軟正黑體" w:hint="eastAsia"/>
                          <w:b/>
                          <w:bCs/>
                        </w:rPr>
                        <w:t>钓鱼式标题（</w:t>
                      </w:r>
                      <w:r w:rsidRPr="00C54D61">
                        <w:rPr>
                          <w:rFonts w:eastAsia="DengXian"/>
                          <w:b/>
                          <w:bCs/>
                        </w:rPr>
                        <w:t>Clickbait</w:t>
                      </w:r>
                      <w:r w:rsidRPr="00C54D61">
                        <w:rPr>
                          <w:rFonts w:ascii="微軟正黑體" w:eastAsia="DengXian" w:hAnsi="微軟正黑體" w:hint="eastAsia"/>
                          <w:b/>
                          <w:bCs/>
                        </w:rPr>
                        <w:t>）</w:t>
                      </w:r>
                      <w:r w:rsidRPr="00C54D61">
                        <w:rPr>
                          <w:rFonts w:ascii="微軟正黑體" w:eastAsia="DengXian" w:hAnsi="微軟正黑體" w:hint="eastAsia"/>
                        </w:rPr>
                        <w:t>。</w:t>
                      </w:r>
                    </w:p>
                  </w:txbxContent>
                </v:textbox>
                <w10:wrap anchorx="margin"/>
              </v:shape>
            </w:pict>
          </mc:Fallback>
        </mc:AlternateContent>
      </w:r>
    </w:p>
    <w:p w14:paraId="711FF7AB" w14:textId="1FDE572C" w:rsidR="008B7493" w:rsidRPr="00704583" w:rsidRDefault="008B7493">
      <w:pPr>
        <w:rPr>
          <w:rFonts w:ascii="微軟正黑體" w:eastAsia="微軟正黑體" w:hAnsi="微軟正黑體"/>
        </w:rPr>
      </w:pPr>
    </w:p>
    <w:p w14:paraId="6416C1C8" w14:textId="52B5A78F" w:rsidR="008B7493" w:rsidRPr="00704583" w:rsidRDefault="008B7493">
      <w:pPr>
        <w:rPr>
          <w:rFonts w:ascii="微軟正黑體" w:eastAsia="微軟正黑體" w:hAnsi="微軟正黑體"/>
        </w:rPr>
      </w:pPr>
    </w:p>
    <w:p w14:paraId="3AACB956" w14:textId="25390C0C" w:rsidR="008B7493" w:rsidRPr="00704583" w:rsidRDefault="008B7493">
      <w:pPr>
        <w:rPr>
          <w:rFonts w:ascii="微軟正黑體" w:eastAsia="微軟正黑體" w:hAnsi="微軟正黑體"/>
        </w:rPr>
      </w:pPr>
    </w:p>
    <w:p w14:paraId="6402D1C8" w14:textId="51003E2D" w:rsidR="008B7493" w:rsidRPr="00704583" w:rsidRDefault="008B7493">
      <w:pPr>
        <w:rPr>
          <w:rFonts w:ascii="微軟正黑體" w:eastAsia="微軟正黑體" w:hAnsi="微軟正黑體"/>
        </w:rPr>
      </w:pPr>
    </w:p>
    <w:p w14:paraId="5EECF657" w14:textId="77777777" w:rsidR="008B7493" w:rsidRPr="00704583" w:rsidRDefault="008B7493">
      <w:pPr>
        <w:rPr>
          <w:rFonts w:ascii="微軟正黑體" w:eastAsia="微軟正黑體" w:hAnsi="微軟正黑體"/>
        </w:rPr>
      </w:pPr>
    </w:p>
    <w:p w14:paraId="041CAF39" w14:textId="1CEF0E31" w:rsidR="001F6F93" w:rsidRPr="00704583" w:rsidRDefault="00C54D61">
      <w:pPr>
        <w:rPr>
          <w:rFonts w:eastAsia="新細明體"/>
          <w:sz w:val="22"/>
          <w:szCs w:val="22"/>
          <w:lang w:val="en-US" w:eastAsia="zh-TW"/>
        </w:rPr>
      </w:pPr>
      <w:r w:rsidRPr="00C54D61">
        <w:rPr>
          <w:rFonts w:eastAsia="DengXian" w:hint="eastAsia"/>
          <w:sz w:val="22"/>
          <w:szCs w:val="22"/>
          <w:u w:val="single"/>
          <w:lang w:val="en-US"/>
        </w:rPr>
        <w:t>节录及改写自</w:t>
      </w:r>
      <w:r w:rsidRPr="00C54D61">
        <w:rPr>
          <w:rFonts w:eastAsia="DengXian" w:hint="eastAsia"/>
          <w:sz w:val="22"/>
          <w:szCs w:val="22"/>
          <w:lang w:val="en-US"/>
        </w:rPr>
        <w:t>：</w:t>
      </w:r>
      <w:r w:rsidRPr="00C54D61">
        <w:rPr>
          <w:rFonts w:eastAsia="DengXian"/>
          <w:sz w:val="22"/>
          <w:szCs w:val="22"/>
          <w:lang w:val="en-US"/>
        </w:rPr>
        <w:t>Lazer, et al.</w:t>
      </w:r>
      <w:r w:rsidRPr="00C54D61">
        <w:rPr>
          <w:rFonts w:eastAsia="DengXian" w:hint="eastAsia"/>
          <w:sz w:val="22"/>
          <w:szCs w:val="22"/>
          <w:lang w:val="en-US"/>
        </w:rPr>
        <w:t>（</w:t>
      </w:r>
      <w:r w:rsidRPr="00C54D61">
        <w:rPr>
          <w:rFonts w:eastAsia="DengXian"/>
          <w:sz w:val="22"/>
          <w:szCs w:val="22"/>
          <w:lang w:val="en-US"/>
        </w:rPr>
        <w:t>2018</w:t>
      </w:r>
      <w:r w:rsidRPr="00C54D61">
        <w:rPr>
          <w:rFonts w:eastAsia="DengXian" w:hint="eastAsia"/>
          <w:sz w:val="22"/>
          <w:szCs w:val="22"/>
          <w:lang w:val="en-US"/>
        </w:rPr>
        <w:t>），</w:t>
      </w:r>
      <w:r w:rsidRPr="00C54D61">
        <w:rPr>
          <w:rFonts w:eastAsia="DengXian"/>
          <w:sz w:val="22"/>
          <w:szCs w:val="22"/>
          <w:lang w:val="en-US"/>
        </w:rPr>
        <w:t>The science of fake news</w:t>
      </w:r>
      <w:r w:rsidRPr="00C54D61">
        <w:rPr>
          <w:rFonts w:eastAsia="DengXian" w:hint="eastAsia"/>
          <w:sz w:val="22"/>
          <w:szCs w:val="22"/>
          <w:lang w:val="en-US"/>
        </w:rPr>
        <w:t>；</w:t>
      </w:r>
      <w:r w:rsidRPr="00C54D61">
        <w:rPr>
          <w:rFonts w:eastAsia="DengXian"/>
          <w:sz w:val="22"/>
          <w:szCs w:val="22"/>
          <w:lang w:val="en-US"/>
        </w:rPr>
        <w:t>Merskin</w:t>
      </w:r>
      <w:r w:rsidRPr="00C54D61">
        <w:rPr>
          <w:rFonts w:eastAsia="DengXian" w:hint="eastAsia"/>
          <w:sz w:val="22"/>
          <w:szCs w:val="22"/>
          <w:lang w:val="en-US"/>
        </w:rPr>
        <w:t>（</w:t>
      </w:r>
      <w:r w:rsidRPr="00C54D61">
        <w:rPr>
          <w:rFonts w:eastAsia="DengXian"/>
          <w:sz w:val="22"/>
          <w:szCs w:val="22"/>
          <w:lang w:val="en-US"/>
        </w:rPr>
        <w:t>2019</w:t>
      </w:r>
      <w:r w:rsidRPr="00C54D61">
        <w:rPr>
          <w:rFonts w:eastAsia="DengXian" w:hint="eastAsia"/>
          <w:sz w:val="22"/>
          <w:szCs w:val="22"/>
          <w:lang w:val="en-US"/>
        </w:rPr>
        <w:t>），</w:t>
      </w:r>
      <w:r w:rsidRPr="00C54D61">
        <w:rPr>
          <w:rFonts w:eastAsia="DengXian"/>
          <w:sz w:val="22"/>
          <w:szCs w:val="22"/>
          <w:lang w:val="en-US"/>
        </w:rPr>
        <w:t>Sage international encyclopedia of mass media and society</w:t>
      </w:r>
      <w:r w:rsidRPr="00C54D61">
        <w:rPr>
          <w:rFonts w:eastAsia="DengXian" w:hint="eastAsia"/>
          <w:sz w:val="22"/>
          <w:szCs w:val="22"/>
          <w:lang w:val="en-US"/>
        </w:rPr>
        <w:t>。</w:t>
      </w:r>
    </w:p>
    <w:p w14:paraId="5B1BE361" w14:textId="1B4B0B4D" w:rsidR="00832BFC" w:rsidRPr="00704583" w:rsidRDefault="009D73F6" w:rsidP="00832BFC">
      <w:pPr>
        <w:snapToGrid w:val="0"/>
        <w:spacing w:line="276" w:lineRule="auto"/>
        <w:rPr>
          <w:rFonts w:ascii="微軟正黑體" w:eastAsia="微軟正黑體" w:hAnsi="微軟正黑體"/>
          <w:b/>
          <w:sz w:val="28"/>
          <w:szCs w:val="28"/>
          <w:lang w:eastAsia="zh-HK"/>
        </w:rPr>
      </w:pPr>
      <w:r w:rsidRPr="00704583">
        <w:rPr>
          <w:rFonts w:ascii="微軟正黑體" w:eastAsia="微軟正黑體" w:hAnsi="微軟正黑體"/>
          <w:b/>
          <w:sz w:val="28"/>
          <w:szCs w:val="28"/>
          <w:lang w:eastAsia="zh-HK"/>
        </w:rPr>
        <w:br w:type="page"/>
      </w:r>
    </w:p>
    <w:p w14:paraId="79DFA8B5" w14:textId="2C7981AD" w:rsidR="00462374" w:rsidRPr="00704583" w:rsidRDefault="00C54D61" w:rsidP="00C54D61">
      <w:pPr>
        <w:snapToGrid w:val="0"/>
        <w:spacing w:line="276" w:lineRule="auto"/>
        <w:rPr>
          <w:rFonts w:ascii="微軟正黑體" w:eastAsia="微軟正黑體" w:hAnsi="微軟正黑體"/>
          <w:b/>
          <w:sz w:val="28"/>
          <w:szCs w:val="28"/>
          <w:lang w:eastAsia="zh-HK"/>
        </w:rPr>
      </w:pPr>
      <w:r w:rsidRPr="00C54D61">
        <w:rPr>
          <w:rFonts w:ascii="微軟正黑體" w:eastAsia="DengXian" w:hAnsi="微軟正黑體" w:hint="eastAsia"/>
          <w:b/>
          <w:sz w:val="28"/>
          <w:szCs w:val="28"/>
        </w:rPr>
        <w:lastRenderedPageBreak/>
        <w:t>活动二：你相信吗？</w:t>
      </w:r>
    </w:p>
    <w:p w14:paraId="145815D4" w14:textId="5683FA1A" w:rsidR="00462374" w:rsidRPr="00704583" w:rsidRDefault="00C54D61" w:rsidP="00C54D61">
      <w:pPr>
        <w:snapToGrid w:val="0"/>
        <w:spacing w:line="276" w:lineRule="auto"/>
        <w:rPr>
          <w:rFonts w:ascii="微軟正黑體" w:eastAsia="微軟正黑體" w:hAnsi="微軟正黑體"/>
          <w:b/>
          <w:sz w:val="28"/>
          <w:szCs w:val="28"/>
        </w:rPr>
      </w:pPr>
      <w:r w:rsidRPr="00C54D61">
        <w:rPr>
          <w:rFonts w:ascii="微軟正黑體" w:eastAsia="DengXian" w:hAnsi="微軟正黑體" w:hint="eastAsia"/>
          <w:bCs/>
        </w:rPr>
        <w:t>试剔选「</w:t>
      </w:r>
      <w:r w:rsidR="00462374" w:rsidRPr="00704583">
        <w:rPr>
          <w:rFonts w:ascii="微軟正黑體" w:eastAsia="微軟正黑體" w:hAnsi="微軟正黑體" w:hint="eastAsia"/>
          <w:bCs/>
          <w:lang w:eastAsia="zh-TW"/>
        </w:rPr>
        <w:sym w:font="Wingdings" w:char="F0FC"/>
      </w:r>
      <w:r w:rsidRPr="00C54D61">
        <w:rPr>
          <w:rFonts w:ascii="微軟正黑體" w:eastAsia="DengXian" w:hAnsi="微軟正黑體" w:hint="eastAsia"/>
          <w:bCs/>
        </w:rPr>
        <w:t>」表示你相信或不相信，并注明原因。</w:t>
      </w:r>
    </w:p>
    <w:tbl>
      <w:tblPr>
        <w:tblStyle w:val="a9"/>
        <w:tblW w:w="9115" w:type="dxa"/>
        <w:tblInd w:w="-431" w:type="dxa"/>
        <w:tblLayout w:type="fixed"/>
        <w:tblLook w:val="04A0" w:firstRow="1" w:lastRow="0" w:firstColumn="1" w:lastColumn="0" w:noHBand="0" w:noVBand="1"/>
      </w:tblPr>
      <w:tblGrid>
        <w:gridCol w:w="2127"/>
        <w:gridCol w:w="2410"/>
        <w:gridCol w:w="2268"/>
        <w:gridCol w:w="2310"/>
      </w:tblGrid>
      <w:tr w:rsidR="00067351" w:rsidRPr="00704583" w14:paraId="5488A621" w14:textId="77777777" w:rsidTr="00FC5B02">
        <w:trPr>
          <w:gridBefore w:val="1"/>
          <w:gridAfter w:val="1"/>
          <w:wBefore w:w="2127" w:type="dxa"/>
          <w:wAfter w:w="2310" w:type="dxa"/>
          <w:trHeight w:val="4200"/>
        </w:trPr>
        <w:tc>
          <w:tcPr>
            <w:tcW w:w="4678" w:type="dxa"/>
            <w:gridSpan w:val="2"/>
          </w:tcPr>
          <w:p w14:paraId="2AEFC447" w14:textId="77777777" w:rsidR="00067351" w:rsidRPr="00704583" w:rsidRDefault="00067351" w:rsidP="00345035">
            <w:pPr>
              <w:jc w:val="center"/>
              <w:rPr>
                <w:rFonts w:ascii="微軟正黑體" w:eastAsia="微軟正黑體" w:hAnsi="微軟正黑體"/>
                <w:b/>
                <w:sz w:val="28"/>
                <w:szCs w:val="28"/>
              </w:rPr>
            </w:pPr>
            <w:r w:rsidRPr="00704583">
              <w:rPr>
                <w:rFonts w:ascii="微軟正黑體" w:eastAsia="微軟正黑體" w:hAnsi="微軟正黑體" w:hint="eastAsia"/>
                <w:b/>
                <w:noProof/>
                <w:sz w:val="28"/>
                <w:szCs w:val="28"/>
                <w:lang w:val="en-US"/>
              </w:rPr>
              <w:drawing>
                <wp:anchor distT="0" distB="0" distL="114300" distR="114300" simplePos="0" relativeHeight="251624448" behindDoc="0" locked="0" layoutInCell="1" allowOverlap="1" wp14:anchorId="538BBC53" wp14:editId="0A26A9BD">
                  <wp:simplePos x="0" y="0"/>
                  <wp:positionH relativeFrom="column">
                    <wp:posOffset>516255</wp:posOffset>
                  </wp:positionH>
                  <wp:positionV relativeFrom="paragraph">
                    <wp:posOffset>19716</wp:posOffset>
                  </wp:positionV>
                  <wp:extent cx="1631974" cy="2133600"/>
                  <wp:effectExtent l="0" t="0" r="6350" b="0"/>
                  <wp:wrapNone/>
                  <wp:docPr id="517" name="圖片 517" descr="一張含有 水, 風景, 座位, 汽車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 name="OpenU_Set2-71.png"/>
                          <pic:cNvPicPr/>
                        </pic:nvPicPr>
                        <pic:blipFill>
                          <a:blip r:embed="rId24" cstate="screen">
                            <a:extLst>
                              <a:ext uri="{28A0092B-C50C-407E-A947-70E740481C1C}">
                                <a14:useLocalDpi xmlns:a14="http://schemas.microsoft.com/office/drawing/2010/main"/>
                              </a:ext>
                            </a:extLst>
                          </a:blip>
                          <a:stretch>
                            <a:fillRect/>
                          </a:stretch>
                        </pic:blipFill>
                        <pic:spPr>
                          <a:xfrm>
                            <a:off x="0" y="0"/>
                            <a:ext cx="1631974" cy="2133600"/>
                          </a:xfrm>
                          <a:prstGeom prst="rect">
                            <a:avLst/>
                          </a:prstGeom>
                        </pic:spPr>
                      </pic:pic>
                    </a:graphicData>
                  </a:graphic>
                  <wp14:sizeRelH relativeFrom="margin">
                    <wp14:pctWidth>0</wp14:pctWidth>
                  </wp14:sizeRelH>
                  <wp14:sizeRelV relativeFrom="margin">
                    <wp14:pctHeight>0</wp14:pctHeight>
                  </wp14:sizeRelV>
                </wp:anchor>
              </w:drawing>
            </w:r>
            <w:r w:rsidRPr="00704583">
              <w:rPr>
                <w:rFonts w:ascii="微軟正黑體" w:eastAsia="微軟正黑體" w:hAnsi="微軟正黑體"/>
                <w:b/>
                <w:sz w:val="28"/>
                <w:szCs w:val="28"/>
              </w:rPr>
              <w:t xml:space="preserve"> </w:t>
            </w:r>
          </w:p>
          <w:p w14:paraId="4B49A63E" w14:textId="77777777" w:rsidR="00067351" w:rsidRPr="00704583" w:rsidRDefault="00067351" w:rsidP="00345035">
            <w:pPr>
              <w:jc w:val="center"/>
              <w:rPr>
                <w:rFonts w:ascii="微軟正黑體" w:eastAsia="微軟正黑體" w:hAnsi="微軟正黑體"/>
                <w:b/>
                <w:sz w:val="28"/>
                <w:szCs w:val="28"/>
              </w:rPr>
            </w:pPr>
          </w:p>
          <w:p w14:paraId="637B792E" w14:textId="77777777" w:rsidR="00067351" w:rsidRPr="00704583" w:rsidRDefault="00067351" w:rsidP="00345035">
            <w:pPr>
              <w:jc w:val="center"/>
              <w:rPr>
                <w:rFonts w:ascii="微軟正黑體" w:eastAsia="微軟正黑體" w:hAnsi="微軟正黑體"/>
                <w:b/>
                <w:sz w:val="28"/>
                <w:szCs w:val="28"/>
              </w:rPr>
            </w:pPr>
          </w:p>
          <w:p w14:paraId="12E4BFB1" w14:textId="62E11719" w:rsidR="00067351" w:rsidRPr="00704583" w:rsidRDefault="00067351" w:rsidP="00E74548">
            <w:pPr>
              <w:rPr>
                <w:rFonts w:ascii="微軟正黑體" w:eastAsia="微軟正黑體" w:hAnsi="微軟正黑體"/>
                <w:b/>
                <w:sz w:val="28"/>
                <w:szCs w:val="28"/>
              </w:rPr>
            </w:pPr>
          </w:p>
          <w:p w14:paraId="703FFBB6" w14:textId="7087B409" w:rsidR="00837672" w:rsidRPr="00704583" w:rsidRDefault="00837672" w:rsidP="00E74548">
            <w:pPr>
              <w:rPr>
                <w:rFonts w:ascii="微軟正黑體" w:eastAsia="微軟正黑體" w:hAnsi="微軟正黑體"/>
                <w:b/>
                <w:sz w:val="28"/>
                <w:szCs w:val="28"/>
              </w:rPr>
            </w:pPr>
          </w:p>
          <w:p w14:paraId="2112B887" w14:textId="663DE53D" w:rsidR="00837672" w:rsidRPr="00704583" w:rsidRDefault="00837672" w:rsidP="00E74548">
            <w:pPr>
              <w:rPr>
                <w:rFonts w:ascii="微軟正黑體" w:eastAsia="微軟正黑體" w:hAnsi="微軟正黑體"/>
                <w:b/>
                <w:sz w:val="28"/>
                <w:szCs w:val="28"/>
              </w:rPr>
            </w:pPr>
          </w:p>
          <w:p w14:paraId="6F9038F6" w14:textId="77777777" w:rsidR="00837672" w:rsidRPr="00704583" w:rsidRDefault="00837672" w:rsidP="00E74548">
            <w:pPr>
              <w:rPr>
                <w:rFonts w:ascii="微軟正黑體" w:eastAsia="微軟正黑體" w:hAnsi="微軟正黑體"/>
                <w:b/>
                <w:sz w:val="28"/>
                <w:szCs w:val="28"/>
              </w:rPr>
            </w:pPr>
          </w:p>
          <w:p w14:paraId="63BFEA34" w14:textId="7A4DC880" w:rsidR="00067351" w:rsidRPr="00704583" w:rsidRDefault="00D31ACB" w:rsidP="00FC5B02">
            <w:pPr>
              <w:jc w:val="center"/>
              <w:rPr>
                <w:rFonts w:ascii="微軟正黑體" w:eastAsia="微軟正黑體" w:hAnsi="微軟正黑體"/>
                <w:b/>
                <w:sz w:val="28"/>
                <w:szCs w:val="28"/>
              </w:rPr>
            </w:pPr>
            <w:hyperlink r:id="rId25" w:history="1">
              <w:r w:rsidR="00C54D61" w:rsidRPr="00C54D61">
                <w:rPr>
                  <w:rStyle w:val="ab"/>
                  <w:rFonts w:ascii="微軟正黑體" w:eastAsia="DengXian" w:hAnsi="微軟正黑體" w:hint="eastAsia"/>
                  <w:b/>
                  <w:sz w:val="28"/>
                  <w:szCs w:val="28"/>
                </w:rPr>
                <w:t>市民从飞机拍到台风风眼</w:t>
              </w:r>
            </w:hyperlink>
          </w:p>
        </w:tc>
      </w:tr>
      <w:tr w:rsidR="00067351" w:rsidRPr="00704583" w14:paraId="05378CE1" w14:textId="77777777" w:rsidTr="006461E0">
        <w:trPr>
          <w:gridBefore w:val="1"/>
          <w:gridAfter w:val="1"/>
          <w:wBefore w:w="2127" w:type="dxa"/>
          <w:wAfter w:w="2310" w:type="dxa"/>
          <w:trHeight w:val="836"/>
        </w:trPr>
        <w:tc>
          <w:tcPr>
            <w:tcW w:w="4678" w:type="dxa"/>
            <w:gridSpan w:val="2"/>
          </w:tcPr>
          <w:p w14:paraId="71FFA5C6" w14:textId="43C7158D" w:rsidR="00067351" w:rsidRPr="00704583" w:rsidRDefault="00C54D61" w:rsidP="006461E0">
            <w:pPr>
              <w:snapToGrid w:val="0"/>
              <w:spacing w:line="276" w:lineRule="auto"/>
              <w:jc w:val="center"/>
              <w:rPr>
                <w:rFonts w:ascii="微軟正黑體" w:eastAsia="微軟正黑體" w:hAnsi="微軟正黑體"/>
                <w:b/>
                <w:noProof/>
                <w:sz w:val="28"/>
                <w:szCs w:val="28"/>
                <w:lang w:val="en-US"/>
              </w:rPr>
            </w:pPr>
            <w:r w:rsidRPr="00C54D61">
              <w:rPr>
                <w:rFonts w:ascii="微軟正黑體" w:eastAsia="DengXian" w:hAnsi="微軟正黑體" w:hint="eastAsia"/>
                <w:b/>
                <w:noProof/>
                <w:sz w:val="28"/>
                <w:szCs w:val="28"/>
                <w:lang w:val="en-US"/>
              </w:rPr>
              <w:t>相信</w:t>
            </w:r>
            <w:r w:rsidRPr="00C54D61">
              <w:rPr>
                <w:rFonts w:ascii="微軟正黑體" w:eastAsia="DengXian" w:hAnsi="微軟正黑體"/>
                <w:b/>
                <w:noProof/>
                <w:sz w:val="28"/>
                <w:szCs w:val="28"/>
                <w:lang w:val="en-US"/>
              </w:rPr>
              <w:t xml:space="preserve"> </w:t>
            </w:r>
            <w:r w:rsidR="006461E0" w:rsidRPr="00704583">
              <w:rPr>
                <w:rFonts w:ascii="微軟正黑體" w:eastAsia="微軟正黑體" w:hAnsi="微軟正黑體"/>
                <w:b/>
                <w:sz w:val="28"/>
                <w:szCs w:val="28"/>
                <w:lang w:eastAsia="zh-TW"/>
              </w:rPr>
              <w:sym w:font="Wingdings" w:char="F0FE"/>
            </w:r>
            <w:r w:rsidRPr="00C54D61">
              <w:rPr>
                <w:rFonts w:ascii="微軟正黑體" w:eastAsia="DengXian" w:hAnsi="微軟正黑體"/>
                <w:b/>
                <w:noProof/>
                <w:sz w:val="28"/>
                <w:szCs w:val="28"/>
                <w:lang w:val="en-US"/>
              </w:rPr>
              <w:t xml:space="preserve">      </w:t>
            </w:r>
            <w:r w:rsidRPr="00C54D61">
              <w:rPr>
                <w:rFonts w:ascii="微軟正黑體" w:eastAsia="DengXian" w:hAnsi="微軟正黑體" w:hint="eastAsia"/>
                <w:b/>
                <w:noProof/>
                <w:sz w:val="28"/>
                <w:szCs w:val="28"/>
                <w:lang w:val="en-US"/>
              </w:rPr>
              <w:t>不相信</w:t>
            </w:r>
            <w:r w:rsidRPr="00C54D61">
              <w:rPr>
                <w:rFonts w:ascii="微軟正黑體" w:eastAsia="DengXian" w:hAnsi="微軟正黑體"/>
                <w:b/>
                <w:noProof/>
                <w:sz w:val="28"/>
                <w:szCs w:val="28"/>
                <w:lang w:val="en-US"/>
              </w:rPr>
              <w:t xml:space="preserve"> </w:t>
            </w:r>
            <w:r w:rsidR="00067351" w:rsidRPr="00704583">
              <w:rPr>
                <w:rFonts w:ascii="微軟正黑體" w:eastAsia="微軟正黑體" w:hAnsi="微軟正黑體"/>
                <w:b/>
                <w:noProof/>
                <w:sz w:val="28"/>
                <w:szCs w:val="28"/>
                <w:lang w:val="en-US" w:eastAsia="zh-TW"/>
              </w:rPr>
              <w:sym w:font="Wingdings" w:char="F0A8"/>
            </w:r>
          </w:p>
          <w:p w14:paraId="26D2EF6A" w14:textId="54C0BB66" w:rsidR="00067351" w:rsidRPr="00704583" w:rsidRDefault="00C54D61" w:rsidP="006461E0">
            <w:pPr>
              <w:snapToGrid w:val="0"/>
              <w:spacing w:line="276" w:lineRule="auto"/>
              <w:rPr>
                <w:rFonts w:ascii="微軟正黑體" w:eastAsia="微軟正黑體" w:hAnsi="微軟正黑體"/>
                <w:b/>
                <w:noProof/>
                <w:sz w:val="28"/>
                <w:szCs w:val="28"/>
                <w:lang w:val="en-US"/>
              </w:rPr>
            </w:pPr>
            <w:r w:rsidRPr="00C54D61">
              <w:rPr>
                <w:rFonts w:ascii="微軟正黑體" w:eastAsia="DengXian" w:hAnsi="微軟正黑體" w:hint="eastAsia"/>
                <w:b/>
                <w:bCs/>
              </w:rPr>
              <w:t>原因：</w:t>
            </w:r>
            <w:r w:rsidRPr="00704583">
              <w:rPr>
                <w:rFonts w:hint="eastAsia"/>
                <w:i/>
                <w:iCs/>
                <w:color w:val="FF0000"/>
              </w:rPr>
              <w:t>这是</w:t>
            </w:r>
            <w:r w:rsidRPr="00C54D61">
              <w:rPr>
                <w:rFonts w:eastAsia="DengXian" w:hint="eastAsia"/>
                <w:i/>
                <w:iCs/>
                <w:color w:val="FF0000"/>
              </w:rPr>
              <w:t>真实图片，由天文台确认照片真确性</w:t>
            </w:r>
          </w:p>
        </w:tc>
      </w:tr>
      <w:tr w:rsidR="00462374" w:rsidRPr="00704583" w14:paraId="66CCD84A" w14:textId="77777777" w:rsidTr="00FC5B02">
        <w:trPr>
          <w:trHeight w:val="3257"/>
        </w:trPr>
        <w:tc>
          <w:tcPr>
            <w:tcW w:w="4537" w:type="dxa"/>
            <w:gridSpan w:val="2"/>
          </w:tcPr>
          <w:p w14:paraId="37C9766D" w14:textId="5047D771" w:rsidR="009C089E" w:rsidRPr="00704583" w:rsidRDefault="008E5ED0" w:rsidP="00345035">
            <w:pPr>
              <w:jc w:val="center"/>
              <w:rPr>
                <w:rFonts w:ascii="微軟正黑體" w:eastAsia="微軟正黑體" w:hAnsi="微軟正黑體"/>
                <w:b/>
                <w:sz w:val="18"/>
                <w:szCs w:val="18"/>
              </w:rPr>
            </w:pPr>
            <w:r w:rsidRPr="00704583">
              <w:rPr>
                <w:rFonts w:ascii="微軟正黑體" w:eastAsia="微軟正黑體" w:hAnsi="微軟正黑體"/>
                <w:b/>
                <w:noProof/>
                <w:sz w:val="18"/>
                <w:szCs w:val="18"/>
                <w:lang w:val="en-US"/>
              </w:rPr>
              <w:drawing>
                <wp:anchor distT="0" distB="0" distL="114300" distR="114300" simplePos="0" relativeHeight="251617280" behindDoc="0" locked="0" layoutInCell="1" allowOverlap="1" wp14:anchorId="3BB1EEE0" wp14:editId="084A7D92">
                  <wp:simplePos x="0" y="0"/>
                  <wp:positionH relativeFrom="column">
                    <wp:posOffset>1085850</wp:posOffset>
                  </wp:positionH>
                  <wp:positionV relativeFrom="paragraph">
                    <wp:posOffset>53340</wp:posOffset>
                  </wp:positionV>
                  <wp:extent cx="534838" cy="1583360"/>
                  <wp:effectExtent l="0" t="0" r="0" b="0"/>
                  <wp:wrapNone/>
                  <wp:docPr id="459"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圖片 3"/>
                          <pic:cNvPicPr>
                            <a:picLocks noChangeAspect="1"/>
                          </pic:cNvPicPr>
                        </pic:nvPicPr>
                        <pic:blipFill rotWithShape="1">
                          <a:blip r:embed="rId26" cstate="screen">
                            <a:extLst>
                              <a:ext uri="{BEBA8EAE-BF5A-486C-A8C5-ECC9F3942E4B}">
                                <a14:imgProps xmlns:a14="http://schemas.microsoft.com/office/drawing/2010/main">
                                  <a14:imgLayer r:embed="rId27">
                                    <a14:imgEffect>
                                      <a14:backgroundRemoval t="9921" b="100000" l="10227" r="89773">
                                        <a14:foregroundMark x1="15909" y1="67063" x2="15909" y2="67063"/>
                                        <a14:foregroundMark x1="79545" y1="65873" x2="79545" y2="65873"/>
                                        <a14:foregroundMark x1="29545" y1="97619" x2="29545" y2="97619"/>
                                        <a14:foregroundMark x1="73864" y1="96825" x2="73864" y2="96825"/>
                                      </a14:backgroundRemoval>
                                    </a14:imgEffect>
                                  </a14:imgLayer>
                                </a14:imgProps>
                              </a:ext>
                              <a:ext uri="{28A0092B-C50C-407E-A947-70E740481C1C}">
                                <a14:useLocalDpi xmlns:a14="http://schemas.microsoft.com/office/drawing/2010/main"/>
                              </a:ext>
                            </a:extLst>
                          </a:blip>
                          <a:srcRect b="-3061"/>
                          <a:stretch/>
                        </pic:blipFill>
                        <pic:spPr>
                          <a:xfrm>
                            <a:off x="0" y="0"/>
                            <a:ext cx="534838" cy="1583360"/>
                          </a:xfrm>
                          <a:prstGeom prst="rect">
                            <a:avLst/>
                          </a:prstGeom>
                        </pic:spPr>
                      </pic:pic>
                    </a:graphicData>
                  </a:graphic>
                </wp:anchor>
              </w:drawing>
            </w:r>
          </w:p>
          <w:p w14:paraId="5C0BDE39" w14:textId="47277888" w:rsidR="009C089E" w:rsidRPr="00704583" w:rsidRDefault="009C089E" w:rsidP="00345035">
            <w:pPr>
              <w:jc w:val="center"/>
              <w:rPr>
                <w:rFonts w:ascii="微軟正黑體" w:eastAsia="微軟正黑體" w:hAnsi="微軟正黑體"/>
                <w:b/>
                <w:sz w:val="18"/>
                <w:szCs w:val="18"/>
              </w:rPr>
            </w:pPr>
          </w:p>
          <w:p w14:paraId="4907ADC1" w14:textId="60D6EA19" w:rsidR="009C089E" w:rsidRPr="00704583" w:rsidRDefault="009C089E" w:rsidP="00345035">
            <w:pPr>
              <w:jc w:val="center"/>
              <w:rPr>
                <w:rFonts w:ascii="微軟正黑體" w:eastAsia="微軟正黑體" w:hAnsi="微軟正黑體"/>
                <w:b/>
                <w:sz w:val="18"/>
                <w:szCs w:val="18"/>
              </w:rPr>
            </w:pPr>
          </w:p>
          <w:p w14:paraId="2FDF9B72" w14:textId="305B4081" w:rsidR="00837672" w:rsidRPr="00704583" w:rsidRDefault="00837672" w:rsidP="00345035">
            <w:pPr>
              <w:jc w:val="center"/>
              <w:rPr>
                <w:rFonts w:ascii="微軟正黑體" w:eastAsia="微軟正黑體" w:hAnsi="微軟正黑體"/>
                <w:b/>
                <w:sz w:val="18"/>
                <w:szCs w:val="18"/>
              </w:rPr>
            </w:pPr>
          </w:p>
          <w:p w14:paraId="37C65168" w14:textId="4E2DD3A1" w:rsidR="00837672" w:rsidRPr="00704583" w:rsidRDefault="00837672" w:rsidP="00345035">
            <w:pPr>
              <w:jc w:val="center"/>
              <w:rPr>
                <w:rFonts w:ascii="微軟正黑體" w:eastAsia="微軟正黑體" w:hAnsi="微軟正黑體"/>
                <w:b/>
                <w:sz w:val="18"/>
                <w:szCs w:val="18"/>
              </w:rPr>
            </w:pPr>
          </w:p>
          <w:p w14:paraId="4F1CA0F4" w14:textId="77777777" w:rsidR="00837672" w:rsidRPr="00704583" w:rsidRDefault="00837672" w:rsidP="00345035">
            <w:pPr>
              <w:jc w:val="center"/>
              <w:rPr>
                <w:rFonts w:ascii="微軟正黑體" w:eastAsia="微軟正黑體" w:hAnsi="微軟正黑體"/>
                <w:b/>
                <w:sz w:val="18"/>
                <w:szCs w:val="18"/>
              </w:rPr>
            </w:pPr>
          </w:p>
          <w:p w14:paraId="4355B18D" w14:textId="6A417835" w:rsidR="009C089E" w:rsidRPr="00704583" w:rsidRDefault="009C089E" w:rsidP="00345035">
            <w:pPr>
              <w:jc w:val="center"/>
              <w:rPr>
                <w:rFonts w:ascii="微軟正黑體" w:eastAsia="微軟正黑體" w:hAnsi="微軟正黑體"/>
                <w:b/>
                <w:sz w:val="18"/>
                <w:szCs w:val="18"/>
              </w:rPr>
            </w:pPr>
          </w:p>
          <w:p w14:paraId="714D32A5" w14:textId="77777777" w:rsidR="007A719A" w:rsidRPr="00704583" w:rsidRDefault="007A719A" w:rsidP="00345035">
            <w:pPr>
              <w:jc w:val="center"/>
              <w:rPr>
                <w:rFonts w:ascii="微軟正黑體" w:eastAsia="微軟正黑體" w:hAnsi="微軟正黑體"/>
                <w:b/>
                <w:sz w:val="28"/>
                <w:szCs w:val="28"/>
              </w:rPr>
            </w:pPr>
          </w:p>
          <w:p w14:paraId="3DC539A6" w14:textId="58C26BEF" w:rsidR="00462374" w:rsidRPr="00704583" w:rsidRDefault="00D31ACB" w:rsidP="00FC5B02">
            <w:pPr>
              <w:jc w:val="center"/>
              <w:rPr>
                <w:rFonts w:ascii="微軟正黑體" w:eastAsia="微軟正黑體" w:hAnsi="微軟正黑體"/>
                <w:b/>
                <w:color w:val="0000FF"/>
                <w:sz w:val="28"/>
                <w:szCs w:val="28"/>
                <w:u w:val="single"/>
                <w:lang w:eastAsia="zh-TW"/>
              </w:rPr>
            </w:pPr>
            <w:hyperlink r:id="rId28" w:history="1">
              <w:r w:rsidR="00C54D61" w:rsidRPr="00C54D61">
                <w:rPr>
                  <w:rStyle w:val="ab"/>
                  <w:rFonts w:ascii="微軟正黑體" w:eastAsia="DengXian" w:hAnsi="微軟正黑體" w:hint="eastAsia"/>
                  <w:b/>
                  <w:sz w:val="28"/>
                  <w:szCs w:val="28"/>
                </w:rPr>
                <w:t>综援户月入</w:t>
              </w:r>
              <w:r w:rsidR="00C54D61" w:rsidRPr="00C54D61">
                <w:rPr>
                  <w:rStyle w:val="ab"/>
                  <w:rFonts w:ascii="微軟正黑體" w:eastAsia="DengXian" w:hAnsi="微軟正黑體"/>
                  <w:b/>
                  <w:sz w:val="28"/>
                  <w:szCs w:val="28"/>
                </w:rPr>
                <w:t>2.2</w:t>
              </w:r>
              <w:r w:rsidR="00C54D61" w:rsidRPr="00C54D61">
                <w:rPr>
                  <w:rStyle w:val="ab"/>
                  <w:rFonts w:ascii="微軟正黑體" w:eastAsia="DengXian" w:hAnsi="微軟正黑體" w:hint="eastAsia"/>
                  <w:b/>
                  <w:sz w:val="28"/>
                  <w:szCs w:val="28"/>
                </w:rPr>
                <w:t>万</w:t>
              </w:r>
            </w:hyperlink>
          </w:p>
        </w:tc>
        <w:tc>
          <w:tcPr>
            <w:tcW w:w="4578" w:type="dxa"/>
            <w:gridSpan w:val="2"/>
          </w:tcPr>
          <w:p w14:paraId="52416241" w14:textId="3688101B" w:rsidR="00462374" w:rsidRPr="00704583" w:rsidRDefault="003107C0" w:rsidP="00345035">
            <w:pPr>
              <w:rPr>
                <w:rFonts w:ascii="微軟正黑體" w:eastAsia="微軟正黑體" w:hAnsi="微軟正黑體"/>
                <w:b/>
                <w:sz w:val="28"/>
                <w:szCs w:val="28"/>
              </w:rPr>
            </w:pPr>
            <w:r w:rsidRPr="00704583">
              <w:rPr>
                <w:noProof/>
                <w:lang w:val="en-US"/>
              </w:rPr>
              <w:drawing>
                <wp:anchor distT="0" distB="0" distL="114300" distR="114300" simplePos="0" relativeHeight="251616256" behindDoc="0" locked="0" layoutInCell="1" allowOverlap="1" wp14:anchorId="1CDEB98C" wp14:editId="2CC00F93">
                  <wp:simplePos x="0" y="0"/>
                  <wp:positionH relativeFrom="column">
                    <wp:posOffset>517281</wp:posOffset>
                  </wp:positionH>
                  <wp:positionV relativeFrom="paragraph">
                    <wp:posOffset>105019</wp:posOffset>
                  </wp:positionV>
                  <wp:extent cx="1823249" cy="1518138"/>
                  <wp:effectExtent l="0" t="0" r="5715" b="6350"/>
                  <wp:wrapNone/>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screen">
                            <a:extLst>
                              <a:ext uri="{28A0092B-C50C-407E-A947-70E740481C1C}">
                                <a14:useLocalDpi xmlns:a14="http://schemas.microsoft.com/office/drawing/2010/main"/>
                              </a:ext>
                            </a:extLst>
                          </a:blip>
                          <a:stretch>
                            <a:fillRect/>
                          </a:stretch>
                        </pic:blipFill>
                        <pic:spPr>
                          <a:xfrm>
                            <a:off x="0" y="0"/>
                            <a:ext cx="1823249" cy="1518138"/>
                          </a:xfrm>
                          <a:prstGeom prst="rect">
                            <a:avLst/>
                          </a:prstGeom>
                        </pic:spPr>
                      </pic:pic>
                    </a:graphicData>
                  </a:graphic>
                  <wp14:sizeRelH relativeFrom="margin">
                    <wp14:pctWidth>0</wp14:pctWidth>
                  </wp14:sizeRelH>
                  <wp14:sizeRelV relativeFrom="margin">
                    <wp14:pctHeight>0</wp14:pctHeight>
                  </wp14:sizeRelV>
                </wp:anchor>
              </w:drawing>
            </w:r>
          </w:p>
          <w:p w14:paraId="3163465C" w14:textId="3A852D9A" w:rsidR="00462374" w:rsidRPr="00704583" w:rsidRDefault="00462374" w:rsidP="00345035">
            <w:pPr>
              <w:rPr>
                <w:rFonts w:ascii="微軟正黑體" w:eastAsia="微軟正黑體" w:hAnsi="微軟正黑體"/>
                <w:b/>
                <w:sz w:val="22"/>
                <w:szCs w:val="22"/>
              </w:rPr>
            </w:pPr>
          </w:p>
          <w:p w14:paraId="22333CF9" w14:textId="60F125E3" w:rsidR="00FB676D" w:rsidRPr="00704583" w:rsidRDefault="00FB676D" w:rsidP="00345035">
            <w:pPr>
              <w:rPr>
                <w:rFonts w:ascii="微軟正黑體" w:eastAsia="微軟正黑體" w:hAnsi="微軟正黑體"/>
                <w:b/>
                <w:sz w:val="22"/>
                <w:szCs w:val="22"/>
              </w:rPr>
            </w:pPr>
          </w:p>
          <w:p w14:paraId="1E47603D" w14:textId="0AE6337A" w:rsidR="000F115A" w:rsidRPr="00704583" w:rsidRDefault="000F115A" w:rsidP="00345035">
            <w:pPr>
              <w:rPr>
                <w:rFonts w:ascii="微軟正黑體" w:eastAsia="微軟正黑體" w:hAnsi="微軟正黑體"/>
                <w:b/>
                <w:sz w:val="28"/>
                <w:szCs w:val="28"/>
              </w:rPr>
            </w:pPr>
          </w:p>
          <w:p w14:paraId="3C517768" w14:textId="1C5EB171" w:rsidR="00837672" w:rsidRPr="00704583" w:rsidRDefault="00837672" w:rsidP="00345035">
            <w:pPr>
              <w:rPr>
                <w:rFonts w:ascii="微軟正黑體" w:eastAsia="微軟正黑體" w:hAnsi="微軟正黑體"/>
                <w:b/>
                <w:sz w:val="28"/>
                <w:szCs w:val="28"/>
              </w:rPr>
            </w:pPr>
          </w:p>
          <w:p w14:paraId="77C9FBA9" w14:textId="1AC88AC4" w:rsidR="00837672" w:rsidRPr="00704583" w:rsidRDefault="00837672" w:rsidP="00345035">
            <w:pPr>
              <w:rPr>
                <w:rFonts w:ascii="微軟正黑體" w:eastAsia="微軟正黑體" w:hAnsi="微軟正黑體"/>
                <w:b/>
                <w:sz w:val="28"/>
                <w:szCs w:val="28"/>
              </w:rPr>
            </w:pPr>
          </w:p>
          <w:p w14:paraId="16873B71" w14:textId="43F1E8D1" w:rsidR="00462374" w:rsidRPr="00704583" w:rsidRDefault="00D31ACB" w:rsidP="00587BAF">
            <w:pPr>
              <w:jc w:val="center"/>
              <w:rPr>
                <w:rFonts w:ascii="微軟正黑體" w:eastAsia="微軟正黑體" w:hAnsi="微軟正黑體"/>
                <w:b/>
                <w:sz w:val="28"/>
                <w:szCs w:val="28"/>
              </w:rPr>
            </w:pPr>
            <w:hyperlink r:id="rId30" w:history="1">
              <w:r w:rsidR="00C54D61" w:rsidRPr="00C54D61">
                <w:rPr>
                  <w:rStyle w:val="ab"/>
                  <w:rFonts w:ascii="微軟正黑體" w:eastAsia="DengXian" w:hAnsi="微軟正黑體" w:hint="eastAsia"/>
                  <w:b/>
                  <w:sz w:val="28"/>
                  <w:szCs w:val="28"/>
                </w:rPr>
                <w:t>挂羊头卖狗肉？食肆传来狗吠声</w:t>
              </w:r>
            </w:hyperlink>
          </w:p>
          <w:p w14:paraId="5D001259" w14:textId="009D59FD" w:rsidR="00462374" w:rsidRPr="00704583" w:rsidRDefault="00462374" w:rsidP="00345035">
            <w:pPr>
              <w:rPr>
                <w:rFonts w:ascii="微軟正黑體" w:eastAsia="微軟正黑體" w:hAnsi="微軟正黑體"/>
                <w:b/>
                <w:sz w:val="28"/>
                <w:szCs w:val="28"/>
              </w:rPr>
            </w:pPr>
          </w:p>
        </w:tc>
      </w:tr>
      <w:tr w:rsidR="00462374" w:rsidRPr="00704583" w14:paraId="4819B034" w14:textId="77777777" w:rsidTr="009C089E">
        <w:tc>
          <w:tcPr>
            <w:tcW w:w="4537" w:type="dxa"/>
            <w:gridSpan w:val="2"/>
          </w:tcPr>
          <w:p w14:paraId="5B9287AA" w14:textId="435F405E" w:rsidR="00462374" w:rsidRPr="00704583" w:rsidRDefault="00C54D61" w:rsidP="00C54D61">
            <w:pPr>
              <w:snapToGrid w:val="0"/>
              <w:spacing w:line="276" w:lineRule="auto"/>
              <w:contextualSpacing/>
              <w:jc w:val="center"/>
              <w:rPr>
                <w:rFonts w:ascii="微軟正黑體" w:eastAsia="微軟正黑體" w:hAnsi="微軟正黑體"/>
                <w:b/>
                <w:noProof/>
                <w:sz w:val="28"/>
                <w:szCs w:val="28"/>
                <w:lang w:val="en-US"/>
              </w:rPr>
            </w:pPr>
            <w:r w:rsidRPr="00C54D61">
              <w:rPr>
                <w:rFonts w:ascii="微軟正黑體" w:eastAsia="DengXian" w:hAnsi="微軟正黑體" w:hint="eastAsia"/>
                <w:b/>
                <w:noProof/>
                <w:sz w:val="28"/>
                <w:szCs w:val="28"/>
                <w:lang w:val="en-US"/>
              </w:rPr>
              <w:t>相信</w:t>
            </w:r>
            <w:r w:rsidRPr="00C54D61">
              <w:rPr>
                <w:rFonts w:ascii="微軟正黑體" w:eastAsia="DengXian" w:hAnsi="微軟正黑體"/>
                <w:b/>
                <w:noProof/>
                <w:sz w:val="28"/>
                <w:szCs w:val="28"/>
                <w:lang w:val="en-US"/>
              </w:rPr>
              <w:t xml:space="preserve"> </w:t>
            </w:r>
            <w:r w:rsidR="00462374" w:rsidRPr="00704583">
              <w:rPr>
                <w:rFonts w:ascii="微軟正黑體" w:eastAsia="微軟正黑體" w:hAnsi="微軟正黑體"/>
                <w:b/>
                <w:noProof/>
                <w:sz w:val="28"/>
                <w:szCs w:val="28"/>
                <w:lang w:val="en-US" w:eastAsia="zh-TW"/>
              </w:rPr>
              <w:sym w:font="Wingdings" w:char="F0A8"/>
            </w:r>
            <w:r w:rsidRPr="00C54D61">
              <w:rPr>
                <w:rFonts w:ascii="微軟正黑體" w:eastAsia="DengXian" w:hAnsi="微軟正黑體"/>
                <w:b/>
                <w:noProof/>
                <w:sz w:val="28"/>
                <w:szCs w:val="28"/>
                <w:lang w:val="en-US"/>
              </w:rPr>
              <w:t xml:space="preserve">       </w:t>
            </w:r>
            <w:r w:rsidRPr="00C54D61">
              <w:rPr>
                <w:rFonts w:ascii="微軟正黑體" w:eastAsia="DengXian" w:hAnsi="微軟正黑體" w:hint="eastAsia"/>
                <w:b/>
                <w:noProof/>
                <w:sz w:val="28"/>
                <w:szCs w:val="28"/>
                <w:lang w:val="en-US"/>
              </w:rPr>
              <w:t>不相信</w:t>
            </w:r>
            <w:r w:rsidRPr="00C54D61">
              <w:rPr>
                <w:rFonts w:ascii="微軟正黑體" w:eastAsia="DengXian" w:hAnsi="微軟正黑體"/>
                <w:b/>
                <w:noProof/>
                <w:sz w:val="28"/>
                <w:szCs w:val="28"/>
                <w:lang w:val="en-US"/>
              </w:rPr>
              <w:t xml:space="preserve"> </w:t>
            </w:r>
            <w:r w:rsidR="006461E0" w:rsidRPr="00704583">
              <w:rPr>
                <w:rFonts w:ascii="微軟正黑體" w:eastAsia="微軟正黑體" w:hAnsi="微軟正黑體"/>
                <w:b/>
                <w:sz w:val="28"/>
                <w:szCs w:val="28"/>
                <w:lang w:eastAsia="zh-TW"/>
              </w:rPr>
              <w:sym w:font="Wingdings" w:char="F0FE"/>
            </w:r>
          </w:p>
          <w:p w14:paraId="1F6B7D78" w14:textId="6A14ED31" w:rsidR="00462374" w:rsidRPr="00704583" w:rsidRDefault="00C54D61" w:rsidP="00C54D61">
            <w:pPr>
              <w:pStyle w:val="a"/>
              <w:numPr>
                <w:ilvl w:val="0"/>
                <w:numId w:val="0"/>
              </w:numPr>
              <w:snapToGrid w:val="0"/>
              <w:spacing w:line="276" w:lineRule="auto"/>
              <w:ind w:left="361" w:hanging="360"/>
              <w:rPr>
                <w:rFonts w:ascii="微軟正黑體" w:eastAsia="微軟正黑體" w:hAnsi="微軟正黑體"/>
                <w:b/>
                <w:noProof/>
                <w:sz w:val="28"/>
                <w:szCs w:val="28"/>
                <w:lang w:val="en-US"/>
              </w:rPr>
            </w:pPr>
            <w:r w:rsidRPr="00C54D61">
              <w:rPr>
                <w:rFonts w:ascii="微軟正黑體" w:eastAsia="DengXian" w:hAnsi="微軟正黑體" w:hint="eastAsia"/>
                <w:b/>
                <w:bCs/>
              </w:rPr>
              <w:t>原因：</w:t>
            </w:r>
            <w:r w:rsidRPr="00C54D61">
              <w:rPr>
                <w:rFonts w:asciiTheme="minorEastAsia" w:eastAsia="DengXian" w:hAnsiTheme="minorEastAsia" w:hint="eastAsia"/>
                <w:i/>
                <w:iCs/>
                <w:color w:val="FF0000"/>
              </w:rPr>
              <w:t>社会福利署曾澄清仅</w:t>
            </w:r>
            <w:r w:rsidRPr="00C54D61">
              <w:rPr>
                <w:rFonts w:asciiTheme="minorEastAsia" w:eastAsia="DengXian" w:hAnsiTheme="minorEastAsia"/>
                <w:i/>
                <w:iCs/>
                <w:color w:val="FF0000"/>
              </w:rPr>
              <w:t>1.4</w:t>
            </w:r>
            <w:r w:rsidRPr="00C54D61">
              <w:rPr>
                <w:rFonts w:asciiTheme="minorEastAsia" w:eastAsia="DengXian" w:hAnsiTheme="minorEastAsia" w:hint="eastAsia"/>
                <w:i/>
                <w:iCs/>
                <w:color w:val="FF0000"/>
              </w:rPr>
              <w:t>万</w:t>
            </w:r>
          </w:p>
        </w:tc>
        <w:tc>
          <w:tcPr>
            <w:tcW w:w="4578" w:type="dxa"/>
            <w:gridSpan w:val="2"/>
          </w:tcPr>
          <w:p w14:paraId="79B92FF8" w14:textId="2736ECB2" w:rsidR="00462374" w:rsidRPr="00704583" w:rsidRDefault="00C54D61" w:rsidP="00C54D61">
            <w:pPr>
              <w:snapToGrid w:val="0"/>
              <w:spacing w:line="276" w:lineRule="auto"/>
              <w:jc w:val="center"/>
              <w:rPr>
                <w:rFonts w:ascii="微軟正黑體" w:eastAsia="微軟正黑體" w:hAnsi="微軟正黑體"/>
                <w:b/>
                <w:noProof/>
                <w:sz w:val="28"/>
                <w:szCs w:val="28"/>
                <w:lang w:val="en-US"/>
              </w:rPr>
            </w:pPr>
            <w:r w:rsidRPr="00C54D61">
              <w:rPr>
                <w:rFonts w:ascii="微軟正黑體" w:eastAsia="DengXian" w:hAnsi="微軟正黑體" w:hint="eastAsia"/>
                <w:b/>
                <w:noProof/>
                <w:sz w:val="28"/>
                <w:szCs w:val="28"/>
                <w:lang w:val="en-US"/>
              </w:rPr>
              <w:t>相信</w:t>
            </w:r>
            <w:r w:rsidRPr="00C54D61">
              <w:rPr>
                <w:rFonts w:ascii="微軟正黑體" w:eastAsia="DengXian" w:hAnsi="微軟正黑體"/>
                <w:b/>
                <w:noProof/>
                <w:sz w:val="28"/>
                <w:szCs w:val="28"/>
                <w:lang w:val="en-US"/>
              </w:rPr>
              <w:t xml:space="preserve"> </w:t>
            </w:r>
            <w:r w:rsidR="00462374" w:rsidRPr="00704583">
              <w:rPr>
                <w:rFonts w:ascii="微軟正黑體" w:eastAsia="微軟正黑體" w:hAnsi="微軟正黑體"/>
                <w:b/>
                <w:noProof/>
                <w:sz w:val="28"/>
                <w:szCs w:val="28"/>
                <w:lang w:val="en-US" w:eastAsia="zh-TW"/>
              </w:rPr>
              <w:sym w:font="Wingdings" w:char="F0A8"/>
            </w:r>
            <w:r w:rsidRPr="00C54D61">
              <w:rPr>
                <w:rFonts w:ascii="微軟正黑體" w:eastAsia="DengXian" w:hAnsi="微軟正黑體"/>
                <w:b/>
                <w:noProof/>
                <w:sz w:val="28"/>
                <w:szCs w:val="28"/>
                <w:lang w:val="en-US"/>
              </w:rPr>
              <w:t xml:space="preserve">       </w:t>
            </w:r>
            <w:r w:rsidRPr="00C54D61">
              <w:rPr>
                <w:rFonts w:ascii="微軟正黑體" w:eastAsia="DengXian" w:hAnsi="微軟正黑體" w:hint="eastAsia"/>
                <w:b/>
                <w:noProof/>
                <w:sz w:val="28"/>
                <w:szCs w:val="28"/>
                <w:lang w:val="en-US"/>
              </w:rPr>
              <w:t>不相信</w:t>
            </w:r>
            <w:r w:rsidRPr="00C54D61">
              <w:rPr>
                <w:rFonts w:ascii="微軟正黑體" w:eastAsia="DengXian" w:hAnsi="微軟正黑體"/>
                <w:b/>
                <w:noProof/>
                <w:sz w:val="28"/>
                <w:szCs w:val="28"/>
                <w:lang w:val="en-US"/>
              </w:rPr>
              <w:t xml:space="preserve"> </w:t>
            </w:r>
            <w:r w:rsidR="006461E0" w:rsidRPr="00704583">
              <w:rPr>
                <w:rFonts w:ascii="微軟正黑體" w:eastAsia="微軟正黑體" w:hAnsi="微軟正黑體"/>
                <w:b/>
                <w:sz w:val="28"/>
                <w:szCs w:val="28"/>
                <w:lang w:eastAsia="zh-TW"/>
              </w:rPr>
              <w:sym w:font="Wingdings" w:char="F0FE"/>
            </w:r>
          </w:p>
          <w:p w14:paraId="507232F5" w14:textId="32B8F232" w:rsidR="0012013E" w:rsidRPr="0012013E" w:rsidRDefault="00C54D61" w:rsidP="00C54D61">
            <w:pPr>
              <w:snapToGrid w:val="0"/>
              <w:spacing w:line="276" w:lineRule="auto"/>
              <w:rPr>
                <w:rFonts w:eastAsiaTheme="minorEastAsia"/>
                <w:i/>
                <w:iCs/>
                <w:color w:val="FF0000"/>
              </w:rPr>
            </w:pPr>
            <w:r w:rsidRPr="00C54D61">
              <w:rPr>
                <w:rFonts w:ascii="微軟正黑體" w:eastAsia="DengXian" w:hAnsi="微軟正黑體" w:hint="eastAsia"/>
                <w:b/>
                <w:bCs/>
              </w:rPr>
              <w:t>原因：</w:t>
            </w:r>
            <w:r w:rsidRPr="00C54D61">
              <w:rPr>
                <w:rFonts w:asciiTheme="minorEastAsia" w:eastAsia="DengXian" w:hAnsiTheme="minorEastAsia" w:hint="eastAsia"/>
                <w:i/>
                <w:iCs/>
                <w:color w:val="FF0000"/>
              </w:rPr>
              <w:t>食物环境卫生处的化验结果已证实店铺所售卖的是羊肉</w:t>
            </w:r>
          </w:p>
        </w:tc>
      </w:tr>
    </w:tbl>
    <w:p w14:paraId="7389D667" w14:textId="77777777" w:rsidR="00C54D61" w:rsidRDefault="00C54D61" w:rsidP="00462374">
      <w:pPr>
        <w:rPr>
          <w:rFonts w:eastAsia="DengXian"/>
          <w:sz w:val="22"/>
          <w:szCs w:val="22"/>
        </w:rPr>
      </w:pPr>
    </w:p>
    <w:p w14:paraId="1C899482" w14:textId="6F4CE213" w:rsidR="00462374" w:rsidRPr="00704583" w:rsidRDefault="00C54D61" w:rsidP="00462374">
      <w:pPr>
        <w:rPr>
          <w:rFonts w:eastAsiaTheme="minorEastAsia"/>
          <w:sz w:val="22"/>
          <w:szCs w:val="22"/>
          <w:lang w:val="en-US"/>
        </w:rPr>
      </w:pPr>
      <w:r w:rsidRPr="00C54D61">
        <w:rPr>
          <w:rFonts w:eastAsia="DengXian" w:hint="eastAsia"/>
          <w:sz w:val="22"/>
          <w:szCs w:val="22"/>
        </w:rPr>
        <w:t>资料来源：香港天文台</w:t>
      </w:r>
      <w:r w:rsidRPr="00C54D61">
        <w:rPr>
          <w:rFonts w:eastAsia="DengXian"/>
          <w:sz w:val="22"/>
          <w:szCs w:val="22"/>
        </w:rPr>
        <w:t>HKO</w:t>
      </w:r>
      <w:r w:rsidRPr="00C54D61">
        <w:rPr>
          <w:rFonts w:eastAsia="DengXian" w:hint="eastAsia"/>
          <w:sz w:val="22"/>
          <w:szCs w:val="22"/>
        </w:rPr>
        <w:t>（</w:t>
      </w:r>
      <w:r w:rsidRPr="00C54D61">
        <w:rPr>
          <w:rFonts w:eastAsia="DengXian"/>
          <w:sz w:val="22"/>
          <w:szCs w:val="22"/>
        </w:rPr>
        <w:t>2019</w:t>
      </w:r>
      <w:r w:rsidRPr="00C54D61">
        <w:rPr>
          <w:rFonts w:eastAsia="DengXian" w:hint="eastAsia"/>
          <w:sz w:val="22"/>
          <w:szCs w:val="22"/>
        </w:rPr>
        <w:t>年</w:t>
      </w:r>
      <w:r w:rsidRPr="00C54D61">
        <w:rPr>
          <w:rFonts w:eastAsia="DengXian"/>
          <w:sz w:val="22"/>
          <w:szCs w:val="22"/>
        </w:rPr>
        <w:t>9</w:t>
      </w:r>
      <w:r w:rsidRPr="00C54D61">
        <w:rPr>
          <w:rFonts w:eastAsia="DengXian" w:hint="eastAsia"/>
          <w:sz w:val="22"/>
          <w:szCs w:val="22"/>
        </w:rPr>
        <w:t>月</w:t>
      </w:r>
      <w:r w:rsidRPr="00C54D61">
        <w:rPr>
          <w:rFonts w:eastAsia="DengXian"/>
          <w:sz w:val="22"/>
          <w:szCs w:val="22"/>
        </w:rPr>
        <w:t>24</w:t>
      </w:r>
      <w:r w:rsidRPr="00C54D61">
        <w:rPr>
          <w:rFonts w:eastAsia="DengXian" w:hint="eastAsia"/>
          <w:sz w:val="22"/>
          <w:szCs w:val="22"/>
        </w:rPr>
        <w:t>日），《真．</w:t>
      </w:r>
      <w:r w:rsidRPr="00C54D61">
        <w:rPr>
          <w:rFonts w:eastAsia="DengXian"/>
          <w:sz w:val="22"/>
          <w:szCs w:val="22"/>
        </w:rPr>
        <w:t>Uncle</w:t>
      </w:r>
      <w:r w:rsidRPr="00C54D61">
        <w:rPr>
          <w:rFonts w:eastAsia="DengXian" w:hint="eastAsia"/>
          <w:sz w:val="22"/>
          <w:szCs w:val="22"/>
        </w:rPr>
        <w:t>从飞机拍到台风》；明报（</w:t>
      </w:r>
      <w:r w:rsidRPr="00C54D61">
        <w:rPr>
          <w:rFonts w:eastAsia="DengXian"/>
          <w:sz w:val="22"/>
          <w:szCs w:val="22"/>
        </w:rPr>
        <w:t>2017</w:t>
      </w:r>
      <w:r w:rsidRPr="00C54D61">
        <w:rPr>
          <w:rFonts w:eastAsia="DengXian" w:hint="eastAsia"/>
          <w:sz w:val="22"/>
          <w:szCs w:val="22"/>
        </w:rPr>
        <w:t>年</w:t>
      </w:r>
      <w:r w:rsidRPr="00C54D61">
        <w:rPr>
          <w:rFonts w:eastAsia="DengXian"/>
          <w:sz w:val="22"/>
          <w:szCs w:val="22"/>
        </w:rPr>
        <w:t>10</w:t>
      </w:r>
      <w:r w:rsidRPr="00C54D61">
        <w:rPr>
          <w:rFonts w:eastAsia="DengXian" w:hint="eastAsia"/>
          <w:sz w:val="22"/>
          <w:szCs w:val="22"/>
        </w:rPr>
        <w:t>月</w:t>
      </w:r>
      <w:r w:rsidRPr="00C54D61">
        <w:rPr>
          <w:rFonts w:eastAsia="DengXian"/>
          <w:sz w:val="22"/>
          <w:szCs w:val="22"/>
        </w:rPr>
        <w:t>27</w:t>
      </w:r>
      <w:r w:rsidRPr="00C54D61">
        <w:rPr>
          <w:rFonts w:eastAsia="DengXian" w:hint="eastAsia"/>
          <w:sz w:val="22"/>
          <w:szCs w:val="22"/>
        </w:rPr>
        <w:t>日），《元朗食肆被指劏卖狗肉</w:t>
      </w:r>
      <w:r w:rsidRPr="00C54D61">
        <w:rPr>
          <w:rFonts w:eastAsia="DengXian"/>
          <w:sz w:val="22"/>
          <w:szCs w:val="22"/>
        </w:rPr>
        <w:t xml:space="preserve"> </w:t>
      </w:r>
      <w:r w:rsidRPr="00C54D61">
        <w:rPr>
          <w:rFonts w:eastAsia="DengXian" w:hint="eastAsia"/>
          <w:sz w:val="22"/>
          <w:szCs w:val="22"/>
        </w:rPr>
        <w:t>老板娘称被屈：年初已澄清过是羊》；星岛日报（</w:t>
      </w:r>
      <w:r w:rsidRPr="00C54D61">
        <w:rPr>
          <w:rFonts w:eastAsia="DengXian"/>
          <w:sz w:val="22"/>
          <w:szCs w:val="22"/>
        </w:rPr>
        <w:t>2016</w:t>
      </w:r>
      <w:r w:rsidRPr="00C54D61">
        <w:rPr>
          <w:rFonts w:eastAsia="DengXian" w:hint="eastAsia"/>
          <w:sz w:val="22"/>
          <w:szCs w:val="22"/>
        </w:rPr>
        <w:t>年</w:t>
      </w:r>
      <w:r w:rsidRPr="00C54D61">
        <w:rPr>
          <w:rFonts w:eastAsia="DengXian"/>
          <w:sz w:val="22"/>
          <w:szCs w:val="22"/>
        </w:rPr>
        <w:t>10</w:t>
      </w:r>
      <w:r w:rsidRPr="00C54D61">
        <w:rPr>
          <w:rFonts w:eastAsia="DengXian" w:hint="eastAsia"/>
          <w:sz w:val="22"/>
          <w:szCs w:val="22"/>
        </w:rPr>
        <w:t>月</w:t>
      </w:r>
      <w:r w:rsidRPr="00C54D61">
        <w:rPr>
          <w:rFonts w:eastAsia="DengXian"/>
          <w:sz w:val="22"/>
          <w:szCs w:val="22"/>
        </w:rPr>
        <w:t>7</w:t>
      </w:r>
      <w:r w:rsidRPr="00C54D61">
        <w:rPr>
          <w:rFonts w:eastAsia="DengXian" w:hint="eastAsia"/>
          <w:sz w:val="22"/>
          <w:szCs w:val="22"/>
        </w:rPr>
        <w:t>日），《网传</w:t>
      </w:r>
      <w:r w:rsidRPr="00C54D61">
        <w:rPr>
          <w:rFonts w:eastAsia="DengXian"/>
          <w:sz w:val="22"/>
          <w:szCs w:val="22"/>
        </w:rPr>
        <w:t>4</w:t>
      </w:r>
      <w:r w:rsidRPr="00C54D61">
        <w:rPr>
          <w:rFonts w:eastAsia="DengXian" w:hint="eastAsia"/>
          <w:sz w:val="22"/>
          <w:szCs w:val="22"/>
        </w:rPr>
        <w:t>人家庭综援月入</w:t>
      </w:r>
      <w:r w:rsidRPr="00C54D61">
        <w:rPr>
          <w:rFonts w:eastAsia="DengXian"/>
          <w:sz w:val="22"/>
          <w:szCs w:val="22"/>
        </w:rPr>
        <w:t>2.2</w:t>
      </w:r>
      <w:r w:rsidRPr="00C54D61">
        <w:rPr>
          <w:rFonts w:eastAsia="DengXian" w:hint="eastAsia"/>
          <w:sz w:val="22"/>
          <w:szCs w:val="22"/>
        </w:rPr>
        <w:t>万元，社署澄清：平均每月</w:t>
      </w:r>
      <w:r w:rsidRPr="00C54D61">
        <w:rPr>
          <w:rFonts w:eastAsia="DengXian"/>
          <w:sz w:val="22"/>
          <w:szCs w:val="22"/>
        </w:rPr>
        <w:t>1.4</w:t>
      </w:r>
      <w:r w:rsidRPr="00C54D61">
        <w:rPr>
          <w:rFonts w:eastAsia="DengXian" w:hint="eastAsia"/>
          <w:sz w:val="22"/>
          <w:szCs w:val="22"/>
        </w:rPr>
        <w:t>万元》。</w:t>
      </w:r>
    </w:p>
    <w:p w14:paraId="58DCB9D2" w14:textId="77777777" w:rsidR="006461E0" w:rsidRPr="00704583" w:rsidRDefault="006461E0">
      <w:pPr>
        <w:rPr>
          <w:rFonts w:asciiTheme="minorEastAsia" w:eastAsiaTheme="minorEastAsia" w:hAnsiTheme="minorEastAsia"/>
          <w:bCs/>
          <w:u w:val="single"/>
        </w:rPr>
      </w:pPr>
      <w:r w:rsidRPr="00704583">
        <w:rPr>
          <w:rFonts w:asciiTheme="minorEastAsia" w:eastAsiaTheme="minorEastAsia" w:hAnsiTheme="minorEastAsia"/>
          <w:bCs/>
          <w:u w:val="single"/>
        </w:rPr>
        <w:br w:type="page"/>
      </w:r>
    </w:p>
    <w:p w14:paraId="6512FBFE" w14:textId="3D6E1218" w:rsidR="00462374" w:rsidRPr="00704583" w:rsidRDefault="00C54D61" w:rsidP="00462374">
      <w:pPr>
        <w:rPr>
          <w:rFonts w:asciiTheme="minorEastAsia" w:eastAsiaTheme="minorEastAsia" w:hAnsiTheme="minorEastAsia"/>
          <w:bCs/>
          <w:lang w:eastAsia="zh-TW"/>
        </w:rPr>
      </w:pPr>
      <w:r w:rsidRPr="00C54D61">
        <w:rPr>
          <w:rFonts w:asciiTheme="minorEastAsia" w:eastAsia="DengXian" w:hAnsiTheme="minorEastAsia" w:hint="eastAsia"/>
          <w:bCs/>
          <w:u w:val="single"/>
        </w:rPr>
        <w:lastRenderedPageBreak/>
        <w:t>反思问题</w:t>
      </w:r>
      <w:r w:rsidRPr="00C54D61">
        <w:rPr>
          <w:rFonts w:asciiTheme="minorEastAsia" w:eastAsia="DengXian" w:hAnsiTheme="minorEastAsia" w:hint="eastAsia"/>
          <w:bCs/>
        </w:rPr>
        <w:t>：</w:t>
      </w:r>
    </w:p>
    <w:p w14:paraId="314B4AA5" w14:textId="3A0FB8D8" w:rsidR="00462374" w:rsidRPr="00704583" w:rsidRDefault="00C54D61" w:rsidP="003C76C4">
      <w:pPr>
        <w:pStyle w:val="a8"/>
        <w:numPr>
          <w:ilvl w:val="0"/>
          <w:numId w:val="10"/>
        </w:numPr>
        <w:spacing w:line="276" w:lineRule="auto"/>
        <w:ind w:leftChars="0" w:left="482" w:hanging="482"/>
        <w:jc w:val="both"/>
        <w:rPr>
          <w:rFonts w:eastAsiaTheme="minorEastAsia"/>
          <w:bCs/>
        </w:rPr>
      </w:pPr>
      <w:r w:rsidRPr="00C54D61">
        <w:rPr>
          <w:rFonts w:eastAsia="DengXian" w:hint="eastAsia"/>
          <w:bCs/>
        </w:rPr>
        <w:t>归纳以上活动，你认为在决定相信一些媒体资讯前</w:t>
      </w:r>
      <w:r w:rsidRPr="00C54D61">
        <w:rPr>
          <w:rFonts w:eastAsia="DengXian" w:hint="eastAsia"/>
          <w:bCs/>
          <w:color w:val="000000" w:themeColor="text1"/>
        </w:rPr>
        <w:t>，应</w:t>
      </w:r>
      <w:r w:rsidRPr="00C54D61">
        <w:rPr>
          <w:rFonts w:eastAsia="DengXian" w:hint="eastAsia"/>
          <w:bCs/>
        </w:rPr>
        <w:t>采取</w:t>
      </w:r>
      <w:r w:rsidR="003A5FE8">
        <w:rPr>
          <w:rFonts w:eastAsia="DengXian" w:hint="eastAsia"/>
          <w:bCs/>
        </w:rPr>
        <w:t>什么</w:t>
      </w:r>
      <w:r w:rsidRPr="00C54D61">
        <w:rPr>
          <w:rFonts w:eastAsia="DengXian" w:hint="eastAsia"/>
          <w:bCs/>
        </w:rPr>
        <w:t>态度或行动？</w:t>
      </w:r>
    </w:p>
    <w:tbl>
      <w:tblPr>
        <w:tblStyle w:val="a9"/>
        <w:tblW w:w="0" w:type="auto"/>
        <w:tblInd w:w="480" w:type="dxa"/>
        <w:tblLook w:val="04A0" w:firstRow="1" w:lastRow="0" w:firstColumn="1" w:lastColumn="0" w:noHBand="0" w:noVBand="1"/>
      </w:tblPr>
      <w:tblGrid>
        <w:gridCol w:w="7804"/>
      </w:tblGrid>
      <w:tr w:rsidR="00462374" w:rsidRPr="00704583" w14:paraId="0ADB3169" w14:textId="77777777" w:rsidTr="00345035">
        <w:trPr>
          <w:trHeight w:val="1799"/>
        </w:trPr>
        <w:tc>
          <w:tcPr>
            <w:tcW w:w="8284" w:type="dxa"/>
          </w:tcPr>
          <w:p w14:paraId="0E732E8A" w14:textId="0481D2D3" w:rsidR="006461E0" w:rsidRPr="00704583" w:rsidRDefault="00C54D61" w:rsidP="00575689">
            <w:pPr>
              <w:snapToGrid w:val="0"/>
              <w:spacing w:line="276" w:lineRule="auto"/>
              <w:jc w:val="both"/>
              <w:rPr>
                <w:rFonts w:asciiTheme="minorEastAsia" w:eastAsiaTheme="minorEastAsia" w:hAnsiTheme="minorEastAsia"/>
                <w:i/>
                <w:color w:val="FF0000"/>
                <w:lang w:eastAsia="zh-TW"/>
              </w:rPr>
            </w:pPr>
            <w:r w:rsidRPr="00C54D61">
              <w:rPr>
                <w:rFonts w:asciiTheme="minorEastAsia" w:eastAsia="DengXian" w:hAnsiTheme="minorEastAsia" w:hint="eastAsia"/>
                <w:i/>
                <w:color w:val="FF0000"/>
              </w:rPr>
              <w:t>建议答案：</w:t>
            </w:r>
          </w:p>
          <w:p w14:paraId="307B7243" w14:textId="6D61F91D" w:rsidR="00462374" w:rsidRPr="00704583" w:rsidRDefault="00C54D61" w:rsidP="003C76C4">
            <w:pPr>
              <w:pStyle w:val="a8"/>
              <w:numPr>
                <w:ilvl w:val="0"/>
                <w:numId w:val="39"/>
              </w:numPr>
              <w:snapToGrid w:val="0"/>
              <w:spacing w:line="276" w:lineRule="auto"/>
              <w:ind w:leftChars="0" w:left="482" w:hanging="482"/>
              <w:jc w:val="both"/>
              <w:rPr>
                <w:rFonts w:eastAsiaTheme="minorEastAsia"/>
                <w:bCs/>
              </w:rPr>
            </w:pPr>
            <w:r w:rsidRPr="00C54D61">
              <w:rPr>
                <w:rFonts w:asciiTheme="minorEastAsia" w:eastAsia="DengXian" w:hAnsiTheme="minorEastAsia" w:hint="eastAsia"/>
                <w:i/>
                <w:color w:val="FF0000"/>
              </w:rPr>
              <w:t>我们应保持怀疑，先到具公信力的网站查看资料，或向相关专业人士查证。</w:t>
            </w:r>
          </w:p>
        </w:tc>
      </w:tr>
    </w:tbl>
    <w:p w14:paraId="16033E0C" w14:textId="77777777" w:rsidR="00462374" w:rsidRPr="00704583" w:rsidRDefault="00462374" w:rsidP="00575689">
      <w:pPr>
        <w:pStyle w:val="a8"/>
        <w:spacing w:line="276" w:lineRule="auto"/>
        <w:ind w:leftChars="0"/>
        <w:rPr>
          <w:rFonts w:eastAsiaTheme="minorEastAsia"/>
          <w:bCs/>
        </w:rPr>
      </w:pPr>
    </w:p>
    <w:p w14:paraId="15700EFB" w14:textId="2DEEEF48" w:rsidR="00462374" w:rsidRPr="00704583" w:rsidRDefault="00C54D61" w:rsidP="003C76C4">
      <w:pPr>
        <w:pStyle w:val="a8"/>
        <w:numPr>
          <w:ilvl w:val="0"/>
          <w:numId w:val="10"/>
        </w:numPr>
        <w:spacing w:line="276" w:lineRule="auto"/>
        <w:ind w:leftChars="0"/>
        <w:jc w:val="both"/>
        <w:rPr>
          <w:rFonts w:eastAsiaTheme="minorEastAsia"/>
          <w:bCs/>
        </w:rPr>
      </w:pPr>
      <w:r w:rsidRPr="00C54D61">
        <w:rPr>
          <w:rFonts w:eastAsia="DengXian" w:hint="eastAsia"/>
          <w:bCs/>
        </w:rPr>
        <w:t>你曾经相信虚假媒体资讯吗？导致</w:t>
      </w:r>
      <w:r w:rsidR="003A5FE8">
        <w:rPr>
          <w:rFonts w:eastAsia="DengXian" w:hint="eastAsia"/>
          <w:bCs/>
        </w:rPr>
        <w:t>什么</w:t>
      </w:r>
      <w:r w:rsidRPr="00C54D61">
        <w:rPr>
          <w:rFonts w:eastAsia="DengXian" w:hint="eastAsia"/>
          <w:bCs/>
        </w:rPr>
        <w:t>后果？是</w:t>
      </w:r>
      <w:r w:rsidR="003A5FE8">
        <w:rPr>
          <w:rFonts w:eastAsia="DengXian" w:hint="eastAsia"/>
          <w:bCs/>
        </w:rPr>
        <w:t>什么</w:t>
      </w:r>
      <w:r w:rsidRPr="00C54D61">
        <w:rPr>
          <w:rFonts w:eastAsia="DengXian" w:hint="eastAsia"/>
          <w:bCs/>
        </w:rPr>
        <w:t>原因导致？试列举</w:t>
      </w:r>
      <w:r w:rsidRPr="00C54D61">
        <w:rPr>
          <w:rFonts w:eastAsia="DengXian" w:hint="eastAsia"/>
          <w:b/>
          <w:bCs/>
          <w:u w:val="single"/>
        </w:rPr>
        <w:t>一</w:t>
      </w:r>
      <w:r w:rsidRPr="00C54D61">
        <w:rPr>
          <w:rFonts w:eastAsia="DengXian" w:hint="eastAsia"/>
          <w:bCs/>
        </w:rPr>
        <w:t>个例子。</w:t>
      </w:r>
    </w:p>
    <w:tbl>
      <w:tblPr>
        <w:tblStyle w:val="a9"/>
        <w:tblW w:w="0" w:type="auto"/>
        <w:tblInd w:w="499" w:type="dxa"/>
        <w:tblLook w:val="04A0" w:firstRow="1" w:lastRow="0" w:firstColumn="1" w:lastColumn="0" w:noHBand="0" w:noVBand="1"/>
      </w:tblPr>
      <w:tblGrid>
        <w:gridCol w:w="7785"/>
      </w:tblGrid>
      <w:tr w:rsidR="00462374" w:rsidRPr="00704583" w14:paraId="7550968E" w14:textId="77777777" w:rsidTr="00575689">
        <w:trPr>
          <w:trHeight w:val="3032"/>
        </w:trPr>
        <w:tc>
          <w:tcPr>
            <w:tcW w:w="7973" w:type="dxa"/>
          </w:tcPr>
          <w:p w14:paraId="2D086EA9" w14:textId="2FCF319D" w:rsidR="006461E0" w:rsidRPr="00704583" w:rsidRDefault="00C54D61" w:rsidP="00575689">
            <w:pPr>
              <w:snapToGrid w:val="0"/>
              <w:spacing w:line="276" w:lineRule="auto"/>
              <w:jc w:val="both"/>
              <w:rPr>
                <w:rFonts w:asciiTheme="minorEastAsia" w:eastAsiaTheme="minorEastAsia" w:hAnsiTheme="minorEastAsia"/>
                <w:i/>
                <w:color w:val="FF0000"/>
                <w:lang w:eastAsia="zh-TW"/>
              </w:rPr>
            </w:pPr>
            <w:r w:rsidRPr="00C54D61">
              <w:rPr>
                <w:rFonts w:asciiTheme="minorEastAsia" w:eastAsia="DengXian" w:hAnsiTheme="minorEastAsia" w:hint="eastAsia"/>
                <w:i/>
                <w:color w:val="FF0000"/>
              </w:rPr>
              <w:t>例如：</w:t>
            </w:r>
            <w:r w:rsidR="006461E0" w:rsidRPr="00704583">
              <w:rPr>
                <w:rFonts w:asciiTheme="minorEastAsia" w:eastAsiaTheme="minorEastAsia" w:hAnsiTheme="minorEastAsia" w:hint="eastAsia"/>
                <w:i/>
                <w:color w:val="FF0000"/>
                <w:lang w:eastAsia="zh-TW"/>
              </w:rPr>
              <w:t xml:space="preserve"> </w:t>
            </w:r>
          </w:p>
          <w:p w14:paraId="378A1BAB" w14:textId="41A80958" w:rsidR="006461E0" w:rsidRPr="00704583" w:rsidRDefault="00C54D61" w:rsidP="003C76C4">
            <w:pPr>
              <w:pStyle w:val="a8"/>
              <w:numPr>
                <w:ilvl w:val="0"/>
                <w:numId w:val="39"/>
              </w:numPr>
              <w:snapToGrid w:val="0"/>
              <w:spacing w:line="276" w:lineRule="auto"/>
              <w:ind w:leftChars="0" w:left="482" w:hanging="482"/>
              <w:jc w:val="both"/>
              <w:rPr>
                <w:rFonts w:asciiTheme="minorEastAsia" w:eastAsiaTheme="minorEastAsia" w:hAnsiTheme="minorEastAsia"/>
                <w:i/>
                <w:color w:val="FF0000"/>
                <w:lang w:eastAsia="zh-HK"/>
              </w:rPr>
            </w:pPr>
            <w:r w:rsidRPr="00C54D61">
              <w:rPr>
                <w:rFonts w:asciiTheme="minorEastAsia" w:eastAsia="DengXian" w:hAnsiTheme="minorEastAsia" w:hint="eastAsia"/>
                <w:i/>
                <w:color w:val="FF0000"/>
              </w:rPr>
              <w:t>我曾经从好几个朋友收到讯息，指某免费社交媒体将于「明天」后开始收费，而转发讯息可以豁免收费。因此我大量转发讯息，最后社交媒体澄清有关收费的讯息是假的。</w:t>
            </w:r>
          </w:p>
          <w:p w14:paraId="48543388" w14:textId="534B90CC" w:rsidR="006461E0" w:rsidRPr="00704583" w:rsidRDefault="00C54D61" w:rsidP="003C76C4">
            <w:pPr>
              <w:pStyle w:val="a8"/>
              <w:numPr>
                <w:ilvl w:val="0"/>
                <w:numId w:val="39"/>
              </w:numPr>
              <w:snapToGrid w:val="0"/>
              <w:spacing w:line="276" w:lineRule="auto"/>
              <w:ind w:leftChars="0" w:left="482" w:hanging="482"/>
              <w:jc w:val="both"/>
              <w:rPr>
                <w:rFonts w:asciiTheme="minorEastAsia" w:eastAsiaTheme="minorEastAsia" w:hAnsiTheme="minorEastAsia"/>
                <w:i/>
                <w:color w:val="FF0000"/>
              </w:rPr>
            </w:pPr>
            <w:r w:rsidRPr="00C54D61">
              <w:rPr>
                <w:rFonts w:asciiTheme="minorEastAsia" w:eastAsia="DengXian" w:hAnsiTheme="minorEastAsia" w:hint="eastAsia"/>
                <w:i/>
                <w:color w:val="FF0000"/>
              </w:rPr>
              <w:t>原因︰我没有求证就相信谣传。</w:t>
            </w:r>
          </w:p>
          <w:p w14:paraId="6149BC06" w14:textId="77777777" w:rsidR="006461E0" w:rsidRPr="00704583" w:rsidRDefault="006461E0" w:rsidP="00575689">
            <w:pPr>
              <w:snapToGrid w:val="0"/>
              <w:spacing w:line="276" w:lineRule="auto"/>
              <w:jc w:val="both"/>
              <w:rPr>
                <w:rFonts w:asciiTheme="minorEastAsia" w:eastAsiaTheme="minorEastAsia" w:hAnsiTheme="minorEastAsia"/>
                <w:i/>
                <w:color w:val="FF0000"/>
                <w:lang w:eastAsia="zh-HK"/>
              </w:rPr>
            </w:pPr>
          </w:p>
          <w:p w14:paraId="64BF274A" w14:textId="77777777" w:rsidR="006461E0" w:rsidRPr="00704583" w:rsidRDefault="006461E0" w:rsidP="00575689">
            <w:pPr>
              <w:snapToGrid w:val="0"/>
              <w:spacing w:line="276" w:lineRule="auto"/>
              <w:rPr>
                <w:rFonts w:asciiTheme="minorEastAsia" w:eastAsiaTheme="minorEastAsia" w:hAnsiTheme="minorEastAsia"/>
                <w:i/>
                <w:color w:val="FF0000"/>
              </w:rPr>
            </w:pPr>
          </w:p>
          <w:p w14:paraId="06FB64A4" w14:textId="2B02BB84" w:rsidR="00462374" w:rsidRPr="00704583" w:rsidRDefault="00462374" w:rsidP="00575689">
            <w:pPr>
              <w:spacing w:line="276" w:lineRule="auto"/>
              <w:rPr>
                <w:rFonts w:eastAsiaTheme="minorEastAsia"/>
                <w:bCs/>
              </w:rPr>
            </w:pPr>
          </w:p>
        </w:tc>
      </w:tr>
    </w:tbl>
    <w:p w14:paraId="2FACC185" w14:textId="77777777" w:rsidR="00462374" w:rsidRPr="00704583" w:rsidRDefault="00462374" w:rsidP="00575689">
      <w:pPr>
        <w:spacing w:line="276" w:lineRule="auto"/>
        <w:rPr>
          <w:rFonts w:eastAsiaTheme="minorEastAsia"/>
          <w:bCs/>
        </w:rPr>
      </w:pPr>
    </w:p>
    <w:p w14:paraId="1188CF94" w14:textId="3D472377" w:rsidR="00462374" w:rsidRPr="00704583" w:rsidRDefault="00C54D61" w:rsidP="003C76C4">
      <w:pPr>
        <w:pStyle w:val="a8"/>
        <w:numPr>
          <w:ilvl w:val="0"/>
          <w:numId w:val="10"/>
        </w:numPr>
        <w:spacing w:line="276" w:lineRule="auto"/>
        <w:ind w:leftChars="0"/>
        <w:jc w:val="both"/>
        <w:rPr>
          <w:rFonts w:eastAsiaTheme="minorEastAsia"/>
          <w:bCs/>
        </w:rPr>
      </w:pPr>
      <w:r w:rsidRPr="00C54D61">
        <w:rPr>
          <w:rFonts w:eastAsia="DengXian" w:hint="eastAsia"/>
          <w:bCs/>
        </w:rPr>
        <w:t>你曾经不相信真实的媒体资讯吗？为</w:t>
      </w:r>
      <w:r w:rsidR="003A5FE8">
        <w:rPr>
          <w:rFonts w:eastAsia="DengXian" w:hint="eastAsia"/>
          <w:bCs/>
        </w:rPr>
        <w:t>什么</w:t>
      </w:r>
      <w:r w:rsidRPr="00C54D61">
        <w:rPr>
          <w:rFonts w:eastAsia="DengXian" w:hint="eastAsia"/>
          <w:bCs/>
        </w:rPr>
        <w:t>？试列举</w:t>
      </w:r>
      <w:r w:rsidRPr="00C54D61">
        <w:rPr>
          <w:rFonts w:eastAsia="DengXian" w:hint="eastAsia"/>
          <w:b/>
          <w:bCs/>
          <w:u w:val="single"/>
        </w:rPr>
        <w:t>一</w:t>
      </w:r>
      <w:r w:rsidRPr="00C54D61">
        <w:rPr>
          <w:rFonts w:eastAsia="DengXian" w:hint="eastAsia"/>
          <w:bCs/>
        </w:rPr>
        <w:t>个例子。</w:t>
      </w:r>
    </w:p>
    <w:tbl>
      <w:tblPr>
        <w:tblStyle w:val="a9"/>
        <w:tblW w:w="0" w:type="auto"/>
        <w:tblInd w:w="499" w:type="dxa"/>
        <w:tblLook w:val="04A0" w:firstRow="1" w:lastRow="0" w:firstColumn="1" w:lastColumn="0" w:noHBand="0" w:noVBand="1"/>
      </w:tblPr>
      <w:tblGrid>
        <w:gridCol w:w="7785"/>
      </w:tblGrid>
      <w:tr w:rsidR="00462374" w:rsidRPr="00704583" w14:paraId="5D1FE0C5" w14:textId="77777777" w:rsidTr="00575689">
        <w:trPr>
          <w:trHeight w:val="3427"/>
        </w:trPr>
        <w:tc>
          <w:tcPr>
            <w:tcW w:w="7973" w:type="dxa"/>
          </w:tcPr>
          <w:p w14:paraId="0166C2F6" w14:textId="2A83934B" w:rsidR="006461E0" w:rsidRPr="00704583" w:rsidRDefault="00C54D61" w:rsidP="00575689">
            <w:pPr>
              <w:snapToGrid w:val="0"/>
              <w:spacing w:line="276" w:lineRule="auto"/>
              <w:jc w:val="both"/>
              <w:rPr>
                <w:rFonts w:asciiTheme="minorEastAsia" w:eastAsiaTheme="minorEastAsia" w:hAnsiTheme="minorEastAsia"/>
                <w:i/>
                <w:color w:val="FF0000"/>
                <w:lang w:eastAsia="zh-HK"/>
              </w:rPr>
            </w:pPr>
            <w:r w:rsidRPr="00C54D61">
              <w:rPr>
                <w:rFonts w:asciiTheme="minorEastAsia" w:eastAsia="DengXian" w:hAnsiTheme="minorEastAsia" w:hint="eastAsia"/>
                <w:i/>
                <w:color w:val="FF0000"/>
              </w:rPr>
              <w:t>例如：</w:t>
            </w:r>
          </w:p>
          <w:p w14:paraId="5E521063" w14:textId="6570C6A9" w:rsidR="006461E0" w:rsidRPr="00704583" w:rsidRDefault="00C54D61" w:rsidP="003C76C4">
            <w:pPr>
              <w:pStyle w:val="a8"/>
              <w:numPr>
                <w:ilvl w:val="0"/>
                <w:numId w:val="39"/>
              </w:numPr>
              <w:snapToGrid w:val="0"/>
              <w:spacing w:line="276" w:lineRule="auto"/>
              <w:ind w:leftChars="0" w:left="482" w:hanging="482"/>
              <w:jc w:val="both"/>
              <w:rPr>
                <w:rFonts w:asciiTheme="minorEastAsia" w:eastAsiaTheme="minorEastAsia" w:hAnsiTheme="minorEastAsia"/>
                <w:i/>
                <w:color w:val="FF0000"/>
                <w:lang w:val="en-US"/>
              </w:rPr>
            </w:pPr>
            <w:r w:rsidRPr="00C54D61">
              <w:rPr>
                <w:rFonts w:asciiTheme="minorEastAsia" w:eastAsia="DengXian" w:hAnsiTheme="minorEastAsia" w:hint="eastAsia"/>
                <w:i/>
                <w:color w:val="FF0000"/>
                <w:lang w:val="en-US"/>
              </w:rPr>
              <w:t>我在社交媒体看到一名男子从天台大撒钞票，以为只是拍戏的桥段，后来看新闻才知道这是真实事件。</w:t>
            </w:r>
          </w:p>
          <w:p w14:paraId="0D4B8893" w14:textId="4869D69A" w:rsidR="006461E0" w:rsidRPr="00704583" w:rsidRDefault="00C54D61" w:rsidP="003C76C4">
            <w:pPr>
              <w:pStyle w:val="a8"/>
              <w:numPr>
                <w:ilvl w:val="0"/>
                <w:numId w:val="39"/>
              </w:numPr>
              <w:snapToGrid w:val="0"/>
              <w:spacing w:line="276" w:lineRule="auto"/>
              <w:ind w:leftChars="0" w:left="482" w:hanging="482"/>
              <w:jc w:val="both"/>
              <w:rPr>
                <w:rFonts w:asciiTheme="minorEastAsia" w:eastAsiaTheme="minorEastAsia" w:hAnsiTheme="minorEastAsia"/>
                <w:i/>
                <w:color w:val="FF0000"/>
              </w:rPr>
            </w:pPr>
            <w:r w:rsidRPr="00C54D61">
              <w:rPr>
                <w:rFonts w:asciiTheme="minorEastAsia" w:eastAsia="DengXian" w:hAnsiTheme="minorEastAsia" w:hint="eastAsia"/>
                <w:i/>
                <w:color w:val="FF0000"/>
                <w:lang w:val="en-US"/>
              </w:rPr>
              <w:t>原因︰</w:t>
            </w:r>
            <w:r w:rsidRPr="00C54D61">
              <w:rPr>
                <w:rFonts w:asciiTheme="minorEastAsia" w:eastAsia="DengXian" w:hAnsiTheme="minorEastAsia" w:hint="eastAsia"/>
                <w:i/>
                <w:color w:val="FF0000"/>
              </w:rPr>
              <w:t>我只凭直觉判断事件的真伪，没有作出求证。</w:t>
            </w:r>
          </w:p>
          <w:p w14:paraId="48902673" w14:textId="25C32FD8" w:rsidR="00462374" w:rsidRPr="00704583" w:rsidRDefault="00462374" w:rsidP="00575689">
            <w:pPr>
              <w:spacing w:line="276" w:lineRule="auto"/>
              <w:rPr>
                <w:rFonts w:eastAsiaTheme="minorEastAsia"/>
                <w:bCs/>
              </w:rPr>
            </w:pPr>
          </w:p>
        </w:tc>
      </w:tr>
    </w:tbl>
    <w:p w14:paraId="2AFEBAFC" w14:textId="77777777" w:rsidR="00462374" w:rsidRPr="00704583" w:rsidRDefault="00462374" w:rsidP="00462374">
      <w:pPr>
        <w:rPr>
          <w:rFonts w:eastAsiaTheme="minorEastAsia"/>
          <w:bCs/>
        </w:rPr>
      </w:pPr>
    </w:p>
    <w:p w14:paraId="1641C093" w14:textId="528507F2" w:rsidR="005266B2" w:rsidRPr="00704583" w:rsidRDefault="00954CAC" w:rsidP="00C54D61">
      <w:pPr>
        <w:snapToGrid w:val="0"/>
        <w:spacing w:line="276" w:lineRule="auto"/>
        <w:jc w:val="both"/>
        <w:rPr>
          <w:rFonts w:ascii="微軟正黑體" w:eastAsia="微軟正黑體" w:hAnsi="微軟正黑體"/>
          <w:b/>
          <w:sz w:val="28"/>
          <w:szCs w:val="28"/>
        </w:rPr>
      </w:pPr>
      <w:r w:rsidRPr="00704583">
        <w:rPr>
          <w:rFonts w:ascii="微軟正黑體" w:eastAsia="微軟正黑體" w:hAnsi="微軟正黑體"/>
          <w:b/>
          <w:sz w:val="28"/>
          <w:szCs w:val="28"/>
          <w:lang w:eastAsia="zh-HK"/>
        </w:rPr>
        <w:br w:type="page"/>
      </w:r>
      <w:r w:rsidR="00C54D61" w:rsidRPr="00C54D61">
        <w:rPr>
          <w:rFonts w:ascii="微軟正黑體" w:eastAsia="DengXian" w:hAnsi="微軟正黑體" w:hint="eastAsia"/>
          <w:b/>
          <w:sz w:val="28"/>
          <w:szCs w:val="28"/>
        </w:rPr>
        <w:lastRenderedPageBreak/>
        <w:t>活动三：谁是受害者？谁是「凶手」？</w:t>
      </w:r>
      <w:r w:rsidR="001F3D04" w:rsidRPr="00704583">
        <w:rPr>
          <w:rFonts w:ascii="微軟正黑體" w:eastAsia="微軟正黑體" w:hAnsi="微軟正黑體"/>
          <w:b/>
          <w:sz w:val="28"/>
          <w:szCs w:val="28"/>
        </w:rPr>
        <w:t xml:space="preserve"> </w:t>
      </w:r>
    </w:p>
    <w:p w14:paraId="2189CBCB" w14:textId="77777777" w:rsidR="00C54D61" w:rsidRDefault="00C54D61" w:rsidP="00C54D61">
      <w:pPr>
        <w:snapToGrid w:val="0"/>
        <w:spacing w:line="276" w:lineRule="auto"/>
        <w:jc w:val="both"/>
        <w:rPr>
          <w:rFonts w:ascii="微軟正黑體" w:eastAsia="DengXian" w:hAnsi="微軟正黑體"/>
          <w:bCs/>
        </w:rPr>
      </w:pPr>
    </w:p>
    <w:p w14:paraId="66BC3B15" w14:textId="0E4FAC18" w:rsidR="00720F5F" w:rsidRPr="00704583" w:rsidRDefault="00F72805" w:rsidP="00C54D61">
      <w:pPr>
        <w:snapToGrid w:val="0"/>
        <w:spacing w:line="276" w:lineRule="auto"/>
        <w:jc w:val="both"/>
        <w:rPr>
          <w:rFonts w:ascii="微軟正黑體" w:eastAsia="微軟正黑體" w:hAnsi="微軟正黑體"/>
          <w:bCs/>
        </w:rPr>
      </w:pPr>
      <w:r w:rsidRPr="00704583">
        <w:rPr>
          <w:noProof/>
          <w:lang w:val="en-US"/>
        </w:rPr>
        <w:drawing>
          <wp:anchor distT="0" distB="0" distL="114300" distR="114300" simplePos="0" relativeHeight="251586560" behindDoc="0" locked="0" layoutInCell="1" allowOverlap="1" wp14:anchorId="279634DD" wp14:editId="5F224375">
            <wp:simplePos x="0" y="0"/>
            <wp:positionH relativeFrom="column">
              <wp:posOffset>3428365</wp:posOffset>
            </wp:positionH>
            <wp:positionV relativeFrom="paragraph">
              <wp:posOffset>2357755</wp:posOffset>
            </wp:positionV>
            <wp:extent cx="1803400" cy="1324610"/>
            <wp:effectExtent l="0" t="0" r="0" b="0"/>
            <wp:wrapSquare wrapText="bothSides"/>
            <wp:docPr id="1057" name="圖片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screen">
                      <a:extLst>
                        <a:ext uri="{28A0092B-C50C-407E-A947-70E740481C1C}">
                          <a14:useLocalDpi xmlns:a14="http://schemas.microsoft.com/office/drawing/2010/main"/>
                        </a:ext>
                      </a:extLst>
                    </a:blip>
                    <a:stretch>
                      <a:fillRect/>
                    </a:stretch>
                  </pic:blipFill>
                  <pic:spPr>
                    <a:xfrm>
                      <a:off x="0" y="0"/>
                      <a:ext cx="1803400" cy="1324610"/>
                    </a:xfrm>
                    <a:prstGeom prst="rect">
                      <a:avLst/>
                    </a:prstGeom>
                  </pic:spPr>
                </pic:pic>
              </a:graphicData>
            </a:graphic>
            <wp14:sizeRelH relativeFrom="margin">
              <wp14:pctWidth>0</wp14:pctWidth>
            </wp14:sizeRelH>
            <wp14:sizeRelV relativeFrom="margin">
              <wp14:pctHeight>0</wp14:pctHeight>
            </wp14:sizeRelV>
          </wp:anchor>
        </w:drawing>
      </w:r>
      <w:r w:rsidR="00C54D61" w:rsidRPr="00C54D61">
        <w:rPr>
          <w:rFonts w:ascii="微軟正黑體" w:eastAsia="DengXian" w:hAnsi="微軟正黑體" w:hint="eastAsia"/>
          <w:bCs/>
        </w:rPr>
        <w:t>网络的资讯真假难辨，不少人没有考虑后果，便轻率地发布未经证实的资讯；也有些人由于轻信了这些未经证实的资讯，没有求证便肆意攻击他人，令到无辜的人受到伤害。另外，在网络世界中，所有人都能参与公开的交流，让资讯更丰富，但亦会容易让人对自身言论不加约束，容易形成网络欺凌。另外，由于人物、事件难辨真伪，不少不法之徒更藉此获利或进行违法行为。以下是一些个案。学生四人一组，阅读其中一个个案，完成讨论问题。</w:t>
      </w:r>
    </w:p>
    <w:p w14:paraId="740386B6" w14:textId="6221196E" w:rsidR="00E15F90" w:rsidRPr="00704583" w:rsidRDefault="00E15F90" w:rsidP="00DF20C1">
      <w:pPr>
        <w:jc w:val="center"/>
        <w:rPr>
          <w:rFonts w:asciiTheme="minorEastAsia" w:eastAsiaTheme="minorEastAsia" w:hAnsiTheme="minorEastAsia"/>
          <w:b/>
          <w:sz w:val="28"/>
        </w:rPr>
      </w:pPr>
    </w:p>
    <w:p w14:paraId="774021D4" w14:textId="56CDF373" w:rsidR="00911443" w:rsidRPr="00704583" w:rsidRDefault="00C54D61" w:rsidP="00C54D61">
      <w:pPr>
        <w:spacing w:line="276" w:lineRule="auto"/>
        <w:jc w:val="both"/>
        <w:rPr>
          <w:rFonts w:ascii="微軟正黑體" w:eastAsia="微軟正黑體" w:hAnsi="微軟正黑體"/>
          <w:b/>
          <w:bCs/>
          <w:sz w:val="28"/>
          <w:szCs w:val="28"/>
        </w:rPr>
      </w:pPr>
      <w:r w:rsidRPr="00C54D61">
        <w:rPr>
          <w:rFonts w:ascii="微軟正黑體" w:eastAsia="DengXian" w:hAnsi="微軟正黑體" w:hint="eastAsia"/>
          <w:b/>
          <w:bCs/>
          <w:sz w:val="28"/>
          <w:szCs w:val="28"/>
        </w:rPr>
        <w:t>个案一　被冤枉卖狗肉</w:t>
      </w:r>
      <w:r w:rsidRPr="00C54D61">
        <w:rPr>
          <w:rFonts w:ascii="微軟正黑體" w:eastAsia="DengXian" w:hAnsi="微軟正黑體"/>
          <w:b/>
          <w:bCs/>
          <w:sz w:val="28"/>
          <w:szCs w:val="28"/>
        </w:rPr>
        <w:t xml:space="preserve"> </w:t>
      </w:r>
      <w:r w:rsidRPr="00C54D61" w:rsidDel="006E01DA">
        <w:rPr>
          <w:rFonts w:ascii="微軟正黑體" w:eastAsia="DengXian" w:hAnsi="微軟正黑體" w:hint="eastAsia"/>
          <w:b/>
          <w:bCs/>
          <w:sz w:val="28"/>
          <w:szCs w:val="28"/>
        </w:rPr>
        <w:t>饱受情绪困扰</w:t>
      </w:r>
    </w:p>
    <w:p w14:paraId="685180E2" w14:textId="77777777" w:rsidR="00C54D61" w:rsidRDefault="00C54D61" w:rsidP="00C54D61">
      <w:pPr>
        <w:snapToGrid w:val="0"/>
        <w:spacing w:line="276" w:lineRule="auto"/>
        <w:jc w:val="both"/>
        <w:rPr>
          <w:rFonts w:ascii="微軟正黑體" w:eastAsia="DengXian" w:hAnsi="微軟正黑體"/>
        </w:rPr>
      </w:pPr>
    </w:p>
    <w:p w14:paraId="4DBB0692" w14:textId="3E5BF1A1" w:rsidR="0008542B" w:rsidRPr="00704583" w:rsidRDefault="00742380" w:rsidP="00C54D61">
      <w:pPr>
        <w:snapToGrid w:val="0"/>
        <w:spacing w:line="276" w:lineRule="auto"/>
        <w:jc w:val="both"/>
        <w:rPr>
          <w:rFonts w:ascii="微軟正黑體" w:eastAsia="微軟正黑體" w:hAnsi="微軟正黑體"/>
        </w:rPr>
      </w:pPr>
      <w:r w:rsidRPr="00704583">
        <w:rPr>
          <w:noProof/>
          <w:lang w:val="en-US"/>
        </w:rPr>
        <w:drawing>
          <wp:anchor distT="0" distB="0" distL="114300" distR="114300" simplePos="0" relativeHeight="251592704" behindDoc="1" locked="0" layoutInCell="1" allowOverlap="1" wp14:anchorId="342FC3A5" wp14:editId="4082BD2A">
            <wp:simplePos x="0" y="0"/>
            <wp:positionH relativeFrom="column">
              <wp:posOffset>-107950</wp:posOffset>
            </wp:positionH>
            <wp:positionV relativeFrom="paragraph">
              <wp:posOffset>1623695</wp:posOffset>
            </wp:positionV>
            <wp:extent cx="1874520" cy="1560830"/>
            <wp:effectExtent l="0" t="0" r="5080" b="1270"/>
            <wp:wrapSquare wrapText="bothSides"/>
            <wp:docPr id="1062" name="圖片 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screen">
                      <a:extLst>
                        <a:ext uri="{28A0092B-C50C-407E-A947-70E740481C1C}">
                          <a14:useLocalDpi xmlns:a14="http://schemas.microsoft.com/office/drawing/2010/main"/>
                        </a:ext>
                      </a:extLst>
                    </a:blip>
                    <a:stretch>
                      <a:fillRect/>
                    </a:stretch>
                  </pic:blipFill>
                  <pic:spPr>
                    <a:xfrm>
                      <a:off x="0" y="0"/>
                      <a:ext cx="1874520" cy="1560830"/>
                    </a:xfrm>
                    <a:prstGeom prst="rect">
                      <a:avLst/>
                    </a:prstGeom>
                  </pic:spPr>
                </pic:pic>
              </a:graphicData>
            </a:graphic>
            <wp14:sizeRelH relativeFrom="margin">
              <wp14:pctWidth>0</wp14:pctWidth>
            </wp14:sizeRelH>
            <wp14:sizeRelV relativeFrom="margin">
              <wp14:pctHeight>0</wp14:pctHeight>
            </wp14:sizeRelV>
          </wp:anchor>
        </w:drawing>
      </w:r>
      <w:r w:rsidR="00C54D61" w:rsidRPr="00C54D61">
        <w:rPr>
          <w:rFonts w:ascii="微軟正黑體" w:eastAsia="DengXian" w:hAnsi="微軟正黑體" w:hint="eastAsia"/>
        </w:rPr>
        <w:t>有人在关注动物权益的社交群组帖文指，一间羊腩煲店</w:t>
      </w:r>
      <w:r w:rsidR="00C54D61" w:rsidRPr="00C54D61">
        <w:rPr>
          <w:rFonts w:ascii="微軟正黑體" w:eastAsia="DengXian" w:hAnsi="微軟正黑體" w:hint="eastAsia"/>
          <w:iCs/>
        </w:rPr>
        <w:t>怀疑「挂羊头卖狗肉」，杀狗卖狗肉，并附上两幅照片，其中一幅是已被煮熟、四肢头部均被切除的动物尸体。帖文及照片引起大量网民关注及转发，有网民认为「有图有真相」，</w:t>
      </w:r>
      <w:r w:rsidR="00C54D61" w:rsidRPr="00C54D61">
        <w:rPr>
          <w:rFonts w:ascii="微軟正黑體" w:eastAsia="DengXian" w:hAnsi="微軟正黑體" w:hint="eastAsia"/>
        </w:rPr>
        <w:t>亦有网民声称有街坊每日听到狗只的惨叫声。即使店主多次澄清，仍被网友</w:t>
      </w:r>
      <w:r w:rsidR="00C54D61" w:rsidRPr="00C54D61" w:rsidDel="006E01DA">
        <w:rPr>
          <w:rFonts w:ascii="微軟正黑體" w:eastAsia="DengXian" w:hAnsi="微軟正黑體" w:hint="eastAsia"/>
          <w:bCs/>
        </w:rPr>
        <w:t>联群结党</w:t>
      </w:r>
      <w:r w:rsidR="00C54D61" w:rsidRPr="00C54D61">
        <w:rPr>
          <w:rFonts w:ascii="微軟正黑體" w:eastAsia="DengXian" w:hAnsi="微軟正黑體" w:hint="eastAsia"/>
          <w:bCs/>
        </w:rPr>
        <w:t>在</w:t>
      </w:r>
      <w:r w:rsidR="00C54D61" w:rsidRPr="00C54D61" w:rsidDel="006E01DA">
        <w:rPr>
          <w:rFonts w:ascii="微軟正黑體" w:eastAsia="DengXian" w:hAnsi="微軟正黑體" w:hint="eastAsia"/>
          <w:bCs/>
        </w:rPr>
        <w:t>网上欺凌，甚至在现实生活中对</w:t>
      </w:r>
      <w:r w:rsidR="00C54D61" w:rsidRPr="00C54D61">
        <w:rPr>
          <w:rFonts w:ascii="微軟正黑體" w:eastAsia="DengXian" w:hAnsi="微軟正黑體" w:hint="eastAsia"/>
          <w:bCs/>
        </w:rPr>
        <w:t>店主</w:t>
      </w:r>
      <w:r w:rsidR="00C54D61" w:rsidRPr="00C54D61" w:rsidDel="006E01DA">
        <w:rPr>
          <w:rFonts w:ascii="微軟正黑體" w:eastAsia="DengXian" w:hAnsi="微軟正黑體" w:hint="eastAsia"/>
          <w:bCs/>
        </w:rPr>
        <w:t>作出骚扰、谩骂</w:t>
      </w:r>
      <w:r w:rsidR="00C54D61" w:rsidRPr="00C54D61">
        <w:rPr>
          <w:rFonts w:ascii="微軟正黑體" w:eastAsia="DengXian" w:hAnsi="微軟正黑體" w:hint="eastAsia"/>
          <w:bCs/>
        </w:rPr>
        <w:t>。不实指控令生意一落千丈，店主情绪亦大受困扰。</w:t>
      </w:r>
      <w:r w:rsidR="00C54D61" w:rsidRPr="00C54D61">
        <w:rPr>
          <w:rFonts w:ascii="微軟正黑體" w:eastAsia="DengXian" w:hAnsi="微軟正黑體" w:hint="eastAsia"/>
        </w:rPr>
        <w:t>后来，食物环境卫生署发出化验报告，证实店内样本为羊肉，欺凌和攻击才停止下来。店主接受传媒访问时，声泪俱下表示终于还他一个公道！</w:t>
      </w:r>
    </w:p>
    <w:p w14:paraId="206F0A53" w14:textId="77777777" w:rsidR="00742380" w:rsidRPr="00704583" w:rsidRDefault="00742380" w:rsidP="00C50317">
      <w:pPr>
        <w:snapToGrid w:val="0"/>
        <w:spacing w:line="276" w:lineRule="auto"/>
        <w:jc w:val="right"/>
        <w:rPr>
          <w:rFonts w:eastAsiaTheme="minorEastAsia"/>
          <w:sz w:val="22"/>
          <w:szCs w:val="22"/>
        </w:rPr>
      </w:pPr>
    </w:p>
    <w:p w14:paraId="764348E0" w14:textId="77777777" w:rsidR="00C54D61" w:rsidRDefault="00C54D61" w:rsidP="006461E0">
      <w:pPr>
        <w:snapToGrid w:val="0"/>
        <w:spacing w:line="276" w:lineRule="auto"/>
        <w:rPr>
          <w:rFonts w:eastAsia="DengXian"/>
          <w:sz w:val="22"/>
          <w:szCs w:val="22"/>
        </w:rPr>
      </w:pPr>
    </w:p>
    <w:p w14:paraId="42831FAA" w14:textId="5E1C144A" w:rsidR="000E7B5C" w:rsidRPr="00704583" w:rsidRDefault="00C54D61" w:rsidP="006461E0">
      <w:pPr>
        <w:snapToGrid w:val="0"/>
        <w:spacing w:line="276" w:lineRule="auto"/>
        <w:rPr>
          <w:rFonts w:eastAsiaTheme="minorEastAsia"/>
          <w:sz w:val="22"/>
          <w:szCs w:val="22"/>
        </w:rPr>
      </w:pPr>
      <w:r w:rsidRPr="00C54D61">
        <w:rPr>
          <w:rFonts w:eastAsia="DengXian" w:hint="eastAsia"/>
          <w:sz w:val="22"/>
          <w:szCs w:val="22"/>
        </w:rPr>
        <w:t>资料来源：昔日东方（</w:t>
      </w:r>
      <w:r w:rsidRPr="00C54D61">
        <w:rPr>
          <w:rFonts w:eastAsia="DengXian"/>
          <w:sz w:val="22"/>
          <w:szCs w:val="22"/>
        </w:rPr>
        <w:t>2017</w:t>
      </w:r>
      <w:r w:rsidRPr="00C54D61">
        <w:rPr>
          <w:rFonts w:eastAsia="DengXian" w:hint="eastAsia"/>
          <w:sz w:val="22"/>
          <w:szCs w:val="22"/>
        </w:rPr>
        <w:t>年</w:t>
      </w:r>
      <w:r w:rsidRPr="00C54D61">
        <w:rPr>
          <w:rFonts w:eastAsia="DengXian"/>
          <w:sz w:val="22"/>
          <w:szCs w:val="22"/>
        </w:rPr>
        <w:t>10</w:t>
      </w:r>
      <w:r w:rsidRPr="00C54D61">
        <w:rPr>
          <w:rFonts w:eastAsia="DengXian" w:hint="eastAsia"/>
          <w:sz w:val="22"/>
          <w:szCs w:val="22"/>
        </w:rPr>
        <w:t>月</w:t>
      </w:r>
      <w:r w:rsidRPr="00C54D61">
        <w:rPr>
          <w:rFonts w:eastAsia="DengXian"/>
          <w:sz w:val="22"/>
          <w:szCs w:val="22"/>
        </w:rPr>
        <w:t>28</w:t>
      </w:r>
      <w:r w:rsidRPr="00C54D61">
        <w:rPr>
          <w:rFonts w:eastAsia="DengXian" w:hint="eastAsia"/>
          <w:sz w:val="22"/>
          <w:szCs w:val="22"/>
        </w:rPr>
        <w:t>日），《网传食店卖狗肉</w:t>
      </w:r>
      <w:r w:rsidRPr="00C54D61">
        <w:rPr>
          <w:rFonts w:eastAsia="DengXian"/>
          <w:sz w:val="22"/>
          <w:szCs w:val="22"/>
        </w:rPr>
        <w:t xml:space="preserve"> </w:t>
      </w:r>
      <w:r w:rsidRPr="00C54D61">
        <w:rPr>
          <w:rFonts w:eastAsia="DengXian" w:hint="eastAsia"/>
          <w:sz w:val="22"/>
          <w:szCs w:val="22"/>
        </w:rPr>
        <w:t>东主喊冤称羊肉》；明报（</w:t>
      </w:r>
      <w:r w:rsidRPr="00C54D61">
        <w:rPr>
          <w:rFonts w:eastAsia="DengXian"/>
          <w:sz w:val="22"/>
          <w:szCs w:val="22"/>
        </w:rPr>
        <w:t>2017</w:t>
      </w:r>
      <w:r w:rsidRPr="00C54D61">
        <w:rPr>
          <w:rFonts w:eastAsia="DengXian" w:hint="eastAsia"/>
          <w:sz w:val="22"/>
          <w:szCs w:val="22"/>
        </w:rPr>
        <w:t>年</w:t>
      </w:r>
      <w:r w:rsidRPr="00C54D61">
        <w:rPr>
          <w:rFonts w:eastAsia="DengXian"/>
          <w:sz w:val="22"/>
          <w:szCs w:val="22"/>
        </w:rPr>
        <w:t>10</w:t>
      </w:r>
      <w:r w:rsidRPr="00C54D61">
        <w:rPr>
          <w:rFonts w:eastAsia="DengXian" w:hint="eastAsia"/>
          <w:sz w:val="22"/>
          <w:szCs w:val="22"/>
        </w:rPr>
        <w:t>月</w:t>
      </w:r>
      <w:r w:rsidRPr="00C54D61">
        <w:rPr>
          <w:rFonts w:eastAsia="DengXian"/>
          <w:sz w:val="22"/>
          <w:szCs w:val="22"/>
        </w:rPr>
        <w:t>27</w:t>
      </w:r>
      <w:r w:rsidRPr="00C54D61">
        <w:rPr>
          <w:rFonts w:eastAsia="DengXian" w:hint="eastAsia"/>
          <w:sz w:val="22"/>
          <w:szCs w:val="22"/>
        </w:rPr>
        <w:t>日），《元朗食肆被指劏卖狗肉</w:t>
      </w:r>
      <w:r w:rsidRPr="00C54D61">
        <w:rPr>
          <w:rFonts w:eastAsia="DengXian"/>
          <w:sz w:val="22"/>
          <w:szCs w:val="22"/>
        </w:rPr>
        <w:t xml:space="preserve"> </w:t>
      </w:r>
      <w:r w:rsidRPr="00C54D61">
        <w:rPr>
          <w:rFonts w:eastAsia="DengXian" w:hint="eastAsia"/>
          <w:sz w:val="22"/>
          <w:szCs w:val="22"/>
        </w:rPr>
        <w:t>老板娘称被屈：年初已澄清过是羊》。</w:t>
      </w:r>
    </w:p>
    <w:p w14:paraId="14FCB946" w14:textId="46445F45" w:rsidR="00080394" w:rsidRPr="00704583" w:rsidRDefault="00080394">
      <w:pPr>
        <w:rPr>
          <w:rFonts w:eastAsiaTheme="minorEastAsia"/>
          <w:sz w:val="22"/>
          <w:szCs w:val="22"/>
        </w:rPr>
      </w:pPr>
      <w:r w:rsidRPr="00704583">
        <w:rPr>
          <w:rFonts w:eastAsiaTheme="minorEastAsia"/>
          <w:sz w:val="22"/>
          <w:szCs w:val="22"/>
        </w:rPr>
        <w:br w:type="page"/>
      </w:r>
    </w:p>
    <w:p w14:paraId="12530317" w14:textId="5BF8A5D1" w:rsidR="001C6D7A" w:rsidRPr="00704583" w:rsidRDefault="00C54D61" w:rsidP="00A65DBA">
      <w:pPr>
        <w:spacing w:line="276" w:lineRule="auto"/>
        <w:rPr>
          <w:rFonts w:asciiTheme="minorEastAsia" w:eastAsiaTheme="minorEastAsia" w:hAnsiTheme="minorEastAsia"/>
          <w:u w:val="single"/>
          <w:lang w:eastAsia="zh-HK"/>
        </w:rPr>
      </w:pPr>
      <w:r w:rsidRPr="00C54D61">
        <w:rPr>
          <w:rFonts w:asciiTheme="minorEastAsia" w:eastAsia="DengXian" w:hAnsiTheme="minorEastAsia" w:hint="eastAsia"/>
          <w:u w:val="single"/>
        </w:rPr>
        <w:lastRenderedPageBreak/>
        <w:t>个案一　讨论问题：</w:t>
      </w:r>
    </w:p>
    <w:p w14:paraId="662BB75F" w14:textId="3FB8AB0B" w:rsidR="0008542B" w:rsidRPr="00704583" w:rsidRDefault="00C54D61" w:rsidP="003C76C4">
      <w:pPr>
        <w:pStyle w:val="a8"/>
        <w:numPr>
          <w:ilvl w:val="0"/>
          <w:numId w:val="11"/>
        </w:numPr>
        <w:tabs>
          <w:tab w:val="clear" w:pos="360"/>
        </w:tabs>
        <w:spacing w:line="276" w:lineRule="auto"/>
        <w:ind w:leftChars="0" w:left="482" w:hanging="482"/>
        <w:jc w:val="both"/>
        <w:rPr>
          <w:rFonts w:asciiTheme="minorEastAsia" w:eastAsiaTheme="minorEastAsia" w:hAnsiTheme="minorEastAsia"/>
        </w:rPr>
      </w:pPr>
      <w:r w:rsidRPr="00C54D61">
        <w:rPr>
          <w:rFonts w:asciiTheme="minorEastAsia" w:eastAsia="DengXian" w:hAnsiTheme="minorEastAsia" w:hint="eastAsia"/>
        </w:rPr>
        <w:t>虚假资讯及失实报道为无辜的店主带来</w:t>
      </w:r>
      <w:r w:rsidR="003A5FE8">
        <w:rPr>
          <w:rFonts w:asciiTheme="minorEastAsia" w:eastAsia="DengXian" w:hAnsiTheme="minorEastAsia" w:hint="eastAsia"/>
        </w:rPr>
        <w:t>什么</w:t>
      </w:r>
      <w:r w:rsidRPr="00C54D61">
        <w:rPr>
          <w:rFonts w:asciiTheme="minorEastAsia" w:eastAsia="DengXian" w:hAnsiTheme="minorEastAsia" w:hint="eastAsia"/>
        </w:rPr>
        <w:t>影响？</w:t>
      </w:r>
    </w:p>
    <w:tbl>
      <w:tblPr>
        <w:tblStyle w:val="a9"/>
        <w:tblW w:w="0" w:type="auto"/>
        <w:tblInd w:w="482" w:type="dxa"/>
        <w:tblLook w:val="04A0" w:firstRow="1" w:lastRow="0" w:firstColumn="1" w:lastColumn="0" w:noHBand="0" w:noVBand="1"/>
      </w:tblPr>
      <w:tblGrid>
        <w:gridCol w:w="7802"/>
      </w:tblGrid>
      <w:tr w:rsidR="006461E0" w:rsidRPr="00704583" w14:paraId="6986FA9C" w14:textId="77777777" w:rsidTr="006461E0">
        <w:tc>
          <w:tcPr>
            <w:tcW w:w="8284" w:type="dxa"/>
          </w:tcPr>
          <w:p w14:paraId="0B2526F4" w14:textId="3BD8985A" w:rsidR="006461E0" w:rsidRPr="00704583" w:rsidRDefault="00C54D61" w:rsidP="00A65DBA">
            <w:pPr>
              <w:snapToGrid w:val="0"/>
              <w:spacing w:line="276" w:lineRule="auto"/>
              <w:rPr>
                <w:rFonts w:asciiTheme="minorEastAsia" w:eastAsiaTheme="minorEastAsia" w:hAnsiTheme="minorEastAsia"/>
                <w:i/>
                <w:color w:val="FF0000"/>
                <w:lang w:eastAsia="zh-HK"/>
              </w:rPr>
            </w:pPr>
            <w:r w:rsidRPr="00C54D61">
              <w:rPr>
                <w:rFonts w:asciiTheme="minorEastAsia" w:eastAsia="DengXian" w:hAnsiTheme="minorEastAsia" w:hint="eastAsia"/>
                <w:i/>
                <w:color w:val="FF0000"/>
              </w:rPr>
              <w:t>建议答案：</w:t>
            </w:r>
          </w:p>
          <w:p w14:paraId="2B540980" w14:textId="77185853" w:rsidR="006461E0" w:rsidRPr="00704583" w:rsidRDefault="00C54D61" w:rsidP="003C76C4">
            <w:pPr>
              <w:pStyle w:val="a8"/>
              <w:numPr>
                <w:ilvl w:val="0"/>
                <w:numId w:val="40"/>
              </w:numPr>
              <w:snapToGrid w:val="0"/>
              <w:spacing w:line="276" w:lineRule="auto"/>
              <w:ind w:leftChars="0"/>
              <w:jc w:val="both"/>
              <w:rPr>
                <w:rFonts w:asciiTheme="minorEastAsia" w:eastAsiaTheme="minorEastAsia" w:hAnsiTheme="minorEastAsia"/>
                <w:i/>
                <w:color w:val="FF0000"/>
              </w:rPr>
            </w:pPr>
            <w:r w:rsidRPr="00C54D61">
              <w:rPr>
                <w:rFonts w:asciiTheme="minorEastAsia" w:eastAsia="DengXian" w:hAnsiTheme="minorEastAsia" w:hint="eastAsia"/>
                <w:i/>
                <w:color w:val="FF0000"/>
                <w:lang w:val="en-US"/>
              </w:rPr>
              <w:t>令店主被网友联群结党在网上欺凌，在现实生活中对他作出骚扰及谩骂，生意亦一落千丈，影响餐厅的声誉及令店主情绪大受困扰。</w:t>
            </w:r>
          </w:p>
          <w:p w14:paraId="620EB6C8" w14:textId="77777777" w:rsidR="006461E0" w:rsidRPr="00704583" w:rsidRDefault="006461E0" w:rsidP="00A65DBA">
            <w:pPr>
              <w:pStyle w:val="a8"/>
              <w:spacing w:line="276" w:lineRule="auto"/>
              <w:ind w:leftChars="0" w:left="0"/>
              <w:rPr>
                <w:rFonts w:asciiTheme="minorEastAsia" w:eastAsiaTheme="minorEastAsia" w:hAnsiTheme="minorEastAsia"/>
              </w:rPr>
            </w:pPr>
          </w:p>
        </w:tc>
      </w:tr>
    </w:tbl>
    <w:p w14:paraId="552C07A0" w14:textId="50F97E27" w:rsidR="00AB1F3B" w:rsidRPr="00704583" w:rsidRDefault="00AB1F3B" w:rsidP="006461E0">
      <w:pPr>
        <w:rPr>
          <w:rFonts w:asciiTheme="minorEastAsia" w:eastAsiaTheme="minorEastAsia" w:hAnsiTheme="minorEastAsia"/>
        </w:rPr>
      </w:pPr>
    </w:p>
    <w:p w14:paraId="3818C41A" w14:textId="05678CF0" w:rsidR="0008542B" w:rsidRPr="00704583" w:rsidRDefault="00C54D61" w:rsidP="003C76C4">
      <w:pPr>
        <w:pStyle w:val="a8"/>
        <w:numPr>
          <w:ilvl w:val="0"/>
          <w:numId w:val="11"/>
        </w:numPr>
        <w:tabs>
          <w:tab w:val="clear" w:pos="360"/>
        </w:tabs>
        <w:ind w:leftChars="0" w:left="482" w:hanging="482"/>
        <w:jc w:val="both"/>
        <w:rPr>
          <w:rFonts w:asciiTheme="minorEastAsia" w:eastAsiaTheme="minorEastAsia" w:hAnsiTheme="minorEastAsia"/>
          <w:lang w:eastAsia="zh-TW"/>
        </w:rPr>
      </w:pPr>
      <w:r w:rsidRPr="00C54D61">
        <w:rPr>
          <w:rFonts w:asciiTheme="minorEastAsia" w:eastAsia="DengXian" w:hAnsiTheme="minorEastAsia" w:hint="eastAsia"/>
        </w:rPr>
        <w:t>有网民认为，事件反映人们对媒体资讯缺乏理性思考和分析，导致不理性的行为以及欠缺应有的</w:t>
      </w:r>
      <w:r w:rsidRPr="00C54D61">
        <w:rPr>
          <w:rFonts w:eastAsia="DengXian" w:hint="eastAsia"/>
        </w:rPr>
        <w:t>价值观／态度</w:t>
      </w:r>
      <w:r w:rsidRPr="00C54D61">
        <w:rPr>
          <w:rFonts w:asciiTheme="minorEastAsia" w:eastAsia="DengXian" w:hAnsiTheme="minorEastAsia" w:hint="eastAsia"/>
        </w:rPr>
        <w:t>。试就此个案完成下表。</w:t>
      </w:r>
    </w:p>
    <w:p w14:paraId="6849F5B8" w14:textId="09B1FF43" w:rsidR="00960BC1" w:rsidRPr="00704583" w:rsidRDefault="00960BC1" w:rsidP="006461E0">
      <w:pPr>
        <w:pStyle w:val="a8"/>
        <w:ind w:leftChars="0" w:left="360"/>
        <w:rPr>
          <w:rFonts w:asciiTheme="minorEastAsia" w:eastAsiaTheme="minorEastAsia" w:hAnsiTheme="minorEastAsia"/>
          <w:lang w:eastAsia="zh-TW"/>
        </w:rPr>
      </w:pPr>
    </w:p>
    <w:tbl>
      <w:tblPr>
        <w:tblStyle w:val="a9"/>
        <w:tblW w:w="0" w:type="auto"/>
        <w:tblInd w:w="360" w:type="dxa"/>
        <w:tblLook w:val="04A0" w:firstRow="1" w:lastRow="0" w:firstColumn="1" w:lastColumn="0" w:noHBand="0" w:noVBand="1"/>
      </w:tblPr>
      <w:tblGrid>
        <w:gridCol w:w="535"/>
        <w:gridCol w:w="2502"/>
        <w:gridCol w:w="2410"/>
        <w:gridCol w:w="2477"/>
      </w:tblGrid>
      <w:tr w:rsidR="00322A48" w:rsidRPr="00704583" w14:paraId="58AFA7CD" w14:textId="7360839A" w:rsidTr="00B954DF">
        <w:tc>
          <w:tcPr>
            <w:tcW w:w="535" w:type="dxa"/>
          </w:tcPr>
          <w:p w14:paraId="04168D5C" w14:textId="77777777" w:rsidR="00322A48" w:rsidRPr="00704583" w:rsidRDefault="00322A48" w:rsidP="006461E0">
            <w:pPr>
              <w:pStyle w:val="a8"/>
              <w:ind w:leftChars="0" w:left="0"/>
              <w:rPr>
                <w:rFonts w:asciiTheme="minorEastAsia" w:eastAsiaTheme="minorEastAsia" w:hAnsiTheme="minorEastAsia"/>
                <w:lang w:eastAsia="zh-TW"/>
              </w:rPr>
            </w:pPr>
          </w:p>
        </w:tc>
        <w:tc>
          <w:tcPr>
            <w:tcW w:w="2502" w:type="dxa"/>
          </w:tcPr>
          <w:p w14:paraId="7829547E" w14:textId="52433990" w:rsidR="00465920" w:rsidRPr="00704583" w:rsidRDefault="00C54D61" w:rsidP="006461E0">
            <w:pPr>
              <w:pStyle w:val="a8"/>
              <w:ind w:leftChars="0" w:left="0"/>
              <w:jc w:val="center"/>
              <w:rPr>
                <w:rFonts w:asciiTheme="minorEastAsia" w:eastAsiaTheme="minorEastAsia" w:hAnsiTheme="minorEastAsia"/>
                <w:b/>
                <w:bCs/>
                <w:lang w:eastAsia="zh-TW"/>
              </w:rPr>
            </w:pPr>
            <w:r w:rsidRPr="00C54D61">
              <w:rPr>
                <w:rFonts w:eastAsia="DengXian" w:hint="eastAsia"/>
                <w:b/>
                <w:bCs/>
              </w:rPr>
              <w:t>网民</w:t>
            </w:r>
            <w:r w:rsidRPr="00C54D61">
              <w:rPr>
                <w:rFonts w:asciiTheme="minorEastAsia" w:eastAsia="DengXian" w:hAnsiTheme="minorEastAsia" w:hint="eastAsia"/>
                <w:b/>
                <w:bCs/>
                <w:u w:val="single"/>
              </w:rPr>
              <w:t>缺乏理性</w:t>
            </w:r>
          </w:p>
          <w:p w14:paraId="7039B658" w14:textId="720674BE" w:rsidR="00322A48" w:rsidRPr="00704583" w:rsidRDefault="00C54D61" w:rsidP="006461E0">
            <w:pPr>
              <w:pStyle w:val="a8"/>
              <w:ind w:leftChars="0" w:left="0"/>
              <w:jc w:val="center"/>
              <w:rPr>
                <w:rFonts w:asciiTheme="minorEastAsia" w:eastAsiaTheme="minorEastAsia" w:hAnsiTheme="minorEastAsia"/>
                <w:b/>
                <w:bCs/>
                <w:lang w:eastAsia="zh-HK"/>
              </w:rPr>
            </w:pPr>
            <w:r w:rsidRPr="00C54D61">
              <w:rPr>
                <w:rFonts w:asciiTheme="minorEastAsia" w:eastAsia="DengXian" w:hAnsiTheme="minorEastAsia" w:hint="eastAsia"/>
                <w:b/>
                <w:bCs/>
                <w:u w:val="single"/>
              </w:rPr>
              <w:t>思考</w:t>
            </w:r>
            <w:r w:rsidRPr="00C54D61">
              <w:rPr>
                <w:rFonts w:asciiTheme="minorEastAsia" w:eastAsia="DengXian" w:hAnsiTheme="minorEastAsia" w:hint="eastAsia"/>
                <w:b/>
                <w:bCs/>
              </w:rPr>
              <w:t>和</w:t>
            </w:r>
            <w:r w:rsidRPr="00C54D61">
              <w:rPr>
                <w:rFonts w:asciiTheme="minorEastAsia" w:eastAsia="DengXian" w:hAnsiTheme="minorEastAsia" w:hint="eastAsia"/>
                <w:b/>
                <w:bCs/>
                <w:u w:val="single"/>
              </w:rPr>
              <w:t>分析</w:t>
            </w:r>
            <w:r w:rsidRPr="00C54D61">
              <w:rPr>
                <w:rFonts w:asciiTheme="minorEastAsia" w:eastAsia="DengXian" w:hAnsiTheme="minorEastAsia" w:hint="eastAsia"/>
                <w:b/>
                <w:bCs/>
              </w:rPr>
              <w:t>的例子</w:t>
            </w:r>
          </w:p>
        </w:tc>
        <w:tc>
          <w:tcPr>
            <w:tcW w:w="2410" w:type="dxa"/>
          </w:tcPr>
          <w:p w14:paraId="35CCBA5D" w14:textId="3EDD6269" w:rsidR="00465920" w:rsidRPr="00704583" w:rsidRDefault="00C54D61" w:rsidP="006461E0">
            <w:pPr>
              <w:pStyle w:val="a8"/>
              <w:ind w:leftChars="0" w:left="0"/>
              <w:jc w:val="center"/>
              <w:rPr>
                <w:rFonts w:asciiTheme="minorEastAsia" w:eastAsiaTheme="minorEastAsia" w:hAnsiTheme="minorEastAsia"/>
                <w:b/>
                <w:bCs/>
                <w:lang w:eastAsia="zh-HK"/>
              </w:rPr>
            </w:pPr>
            <w:r w:rsidRPr="00C54D61">
              <w:rPr>
                <w:rFonts w:eastAsia="DengXian" w:hint="eastAsia"/>
                <w:b/>
                <w:bCs/>
              </w:rPr>
              <w:t>网民</w:t>
            </w:r>
            <w:r w:rsidRPr="00C54D61">
              <w:rPr>
                <w:rFonts w:asciiTheme="minorEastAsia" w:eastAsia="DengXian" w:hAnsiTheme="minorEastAsia" w:hint="eastAsia"/>
                <w:b/>
                <w:bCs/>
                <w:u w:val="single"/>
              </w:rPr>
              <w:t>不理性</w:t>
            </w:r>
          </w:p>
          <w:p w14:paraId="71154973" w14:textId="76D51615" w:rsidR="00322A48" w:rsidRPr="00704583" w:rsidRDefault="00C54D61" w:rsidP="006461E0">
            <w:pPr>
              <w:pStyle w:val="a8"/>
              <w:ind w:leftChars="0" w:left="0"/>
              <w:jc w:val="center"/>
              <w:rPr>
                <w:rFonts w:asciiTheme="minorEastAsia" w:eastAsiaTheme="minorEastAsia" w:hAnsiTheme="minorEastAsia"/>
                <w:lang w:eastAsia="zh-TW"/>
              </w:rPr>
            </w:pPr>
            <w:r w:rsidRPr="00C54D61">
              <w:rPr>
                <w:rFonts w:asciiTheme="minorEastAsia" w:eastAsia="DengXian" w:hAnsiTheme="minorEastAsia" w:hint="eastAsia"/>
                <w:b/>
                <w:bCs/>
                <w:u w:val="single"/>
              </w:rPr>
              <w:t>行为</w:t>
            </w:r>
            <w:r w:rsidRPr="00C54D61">
              <w:rPr>
                <w:rFonts w:asciiTheme="minorEastAsia" w:eastAsia="DengXian" w:hAnsiTheme="minorEastAsia" w:hint="eastAsia"/>
                <w:b/>
                <w:bCs/>
              </w:rPr>
              <w:t>的例子</w:t>
            </w:r>
          </w:p>
        </w:tc>
        <w:tc>
          <w:tcPr>
            <w:tcW w:w="2477" w:type="dxa"/>
          </w:tcPr>
          <w:p w14:paraId="58A5AED1" w14:textId="137032DE" w:rsidR="00322A48" w:rsidRPr="00704583" w:rsidRDefault="00C54D61" w:rsidP="006461E0">
            <w:pPr>
              <w:pStyle w:val="a8"/>
              <w:ind w:leftChars="0" w:left="0"/>
              <w:jc w:val="center"/>
              <w:rPr>
                <w:rFonts w:eastAsiaTheme="minorEastAsia"/>
                <w:b/>
                <w:bCs/>
              </w:rPr>
            </w:pPr>
            <w:r w:rsidRPr="00C54D61">
              <w:rPr>
                <w:rFonts w:eastAsia="DengXian" w:hint="eastAsia"/>
                <w:b/>
                <w:bCs/>
              </w:rPr>
              <w:t>加上</w:t>
            </w:r>
            <w:r w:rsidR="002A321E" w:rsidRPr="005328E9">
              <w:rPr>
                <w:b/>
                <w:bCs/>
              </w:rPr>
              <w:sym w:font="Wingdings" w:char="F0FC"/>
            </w:r>
            <w:r w:rsidRPr="00C54D61">
              <w:rPr>
                <w:rFonts w:asciiTheme="minorEastAsia" w:eastAsia="DengXian" w:hAnsiTheme="minorEastAsia" w:hint="eastAsia"/>
                <w:b/>
                <w:bCs/>
              </w:rPr>
              <w:t>号以表示</w:t>
            </w:r>
            <w:r w:rsidRPr="00C54D61">
              <w:rPr>
                <w:rFonts w:eastAsia="DengXian" w:hint="eastAsia"/>
                <w:b/>
                <w:bCs/>
              </w:rPr>
              <w:t>应有的</w:t>
            </w:r>
            <w:r w:rsidRPr="00C54D61">
              <w:rPr>
                <w:rFonts w:eastAsia="DengXian" w:hint="eastAsia"/>
                <w:b/>
                <w:bCs/>
                <w:u w:val="single"/>
              </w:rPr>
              <w:t>价值观／态度</w:t>
            </w:r>
          </w:p>
        </w:tc>
      </w:tr>
      <w:tr w:rsidR="00322A48" w:rsidRPr="00704583" w14:paraId="33877CD6" w14:textId="67307C23" w:rsidTr="00D94C4B">
        <w:trPr>
          <w:trHeight w:val="3308"/>
        </w:trPr>
        <w:tc>
          <w:tcPr>
            <w:tcW w:w="535" w:type="dxa"/>
          </w:tcPr>
          <w:p w14:paraId="65C55A62" w14:textId="77D670DA" w:rsidR="00322A48" w:rsidRPr="00704583" w:rsidRDefault="00322A48" w:rsidP="003C76C4">
            <w:pPr>
              <w:pStyle w:val="a8"/>
              <w:numPr>
                <w:ilvl w:val="0"/>
                <w:numId w:val="18"/>
              </w:numPr>
              <w:tabs>
                <w:tab w:val="clear" w:pos="360"/>
              </w:tabs>
              <w:ind w:leftChars="0"/>
              <w:rPr>
                <w:rFonts w:asciiTheme="minorEastAsia" w:eastAsiaTheme="minorEastAsia" w:hAnsiTheme="minorEastAsia"/>
              </w:rPr>
            </w:pPr>
          </w:p>
        </w:tc>
        <w:tc>
          <w:tcPr>
            <w:tcW w:w="2502" w:type="dxa"/>
          </w:tcPr>
          <w:p w14:paraId="4525980B" w14:textId="3395F74C" w:rsidR="006461E0" w:rsidRPr="00704583" w:rsidRDefault="00C54D61" w:rsidP="005D7DEA">
            <w:pPr>
              <w:spacing w:line="276" w:lineRule="auto"/>
              <w:rPr>
                <w:rFonts w:asciiTheme="minorEastAsia" w:eastAsiaTheme="minorEastAsia" w:hAnsiTheme="minorEastAsia"/>
                <w:i/>
                <w:color w:val="FF0000"/>
                <w:lang w:val="en-US"/>
              </w:rPr>
            </w:pPr>
            <w:r w:rsidRPr="00C54D61">
              <w:rPr>
                <w:rFonts w:asciiTheme="minorEastAsia" w:eastAsia="DengXian" w:hAnsiTheme="minorEastAsia" w:hint="eastAsia"/>
                <w:i/>
                <w:color w:val="FF0000"/>
                <w:lang w:val="en-US"/>
              </w:rPr>
              <w:t>建议答案：</w:t>
            </w:r>
          </w:p>
          <w:p w14:paraId="4E46A88D" w14:textId="0D02E63B" w:rsidR="006461E0" w:rsidRPr="00704583" w:rsidRDefault="00C54D61" w:rsidP="005D7DEA">
            <w:pPr>
              <w:spacing w:line="276" w:lineRule="auto"/>
              <w:rPr>
                <w:rFonts w:asciiTheme="minorEastAsia" w:eastAsiaTheme="minorEastAsia" w:hAnsiTheme="minorEastAsia"/>
                <w:i/>
                <w:color w:val="FF0000"/>
                <w:lang w:val="en-US"/>
              </w:rPr>
            </w:pPr>
            <w:r w:rsidRPr="00C54D61">
              <w:rPr>
                <w:rFonts w:asciiTheme="minorEastAsia" w:eastAsia="DengXian" w:hAnsiTheme="minorEastAsia" w:hint="eastAsia"/>
                <w:i/>
                <w:color w:val="FF0000"/>
                <w:lang w:val="en-US"/>
              </w:rPr>
              <w:t>（发布者）</w:t>
            </w:r>
          </w:p>
          <w:p w14:paraId="07BCF8CD" w14:textId="4A4A8839" w:rsidR="006461E0" w:rsidRPr="00704583" w:rsidRDefault="00C54D61" w:rsidP="005D7DEA">
            <w:pPr>
              <w:spacing w:line="276" w:lineRule="auto"/>
              <w:ind w:left="284" w:hanging="284"/>
              <w:rPr>
                <w:rFonts w:asciiTheme="minorEastAsia" w:eastAsiaTheme="minorEastAsia" w:hAnsiTheme="minorEastAsia"/>
                <w:i/>
                <w:color w:val="FF0000"/>
                <w:lang w:val="en-US"/>
              </w:rPr>
            </w:pPr>
            <w:r w:rsidRPr="00C54D61">
              <w:rPr>
                <w:rFonts w:asciiTheme="minorEastAsia" w:eastAsia="DengXian" w:hAnsiTheme="minorEastAsia"/>
                <w:i/>
                <w:color w:val="FF0000"/>
                <w:lang w:val="en-US"/>
              </w:rPr>
              <w:t>-</w:t>
            </w:r>
            <w:r w:rsidRPr="00704583">
              <w:rPr>
                <w:rFonts w:asciiTheme="minorEastAsia" w:eastAsiaTheme="minorEastAsia" w:hAnsiTheme="minorEastAsia"/>
                <w:i/>
                <w:color w:val="FF0000"/>
                <w:lang w:val="en-US"/>
              </w:rPr>
              <w:tab/>
            </w:r>
            <w:r w:rsidRPr="00C54D61">
              <w:rPr>
                <w:rFonts w:asciiTheme="minorEastAsia" w:eastAsia="DengXian" w:hAnsiTheme="minorEastAsia" w:hint="eastAsia"/>
                <w:i/>
                <w:color w:val="FF0000"/>
                <w:lang w:val="en-US"/>
              </w:rPr>
              <w:t>网民将未经求证或失实资料上载</w:t>
            </w:r>
          </w:p>
          <w:p w14:paraId="77A18033" w14:textId="5C4D0A8C" w:rsidR="006461E0" w:rsidRPr="00704583" w:rsidRDefault="00C54D61" w:rsidP="005D7DEA">
            <w:pPr>
              <w:spacing w:line="276" w:lineRule="auto"/>
              <w:ind w:left="284" w:hanging="284"/>
              <w:rPr>
                <w:rFonts w:asciiTheme="minorEastAsia" w:eastAsiaTheme="minorEastAsia" w:hAnsiTheme="minorEastAsia"/>
                <w:i/>
                <w:color w:val="FF0000"/>
                <w:lang w:val="en-US"/>
              </w:rPr>
            </w:pPr>
            <w:r w:rsidRPr="00C54D61">
              <w:rPr>
                <w:rFonts w:asciiTheme="minorEastAsia" w:eastAsia="DengXian" w:hAnsiTheme="minorEastAsia"/>
                <w:i/>
                <w:color w:val="FF0000"/>
                <w:lang w:val="en-US"/>
              </w:rPr>
              <w:t>-</w:t>
            </w:r>
            <w:r w:rsidRPr="00704583">
              <w:rPr>
                <w:rFonts w:asciiTheme="minorEastAsia" w:eastAsiaTheme="minorEastAsia" w:hAnsiTheme="minorEastAsia"/>
                <w:i/>
                <w:color w:val="FF0000"/>
                <w:lang w:val="en-US"/>
              </w:rPr>
              <w:tab/>
            </w:r>
            <w:r w:rsidRPr="00C54D61">
              <w:rPr>
                <w:rFonts w:asciiTheme="minorEastAsia" w:eastAsia="DengXian" w:hAnsiTheme="minorEastAsia" w:hint="eastAsia"/>
                <w:i/>
                <w:color w:val="FF0000"/>
                <w:lang w:val="en-US"/>
              </w:rPr>
              <w:t>没有思考后果，便分享及转发帖文</w:t>
            </w:r>
          </w:p>
          <w:p w14:paraId="5F29458E" w14:textId="52C2344D" w:rsidR="00322A48" w:rsidRPr="00704583" w:rsidRDefault="00C54D61" w:rsidP="005D7DEA">
            <w:pPr>
              <w:pStyle w:val="a8"/>
              <w:spacing w:line="276" w:lineRule="auto"/>
              <w:ind w:leftChars="0" w:left="284" w:hanging="284"/>
              <w:rPr>
                <w:rFonts w:asciiTheme="minorEastAsia" w:eastAsiaTheme="minorEastAsia" w:hAnsiTheme="minorEastAsia"/>
                <w:i/>
                <w:color w:val="FF0000"/>
                <w:lang w:val="en-US"/>
              </w:rPr>
            </w:pPr>
            <w:r w:rsidRPr="00C54D61">
              <w:rPr>
                <w:rFonts w:asciiTheme="minorEastAsia" w:eastAsia="DengXian" w:hAnsiTheme="minorEastAsia"/>
                <w:i/>
                <w:color w:val="FF0000"/>
                <w:lang w:val="en-US"/>
              </w:rPr>
              <w:t>-</w:t>
            </w:r>
            <w:r w:rsidRPr="00704583">
              <w:rPr>
                <w:rFonts w:asciiTheme="minorEastAsia" w:eastAsiaTheme="minorEastAsia" w:hAnsiTheme="minorEastAsia"/>
                <w:i/>
                <w:color w:val="FF0000"/>
                <w:lang w:val="en-US"/>
              </w:rPr>
              <w:tab/>
            </w:r>
            <w:r w:rsidRPr="00C54D61">
              <w:rPr>
                <w:rFonts w:asciiTheme="minorEastAsia" w:eastAsia="DengXian" w:hAnsiTheme="minorEastAsia" w:hint="eastAsia"/>
                <w:i/>
                <w:color w:val="FF0000"/>
                <w:lang w:val="en-US"/>
              </w:rPr>
              <w:t>漠视后果，便上载及分享店铺资讯</w:t>
            </w:r>
          </w:p>
        </w:tc>
        <w:tc>
          <w:tcPr>
            <w:tcW w:w="2410" w:type="dxa"/>
          </w:tcPr>
          <w:p w14:paraId="25F3E9DB" w14:textId="3A30F5DF" w:rsidR="006461E0" w:rsidRPr="00704583" w:rsidRDefault="00C54D61" w:rsidP="005D7DEA">
            <w:pPr>
              <w:spacing w:line="276" w:lineRule="auto"/>
              <w:rPr>
                <w:rFonts w:asciiTheme="minorEastAsia" w:eastAsiaTheme="minorEastAsia" w:hAnsiTheme="minorEastAsia"/>
                <w:i/>
                <w:color w:val="FF0000"/>
                <w:lang w:eastAsia="zh-HK"/>
              </w:rPr>
            </w:pPr>
            <w:r w:rsidRPr="00C54D61">
              <w:rPr>
                <w:rFonts w:asciiTheme="minorEastAsia" w:eastAsia="DengXian" w:hAnsiTheme="minorEastAsia" w:hint="eastAsia"/>
                <w:i/>
                <w:color w:val="FF0000"/>
              </w:rPr>
              <w:t>建议答案：</w:t>
            </w:r>
          </w:p>
          <w:p w14:paraId="195F471C" w14:textId="2EE328FC" w:rsidR="006461E0" w:rsidRPr="00704583" w:rsidRDefault="00C54D61" w:rsidP="003C76C4">
            <w:pPr>
              <w:pStyle w:val="a8"/>
              <w:numPr>
                <w:ilvl w:val="0"/>
                <w:numId w:val="19"/>
              </w:numPr>
              <w:spacing w:line="276" w:lineRule="auto"/>
              <w:ind w:leftChars="0" w:left="284" w:hanging="284"/>
              <w:rPr>
                <w:rFonts w:asciiTheme="minorEastAsia" w:eastAsiaTheme="minorEastAsia" w:hAnsiTheme="minorEastAsia"/>
                <w:i/>
                <w:color w:val="FF0000"/>
                <w:lang w:eastAsia="zh-TW"/>
              </w:rPr>
            </w:pPr>
            <w:r w:rsidRPr="00C54D61">
              <w:rPr>
                <w:rFonts w:asciiTheme="minorEastAsia" w:eastAsia="DengXian" w:hAnsiTheme="minorEastAsia" w:hint="eastAsia"/>
                <w:i/>
                <w:color w:val="FF0000"/>
              </w:rPr>
              <w:t>对店主作出网上欺凌</w:t>
            </w:r>
          </w:p>
          <w:p w14:paraId="7737BAC3" w14:textId="5A0B9707" w:rsidR="006461E0" w:rsidRPr="00704583" w:rsidRDefault="00C54D61" w:rsidP="003C76C4">
            <w:pPr>
              <w:pStyle w:val="a8"/>
              <w:numPr>
                <w:ilvl w:val="0"/>
                <w:numId w:val="19"/>
              </w:numPr>
              <w:spacing w:line="276" w:lineRule="auto"/>
              <w:ind w:leftChars="0" w:left="284" w:hanging="284"/>
              <w:rPr>
                <w:rFonts w:asciiTheme="minorEastAsia" w:eastAsiaTheme="minorEastAsia" w:hAnsiTheme="minorEastAsia"/>
                <w:i/>
                <w:color w:val="FF0000"/>
              </w:rPr>
            </w:pPr>
            <w:r w:rsidRPr="00C54D61">
              <w:rPr>
                <w:rFonts w:asciiTheme="minorEastAsia" w:eastAsia="DengXian" w:hAnsiTheme="minorEastAsia" w:hint="eastAsia"/>
                <w:i/>
                <w:color w:val="FF0000"/>
              </w:rPr>
              <w:t>在现实生活中对店主作出骚扰、谩骂</w:t>
            </w:r>
          </w:p>
          <w:p w14:paraId="3004B085" w14:textId="0B27AA4C" w:rsidR="006461E0" w:rsidRPr="00704583" w:rsidRDefault="00C54D61" w:rsidP="003C76C4">
            <w:pPr>
              <w:pStyle w:val="a8"/>
              <w:numPr>
                <w:ilvl w:val="0"/>
                <w:numId w:val="19"/>
              </w:numPr>
              <w:spacing w:line="276" w:lineRule="auto"/>
              <w:ind w:leftChars="0" w:left="284" w:hanging="284"/>
              <w:rPr>
                <w:rFonts w:asciiTheme="minorEastAsia" w:eastAsiaTheme="minorEastAsia" w:hAnsiTheme="minorEastAsia"/>
                <w:i/>
                <w:color w:val="FF0000"/>
              </w:rPr>
            </w:pPr>
            <w:r w:rsidRPr="00C54D61">
              <w:rPr>
                <w:rFonts w:asciiTheme="minorEastAsia" w:eastAsia="DengXian" w:hAnsiTheme="minorEastAsia" w:hint="eastAsia"/>
                <w:i/>
                <w:color w:val="FF0000"/>
              </w:rPr>
              <w:t>未经查证在网络传递媒体资讯</w:t>
            </w:r>
          </w:p>
          <w:p w14:paraId="4D5E3E43" w14:textId="1983F366" w:rsidR="00322A48" w:rsidRPr="00704583" w:rsidRDefault="00322A48" w:rsidP="005D7DEA">
            <w:pPr>
              <w:pStyle w:val="a8"/>
              <w:spacing w:line="276" w:lineRule="auto"/>
              <w:ind w:leftChars="0" w:left="0"/>
              <w:rPr>
                <w:rFonts w:asciiTheme="minorEastAsia" w:eastAsiaTheme="minorEastAsia" w:hAnsiTheme="minorEastAsia"/>
              </w:rPr>
            </w:pPr>
          </w:p>
        </w:tc>
        <w:tc>
          <w:tcPr>
            <w:tcW w:w="2477" w:type="dxa"/>
          </w:tcPr>
          <w:p w14:paraId="38A9C256" w14:textId="1BFE7946" w:rsidR="00B954DF" w:rsidRPr="00704583" w:rsidRDefault="00B954DF" w:rsidP="005D7DEA">
            <w:pPr>
              <w:spacing w:line="276" w:lineRule="auto"/>
              <w:rPr>
                <w:rFonts w:asciiTheme="minorEastAsia" w:eastAsiaTheme="minorEastAsia" w:hAnsiTheme="minorEastAsia"/>
              </w:rPr>
            </w:pPr>
            <w:r w:rsidRPr="00704583">
              <w:rPr>
                <w:rFonts w:asciiTheme="minorEastAsia" w:eastAsiaTheme="minorEastAsia" w:hAnsiTheme="minorEastAsia"/>
              </w:rPr>
              <w:sym w:font="Wingdings 2" w:char="F0A3"/>
            </w:r>
            <w:r w:rsidR="00C54D61" w:rsidRPr="00C54D61">
              <w:rPr>
                <w:rFonts w:asciiTheme="minorEastAsia" w:eastAsia="DengXian" w:hAnsiTheme="minorEastAsia"/>
              </w:rPr>
              <w:t xml:space="preserve"> </w:t>
            </w:r>
            <w:r w:rsidR="00C54D61" w:rsidRPr="00C54D61">
              <w:rPr>
                <w:rFonts w:asciiTheme="minorEastAsia" w:eastAsia="DengXian" w:hAnsiTheme="minorEastAsia" w:hint="eastAsia"/>
              </w:rPr>
              <w:t>负责任</w:t>
            </w:r>
            <w:r w:rsidRPr="00704583">
              <w:rPr>
                <w:rFonts w:asciiTheme="minorEastAsia" w:eastAsiaTheme="minorEastAsia" w:hAnsiTheme="minorEastAsia" w:hint="eastAsia"/>
              </w:rPr>
              <w:t xml:space="preserve"> </w:t>
            </w:r>
            <w:r w:rsidRPr="00704583">
              <w:rPr>
                <w:rFonts w:asciiTheme="minorEastAsia" w:eastAsiaTheme="minorEastAsia" w:hAnsiTheme="minorEastAsia"/>
              </w:rPr>
              <w:t xml:space="preserve"> </w:t>
            </w:r>
          </w:p>
          <w:p w14:paraId="63913A87" w14:textId="47282CFC" w:rsidR="00B954DF" w:rsidRPr="00704583" w:rsidRDefault="00B954DF" w:rsidP="005D7DEA">
            <w:pPr>
              <w:spacing w:line="276" w:lineRule="auto"/>
              <w:rPr>
                <w:rFonts w:asciiTheme="minorEastAsia" w:eastAsiaTheme="minorEastAsia" w:hAnsiTheme="minorEastAsia"/>
              </w:rPr>
            </w:pPr>
            <w:r w:rsidRPr="00704583">
              <w:rPr>
                <w:rFonts w:asciiTheme="minorEastAsia" w:eastAsiaTheme="minorEastAsia" w:hAnsiTheme="minorEastAsia"/>
              </w:rPr>
              <w:sym w:font="Wingdings 2" w:char="F0A3"/>
            </w:r>
            <w:r w:rsidR="00C54D61" w:rsidRPr="00C54D61">
              <w:rPr>
                <w:rFonts w:asciiTheme="minorEastAsia" w:eastAsia="DengXian" w:hAnsiTheme="minorEastAsia"/>
              </w:rPr>
              <w:t xml:space="preserve"> </w:t>
            </w:r>
            <w:r w:rsidR="00C54D61" w:rsidRPr="00C54D61">
              <w:rPr>
                <w:rFonts w:asciiTheme="minorEastAsia" w:eastAsia="DengXian" w:hAnsiTheme="minorEastAsia" w:hint="eastAsia"/>
              </w:rPr>
              <w:t>同理心</w:t>
            </w:r>
          </w:p>
          <w:p w14:paraId="0A3A0E80" w14:textId="2A4A1432" w:rsidR="008E3876" w:rsidRPr="00704583" w:rsidRDefault="008E3876" w:rsidP="005D7DEA">
            <w:pPr>
              <w:spacing w:line="276" w:lineRule="auto"/>
              <w:rPr>
                <w:rFonts w:asciiTheme="minorEastAsia" w:eastAsiaTheme="minorEastAsia" w:hAnsiTheme="minorEastAsia"/>
              </w:rPr>
            </w:pPr>
            <w:r w:rsidRPr="00704583">
              <w:rPr>
                <w:rFonts w:asciiTheme="minorEastAsia" w:eastAsiaTheme="minorEastAsia" w:hAnsiTheme="minorEastAsia"/>
              </w:rPr>
              <w:sym w:font="Wingdings 2" w:char="F0A3"/>
            </w:r>
            <w:r w:rsidR="00C54D61" w:rsidRPr="00C54D61">
              <w:rPr>
                <w:rFonts w:asciiTheme="minorEastAsia" w:eastAsia="DengXian" w:hAnsiTheme="minorEastAsia"/>
              </w:rPr>
              <w:t xml:space="preserve"> </w:t>
            </w:r>
            <w:r w:rsidR="00C54D61" w:rsidRPr="00C54D61">
              <w:rPr>
                <w:rFonts w:asciiTheme="minorEastAsia" w:eastAsia="DengXian" w:hAnsiTheme="minorEastAsia" w:hint="eastAsia"/>
              </w:rPr>
              <w:t>理性</w:t>
            </w:r>
          </w:p>
          <w:p w14:paraId="642925DD" w14:textId="2026FDA4" w:rsidR="008E3876" w:rsidRPr="00704583" w:rsidRDefault="008E3876" w:rsidP="005D7DEA">
            <w:pPr>
              <w:spacing w:line="276" w:lineRule="auto"/>
              <w:rPr>
                <w:rFonts w:asciiTheme="minorEastAsia" w:eastAsiaTheme="minorEastAsia" w:hAnsiTheme="minorEastAsia"/>
              </w:rPr>
            </w:pPr>
            <w:r w:rsidRPr="00704583">
              <w:rPr>
                <w:rFonts w:asciiTheme="minorEastAsia" w:eastAsiaTheme="minorEastAsia" w:hAnsiTheme="minorEastAsia"/>
              </w:rPr>
              <w:sym w:font="Wingdings 2" w:char="F0A3"/>
            </w:r>
            <w:r w:rsidR="00E06DC4">
              <w:rPr>
                <w:rFonts w:asciiTheme="minorEastAsia" w:eastAsiaTheme="minorEastAsia" w:hAnsiTheme="minorEastAsia"/>
              </w:rPr>
              <w:t xml:space="preserve"> </w:t>
            </w:r>
            <w:r w:rsidR="00E06DC4" w:rsidRPr="00D31ACB">
              <w:rPr>
                <w:rFonts w:asciiTheme="minorEastAsia" w:eastAsia="DengXian" w:hAnsiTheme="minorEastAsia" w:hint="eastAsia"/>
              </w:rPr>
              <w:t>慎思明辨</w:t>
            </w:r>
          </w:p>
          <w:p w14:paraId="557F2C5A" w14:textId="07EB7F17" w:rsidR="00B954DF" w:rsidRPr="00704583" w:rsidRDefault="00B954DF" w:rsidP="005D7DEA">
            <w:pPr>
              <w:spacing w:line="276" w:lineRule="auto"/>
              <w:rPr>
                <w:rFonts w:asciiTheme="minorEastAsia" w:eastAsiaTheme="minorEastAsia" w:hAnsiTheme="minorEastAsia"/>
              </w:rPr>
            </w:pPr>
            <w:r w:rsidRPr="00704583">
              <w:rPr>
                <w:rFonts w:asciiTheme="minorEastAsia" w:eastAsiaTheme="minorEastAsia" w:hAnsiTheme="minorEastAsia"/>
              </w:rPr>
              <w:sym w:font="Wingdings 2" w:char="F0A3"/>
            </w:r>
            <w:r w:rsidR="00C54D61" w:rsidRPr="00C54D61">
              <w:rPr>
                <w:rFonts w:asciiTheme="minorEastAsia" w:eastAsia="DengXian" w:hAnsiTheme="minorEastAsia"/>
              </w:rPr>
              <w:t xml:space="preserve"> </w:t>
            </w:r>
            <w:r w:rsidR="00C54D61" w:rsidRPr="00C54D61">
              <w:rPr>
                <w:rFonts w:asciiTheme="minorEastAsia" w:eastAsia="DengXian" w:hAnsiTheme="minorEastAsia" w:hint="eastAsia"/>
              </w:rPr>
              <w:t>谨言慎行</w:t>
            </w:r>
          </w:p>
          <w:p w14:paraId="0AD55456" w14:textId="118A2F15" w:rsidR="00B954DF" w:rsidRPr="00704583" w:rsidRDefault="00B954DF" w:rsidP="005D7DEA">
            <w:pPr>
              <w:spacing w:line="276" w:lineRule="auto"/>
              <w:rPr>
                <w:rFonts w:asciiTheme="minorEastAsia" w:eastAsiaTheme="minorEastAsia" w:hAnsiTheme="minorEastAsia"/>
                <w:lang w:eastAsia="zh-TW"/>
              </w:rPr>
            </w:pPr>
            <w:r w:rsidRPr="00704583">
              <w:rPr>
                <w:rFonts w:asciiTheme="minorEastAsia" w:eastAsiaTheme="minorEastAsia" w:hAnsiTheme="minorEastAsia"/>
              </w:rPr>
              <w:sym w:font="Wingdings 2" w:char="F0A3"/>
            </w:r>
            <w:r w:rsidR="00C54D61" w:rsidRPr="00C54D61">
              <w:rPr>
                <w:rFonts w:asciiTheme="minorEastAsia" w:eastAsia="DengXian" w:hAnsiTheme="minorEastAsia"/>
              </w:rPr>
              <w:t xml:space="preserve"> </w:t>
            </w:r>
            <w:r w:rsidR="00C54D61" w:rsidRPr="00C54D61">
              <w:rPr>
                <w:rFonts w:asciiTheme="minorEastAsia" w:eastAsia="DengXian" w:hAnsiTheme="minorEastAsia" w:hint="eastAsia"/>
              </w:rPr>
              <w:t>其他：</w:t>
            </w:r>
            <w:r w:rsidR="00C54D61" w:rsidRPr="00C54D61">
              <w:rPr>
                <w:rFonts w:asciiTheme="minorEastAsia" w:eastAsia="DengXian" w:hAnsiTheme="minorEastAsia"/>
              </w:rPr>
              <w:t>_________</w:t>
            </w:r>
          </w:p>
          <w:p w14:paraId="4A17405A" w14:textId="00130980" w:rsidR="00322A48" w:rsidRPr="00704583" w:rsidRDefault="00322A48" w:rsidP="005D7DEA">
            <w:pPr>
              <w:pStyle w:val="a8"/>
              <w:spacing w:line="276" w:lineRule="auto"/>
              <w:ind w:leftChars="0" w:left="0"/>
              <w:rPr>
                <w:rFonts w:asciiTheme="minorEastAsia" w:eastAsiaTheme="minorEastAsia" w:hAnsiTheme="minorEastAsia"/>
                <w:noProof/>
                <w:lang w:val="en-US" w:eastAsia="zh-TW"/>
              </w:rPr>
            </w:pPr>
          </w:p>
        </w:tc>
      </w:tr>
      <w:tr w:rsidR="00322A48" w:rsidRPr="00704583" w14:paraId="4CD1BAE0" w14:textId="790C9D46" w:rsidTr="00B954DF">
        <w:trPr>
          <w:trHeight w:val="3002"/>
        </w:trPr>
        <w:tc>
          <w:tcPr>
            <w:tcW w:w="535" w:type="dxa"/>
          </w:tcPr>
          <w:p w14:paraId="6FCCF82E" w14:textId="77777777" w:rsidR="00322A48" w:rsidRPr="00704583" w:rsidRDefault="00322A48" w:rsidP="003C76C4">
            <w:pPr>
              <w:pStyle w:val="a8"/>
              <w:numPr>
                <w:ilvl w:val="0"/>
                <w:numId w:val="18"/>
              </w:numPr>
              <w:tabs>
                <w:tab w:val="clear" w:pos="360"/>
              </w:tabs>
              <w:ind w:leftChars="0"/>
              <w:rPr>
                <w:rFonts w:asciiTheme="minorEastAsia" w:eastAsiaTheme="minorEastAsia" w:hAnsiTheme="minorEastAsia"/>
                <w:lang w:eastAsia="zh-TW"/>
              </w:rPr>
            </w:pPr>
          </w:p>
        </w:tc>
        <w:tc>
          <w:tcPr>
            <w:tcW w:w="2502" w:type="dxa"/>
          </w:tcPr>
          <w:p w14:paraId="59E6CBE4" w14:textId="2870B47F" w:rsidR="006461E0" w:rsidRPr="00704583" w:rsidRDefault="00C54D61" w:rsidP="005D7DEA">
            <w:pPr>
              <w:spacing w:line="276" w:lineRule="auto"/>
              <w:rPr>
                <w:rFonts w:asciiTheme="minorEastAsia" w:eastAsiaTheme="minorEastAsia" w:hAnsiTheme="minorEastAsia"/>
                <w:i/>
                <w:color w:val="FF0000"/>
                <w:lang w:eastAsia="zh-TW"/>
              </w:rPr>
            </w:pPr>
            <w:r w:rsidRPr="00C54D61">
              <w:rPr>
                <w:rFonts w:asciiTheme="minorEastAsia" w:eastAsia="DengXian" w:hAnsiTheme="minorEastAsia" w:hint="eastAsia"/>
                <w:i/>
                <w:color w:val="FF0000"/>
              </w:rPr>
              <w:t>（收讯者）</w:t>
            </w:r>
          </w:p>
          <w:p w14:paraId="0628D07C" w14:textId="2B92241D" w:rsidR="006461E0" w:rsidRPr="00704583" w:rsidRDefault="00C54D61" w:rsidP="005D7DEA">
            <w:pPr>
              <w:spacing w:line="276" w:lineRule="auto"/>
              <w:ind w:left="284" w:hanging="284"/>
              <w:rPr>
                <w:rFonts w:asciiTheme="minorEastAsia" w:eastAsiaTheme="minorEastAsia" w:hAnsiTheme="minorEastAsia"/>
                <w:i/>
                <w:color w:val="FF0000"/>
                <w:lang w:val="en-US"/>
              </w:rPr>
            </w:pPr>
            <w:r w:rsidRPr="00C54D61">
              <w:rPr>
                <w:rFonts w:asciiTheme="minorEastAsia" w:eastAsia="DengXian" w:hAnsiTheme="minorEastAsia"/>
                <w:i/>
                <w:color w:val="FF0000"/>
              </w:rPr>
              <w:t>-</w:t>
            </w:r>
            <w:r w:rsidRPr="00704583">
              <w:rPr>
                <w:rFonts w:asciiTheme="minorEastAsia" w:eastAsiaTheme="minorEastAsia" w:hAnsiTheme="minorEastAsia"/>
                <w:i/>
                <w:color w:val="FF0000"/>
              </w:rPr>
              <w:tab/>
            </w:r>
            <w:r w:rsidRPr="00C54D61">
              <w:rPr>
                <w:rFonts w:asciiTheme="minorEastAsia" w:eastAsia="DengXian" w:hAnsiTheme="minorEastAsia" w:hint="eastAsia"/>
                <w:i/>
                <w:color w:val="FF0000"/>
              </w:rPr>
              <w:t>轻易相信</w:t>
            </w:r>
            <w:r w:rsidRPr="00C54D61">
              <w:rPr>
                <w:rFonts w:asciiTheme="minorEastAsia" w:eastAsia="DengXian" w:hAnsiTheme="minorEastAsia" w:hint="eastAsia"/>
                <w:i/>
                <w:color w:val="FF0000"/>
                <w:lang w:val="en-US"/>
              </w:rPr>
              <w:t>未经求证或失实资料</w:t>
            </w:r>
          </w:p>
          <w:p w14:paraId="2559DFC5" w14:textId="6E36BE19" w:rsidR="00322A48" w:rsidRPr="00704583" w:rsidRDefault="00C54D61" w:rsidP="005D7DEA">
            <w:pPr>
              <w:pStyle w:val="a8"/>
              <w:spacing w:line="276" w:lineRule="auto"/>
              <w:ind w:leftChars="0" w:left="284" w:hanging="284"/>
              <w:rPr>
                <w:rFonts w:asciiTheme="minorEastAsia" w:eastAsiaTheme="minorEastAsia" w:hAnsiTheme="minorEastAsia"/>
              </w:rPr>
            </w:pPr>
            <w:r w:rsidRPr="00C54D61">
              <w:rPr>
                <w:rFonts w:asciiTheme="minorEastAsia" w:eastAsia="DengXian" w:hAnsiTheme="minorEastAsia"/>
                <w:i/>
                <w:color w:val="FF0000"/>
                <w:lang w:val="en-US"/>
              </w:rPr>
              <w:t>-</w:t>
            </w:r>
            <w:r w:rsidRPr="00704583">
              <w:rPr>
                <w:rFonts w:asciiTheme="minorEastAsia" w:eastAsiaTheme="minorEastAsia" w:hAnsiTheme="minorEastAsia"/>
                <w:i/>
                <w:color w:val="FF0000"/>
                <w:lang w:val="en-US"/>
              </w:rPr>
              <w:tab/>
            </w:r>
            <w:r w:rsidRPr="00C54D61">
              <w:rPr>
                <w:rFonts w:asciiTheme="minorEastAsia" w:eastAsia="DengXian" w:hAnsiTheme="minorEastAsia" w:hint="eastAsia"/>
                <w:i/>
                <w:color w:val="FF0000"/>
                <w:lang w:val="en-US"/>
              </w:rPr>
              <w:t>盲目相信「照片」就是证据</w:t>
            </w:r>
          </w:p>
        </w:tc>
        <w:tc>
          <w:tcPr>
            <w:tcW w:w="2410" w:type="dxa"/>
          </w:tcPr>
          <w:p w14:paraId="03EA4124" w14:textId="4FF1733F" w:rsidR="00322A48" w:rsidRPr="00704583" w:rsidRDefault="00322A48" w:rsidP="005D7DEA">
            <w:pPr>
              <w:pStyle w:val="a8"/>
              <w:spacing w:line="276" w:lineRule="auto"/>
              <w:ind w:leftChars="0" w:left="0"/>
              <w:rPr>
                <w:rFonts w:asciiTheme="minorEastAsia" w:eastAsiaTheme="minorEastAsia" w:hAnsiTheme="minorEastAsia"/>
              </w:rPr>
            </w:pPr>
          </w:p>
        </w:tc>
        <w:tc>
          <w:tcPr>
            <w:tcW w:w="2477" w:type="dxa"/>
          </w:tcPr>
          <w:p w14:paraId="03121D07" w14:textId="0AF10639" w:rsidR="00B954DF" w:rsidRPr="00704583" w:rsidRDefault="00B954DF" w:rsidP="005D7DEA">
            <w:pPr>
              <w:spacing w:line="276" w:lineRule="auto"/>
              <w:rPr>
                <w:rFonts w:asciiTheme="minorEastAsia" w:eastAsiaTheme="minorEastAsia" w:hAnsiTheme="minorEastAsia"/>
              </w:rPr>
            </w:pPr>
            <w:r w:rsidRPr="00704583">
              <w:rPr>
                <w:rFonts w:asciiTheme="minorEastAsia" w:eastAsiaTheme="minorEastAsia" w:hAnsiTheme="minorEastAsia"/>
              </w:rPr>
              <w:sym w:font="Wingdings 2" w:char="F0A3"/>
            </w:r>
            <w:r w:rsidR="00C54D61" w:rsidRPr="00C54D61">
              <w:rPr>
                <w:rFonts w:asciiTheme="minorEastAsia" w:eastAsia="DengXian" w:hAnsiTheme="minorEastAsia"/>
              </w:rPr>
              <w:t xml:space="preserve"> </w:t>
            </w:r>
            <w:r w:rsidR="00C54D61" w:rsidRPr="00C54D61">
              <w:rPr>
                <w:rFonts w:asciiTheme="minorEastAsia" w:eastAsia="DengXian" w:hAnsiTheme="minorEastAsia" w:hint="eastAsia"/>
              </w:rPr>
              <w:t>负责任</w:t>
            </w:r>
          </w:p>
          <w:p w14:paraId="68F037B5" w14:textId="1CD2C877" w:rsidR="00B954DF" w:rsidRPr="00704583" w:rsidRDefault="00B954DF" w:rsidP="005D7DEA">
            <w:pPr>
              <w:spacing w:line="276" w:lineRule="auto"/>
              <w:rPr>
                <w:rFonts w:asciiTheme="minorEastAsia" w:eastAsiaTheme="minorEastAsia" w:hAnsiTheme="minorEastAsia"/>
              </w:rPr>
            </w:pPr>
            <w:r w:rsidRPr="00704583">
              <w:rPr>
                <w:rFonts w:asciiTheme="minorEastAsia" w:eastAsiaTheme="minorEastAsia" w:hAnsiTheme="minorEastAsia"/>
              </w:rPr>
              <w:sym w:font="Wingdings 2" w:char="F0A3"/>
            </w:r>
            <w:r w:rsidR="00C54D61" w:rsidRPr="00C54D61">
              <w:rPr>
                <w:rFonts w:asciiTheme="minorEastAsia" w:eastAsia="DengXian" w:hAnsiTheme="minorEastAsia"/>
              </w:rPr>
              <w:t xml:space="preserve"> </w:t>
            </w:r>
            <w:r w:rsidR="00C54D61" w:rsidRPr="00C54D61">
              <w:rPr>
                <w:rFonts w:asciiTheme="minorEastAsia" w:eastAsia="DengXian" w:hAnsiTheme="minorEastAsia" w:hint="eastAsia"/>
              </w:rPr>
              <w:t>同理心</w:t>
            </w:r>
          </w:p>
          <w:p w14:paraId="6CB111F2" w14:textId="14ED3D11" w:rsidR="001D1B12" w:rsidRPr="00704583" w:rsidRDefault="001D1B12" w:rsidP="005D7DEA">
            <w:pPr>
              <w:spacing w:line="276" w:lineRule="auto"/>
              <w:rPr>
                <w:rFonts w:asciiTheme="minorEastAsia" w:eastAsiaTheme="minorEastAsia" w:hAnsiTheme="minorEastAsia"/>
              </w:rPr>
            </w:pPr>
            <w:r w:rsidRPr="00704583">
              <w:rPr>
                <w:rFonts w:asciiTheme="minorEastAsia" w:eastAsiaTheme="minorEastAsia" w:hAnsiTheme="minorEastAsia"/>
              </w:rPr>
              <w:sym w:font="Wingdings 2" w:char="F0A3"/>
            </w:r>
            <w:r w:rsidR="00C54D61" w:rsidRPr="00C54D61">
              <w:rPr>
                <w:rFonts w:asciiTheme="minorEastAsia" w:eastAsia="DengXian" w:hAnsiTheme="minorEastAsia"/>
              </w:rPr>
              <w:t xml:space="preserve"> </w:t>
            </w:r>
            <w:r w:rsidR="00C54D61" w:rsidRPr="00C54D61">
              <w:rPr>
                <w:rFonts w:asciiTheme="minorEastAsia" w:eastAsia="DengXian" w:hAnsiTheme="minorEastAsia" w:hint="eastAsia"/>
              </w:rPr>
              <w:t>理性</w:t>
            </w:r>
          </w:p>
          <w:p w14:paraId="2BF571A4" w14:textId="4F016749" w:rsidR="001D1B12" w:rsidRPr="00704583" w:rsidRDefault="001D1B12" w:rsidP="005D7DEA">
            <w:pPr>
              <w:spacing w:line="276" w:lineRule="auto"/>
              <w:rPr>
                <w:rFonts w:asciiTheme="minorEastAsia" w:eastAsiaTheme="minorEastAsia" w:hAnsiTheme="minorEastAsia"/>
              </w:rPr>
            </w:pPr>
            <w:r w:rsidRPr="00704583">
              <w:rPr>
                <w:rFonts w:asciiTheme="minorEastAsia" w:eastAsiaTheme="minorEastAsia" w:hAnsiTheme="minorEastAsia"/>
              </w:rPr>
              <w:sym w:font="Wingdings 2" w:char="F0A3"/>
            </w:r>
            <w:r w:rsidR="00E06DC4">
              <w:rPr>
                <w:rFonts w:asciiTheme="minorEastAsia" w:eastAsiaTheme="minorEastAsia" w:hAnsiTheme="minorEastAsia"/>
              </w:rPr>
              <w:t xml:space="preserve"> </w:t>
            </w:r>
            <w:r w:rsidR="00E06DC4" w:rsidRPr="00B30FE1">
              <w:rPr>
                <w:rFonts w:asciiTheme="minorEastAsia" w:eastAsia="DengXian" w:hAnsiTheme="minorEastAsia" w:hint="eastAsia"/>
              </w:rPr>
              <w:t>慎思明辨</w:t>
            </w:r>
          </w:p>
          <w:p w14:paraId="6296145D" w14:textId="6D911C99" w:rsidR="00B954DF" w:rsidRPr="00704583" w:rsidRDefault="00B954DF" w:rsidP="005D7DEA">
            <w:pPr>
              <w:spacing w:line="276" w:lineRule="auto"/>
              <w:rPr>
                <w:rFonts w:asciiTheme="minorEastAsia" w:eastAsiaTheme="minorEastAsia" w:hAnsiTheme="minorEastAsia"/>
              </w:rPr>
            </w:pPr>
            <w:r w:rsidRPr="00704583">
              <w:rPr>
                <w:rFonts w:asciiTheme="minorEastAsia" w:eastAsiaTheme="minorEastAsia" w:hAnsiTheme="minorEastAsia"/>
              </w:rPr>
              <w:sym w:font="Wingdings 2" w:char="F0A3"/>
            </w:r>
            <w:r w:rsidR="00C54D61" w:rsidRPr="00C54D61">
              <w:rPr>
                <w:rFonts w:asciiTheme="minorEastAsia" w:eastAsia="DengXian" w:hAnsiTheme="minorEastAsia"/>
              </w:rPr>
              <w:t xml:space="preserve"> </w:t>
            </w:r>
            <w:r w:rsidR="00C54D61" w:rsidRPr="00C54D61">
              <w:rPr>
                <w:rFonts w:asciiTheme="minorEastAsia" w:eastAsia="DengXian" w:hAnsiTheme="minorEastAsia" w:hint="eastAsia"/>
              </w:rPr>
              <w:t>谨言慎行</w:t>
            </w:r>
          </w:p>
          <w:p w14:paraId="32981D10" w14:textId="125E3A54" w:rsidR="00B954DF" w:rsidRPr="00704583" w:rsidRDefault="00B954DF" w:rsidP="005D7DEA">
            <w:pPr>
              <w:spacing w:line="276" w:lineRule="auto"/>
              <w:rPr>
                <w:rFonts w:asciiTheme="minorEastAsia" w:eastAsiaTheme="minorEastAsia" w:hAnsiTheme="minorEastAsia"/>
              </w:rPr>
            </w:pPr>
            <w:r w:rsidRPr="00704583">
              <w:rPr>
                <w:rFonts w:asciiTheme="minorEastAsia" w:eastAsiaTheme="minorEastAsia" w:hAnsiTheme="minorEastAsia"/>
              </w:rPr>
              <w:sym w:font="Wingdings 2" w:char="F0A3"/>
            </w:r>
            <w:r w:rsidR="00C54D61" w:rsidRPr="00C54D61">
              <w:rPr>
                <w:rFonts w:asciiTheme="minorEastAsia" w:eastAsia="DengXian" w:hAnsiTheme="minorEastAsia"/>
              </w:rPr>
              <w:t xml:space="preserve"> </w:t>
            </w:r>
            <w:r w:rsidR="00C54D61" w:rsidRPr="00C54D61">
              <w:rPr>
                <w:rFonts w:asciiTheme="minorEastAsia" w:eastAsia="DengXian" w:hAnsiTheme="minorEastAsia" w:hint="eastAsia"/>
              </w:rPr>
              <w:t>其他：</w:t>
            </w:r>
            <w:r w:rsidR="00C54D61" w:rsidRPr="00C54D61">
              <w:rPr>
                <w:rFonts w:asciiTheme="minorEastAsia" w:eastAsia="DengXian" w:hAnsiTheme="minorEastAsia"/>
              </w:rPr>
              <w:t>_________</w:t>
            </w:r>
          </w:p>
          <w:p w14:paraId="73FA8BCD" w14:textId="42C583D3" w:rsidR="00322A48" w:rsidRPr="00704583" w:rsidRDefault="00322A48" w:rsidP="005D7DEA">
            <w:pPr>
              <w:pStyle w:val="a8"/>
              <w:spacing w:line="276" w:lineRule="auto"/>
              <w:ind w:leftChars="0" w:left="0"/>
              <w:rPr>
                <w:rFonts w:asciiTheme="minorEastAsia" w:eastAsiaTheme="minorEastAsia" w:hAnsiTheme="minorEastAsia"/>
              </w:rPr>
            </w:pPr>
          </w:p>
        </w:tc>
      </w:tr>
    </w:tbl>
    <w:p w14:paraId="6D2CC1A1" w14:textId="0719973F" w:rsidR="003D5F50" w:rsidRPr="00704583" w:rsidRDefault="003D5F50" w:rsidP="006461E0">
      <w:pPr>
        <w:rPr>
          <w:rFonts w:asciiTheme="minorEastAsia" w:eastAsiaTheme="minorEastAsia" w:hAnsiTheme="minorEastAsia"/>
        </w:rPr>
      </w:pPr>
    </w:p>
    <w:p w14:paraId="74AA2409" w14:textId="77777777" w:rsidR="0033333C" w:rsidRPr="00704583" w:rsidRDefault="0033333C" w:rsidP="006461E0">
      <w:pPr>
        <w:rPr>
          <w:rFonts w:asciiTheme="minorEastAsia" w:eastAsiaTheme="minorEastAsia" w:hAnsiTheme="minorEastAsia"/>
        </w:rPr>
      </w:pPr>
      <w:r w:rsidRPr="00704583">
        <w:rPr>
          <w:rFonts w:asciiTheme="minorEastAsia" w:eastAsiaTheme="minorEastAsia" w:hAnsiTheme="minorEastAsia"/>
        </w:rPr>
        <w:br w:type="page"/>
      </w:r>
    </w:p>
    <w:p w14:paraId="6C6ABE44" w14:textId="05514CE0" w:rsidR="00897A51" w:rsidRPr="00704583" w:rsidRDefault="00C54D61" w:rsidP="003C76C4">
      <w:pPr>
        <w:pStyle w:val="a8"/>
        <w:numPr>
          <w:ilvl w:val="0"/>
          <w:numId w:val="18"/>
        </w:numPr>
        <w:tabs>
          <w:tab w:val="clear" w:pos="360"/>
        </w:tabs>
        <w:spacing w:line="276" w:lineRule="auto"/>
        <w:ind w:leftChars="0" w:left="482" w:hanging="482"/>
        <w:rPr>
          <w:rFonts w:asciiTheme="minorEastAsia" w:eastAsiaTheme="minorEastAsia" w:hAnsiTheme="minorEastAsia"/>
        </w:rPr>
      </w:pPr>
      <w:r w:rsidRPr="00C54D61">
        <w:rPr>
          <w:rFonts w:asciiTheme="minorEastAsia" w:eastAsia="DengXian" w:hAnsiTheme="minorEastAsia" w:hint="eastAsia"/>
        </w:rPr>
        <w:lastRenderedPageBreak/>
        <w:t>从这事中，你认为我们处理媒体资讯时要注意</w:t>
      </w:r>
      <w:r w:rsidR="003A5FE8">
        <w:rPr>
          <w:rFonts w:asciiTheme="minorEastAsia" w:eastAsia="DengXian" w:hAnsiTheme="minorEastAsia" w:hint="eastAsia"/>
        </w:rPr>
        <w:t>什么</w:t>
      </w:r>
      <w:r w:rsidRPr="00C54D61">
        <w:rPr>
          <w:rFonts w:asciiTheme="minorEastAsia" w:eastAsia="DengXian" w:hAnsiTheme="minorEastAsia" w:hint="eastAsia"/>
        </w:rPr>
        <w:t>？</w:t>
      </w:r>
    </w:p>
    <w:tbl>
      <w:tblPr>
        <w:tblStyle w:val="a9"/>
        <w:tblW w:w="0" w:type="auto"/>
        <w:tblInd w:w="482" w:type="dxa"/>
        <w:tblLook w:val="04A0" w:firstRow="1" w:lastRow="0" w:firstColumn="1" w:lastColumn="0" w:noHBand="0" w:noVBand="1"/>
      </w:tblPr>
      <w:tblGrid>
        <w:gridCol w:w="7802"/>
      </w:tblGrid>
      <w:tr w:rsidR="00A65DBA" w:rsidRPr="00704583" w14:paraId="5BF9FCF5" w14:textId="77777777" w:rsidTr="00A65DBA">
        <w:tc>
          <w:tcPr>
            <w:tcW w:w="8284" w:type="dxa"/>
          </w:tcPr>
          <w:p w14:paraId="7E8C9951" w14:textId="2CF2197E" w:rsidR="00A65DBA" w:rsidRPr="00704583" w:rsidRDefault="00C54D61" w:rsidP="00A65DBA">
            <w:pPr>
              <w:snapToGrid w:val="0"/>
              <w:spacing w:line="276" w:lineRule="auto"/>
              <w:jc w:val="both"/>
              <w:rPr>
                <w:rFonts w:asciiTheme="minorEastAsia" w:eastAsiaTheme="minorEastAsia" w:hAnsiTheme="minorEastAsia"/>
                <w:i/>
                <w:color w:val="FF0000"/>
                <w:lang w:eastAsia="zh-HK"/>
              </w:rPr>
            </w:pPr>
            <w:r w:rsidRPr="00C54D61">
              <w:rPr>
                <w:rFonts w:asciiTheme="minorEastAsia" w:eastAsia="DengXian" w:hAnsiTheme="minorEastAsia" w:hint="eastAsia"/>
                <w:i/>
                <w:color w:val="FF0000"/>
              </w:rPr>
              <w:t>建议答案：</w:t>
            </w:r>
          </w:p>
          <w:p w14:paraId="72E2AAEA" w14:textId="49593F90" w:rsidR="00A65DBA" w:rsidRPr="00704583" w:rsidRDefault="00C54D61" w:rsidP="003C76C4">
            <w:pPr>
              <w:pStyle w:val="a8"/>
              <w:numPr>
                <w:ilvl w:val="0"/>
                <w:numId w:val="41"/>
              </w:numPr>
              <w:snapToGrid w:val="0"/>
              <w:spacing w:line="276" w:lineRule="auto"/>
              <w:ind w:leftChars="0"/>
              <w:jc w:val="both"/>
              <w:rPr>
                <w:rFonts w:asciiTheme="minorEastAsia" w:eastAsiaTheme="minorEastAsia" w:hAnsiTheme="minorEastAsia"/>
                <w:i/>
                <w:color w:val="FF0000"/>
                <w:lang w:eastAsia="zh-HK"/>
              </w:rPr>
            </w:pPr>
            <w:r w:rsidRPr="00C54D61">
              <w:rPr>
                <w:rFonts w:asciiTheme="minorEastAsia" w:eastAsia="DengXian" w:hAnsiTheme="minorEastAsia" w:hint="eastAsia"/>
                <w:i/>
                <w:color w:val="FF0000"/>
              </w:rPr>
              <w:t>应停下来思考讯息的真确性、背后动机以及转发对他人的影响。</w:t>
            </w:r>
          </w:p>
          <w:p w14:paraId="7CC3C1D3" w14:textId="2D285640" w:rsidR="00A65DBA" w:rsidRPr="00704583" w:rsidRDefault="00C54D61" w:rsidP="003C76C4">
            <w:pPr>
              <w:pStyle w:val="a8"/>
              <w:numPr>
                <w:ilvl w:val="0"/>
                <w:numId w:val="41"/>
              </w:numPr>
              <w:snapToGrid w:val="0"/>
              <w:spacing w:line="276" w:lineRule="auto"/>
              <w:ind w:leftChars="0"/>
              <w:jc w:val="both"/>
              <w:rPr>
                <w:rFonts w:asciiTheme="minorEastAsia" w:eastAsiaTheme="minorEastAsia" w:hAnsiTheme="minorEastAsia"/>
                <w:i/>
                <w:color w:val="FF0000"/>
                <w:lang w:eastAsia="zh-HK"/>
              </w:rPr>
            </w:pPr>
            <w:r w:rsidRPr="00C54D61">
              <w:rPr>
                <w:rFonts w:asciiTheme="minorEastAsia" w:eastAsia="DengXian" w:hAnsiTheme="minorEastAsia" w:hint="eastAsia"/>
                <w:i/>
                <w:color w:val="FF0000"/>
              </w:rPr>
              <w:t>多参考其他资讯，了解当中是否有误导及偏见成份。</w:t>
            </w:r>
          </w:p>
          <w:p w14:paraId="05279E8B" w14:textId="77777777" w:rsidR="00A65DBA" w:rsidRPr="00704583" w:rsidRDefault="00A65DBA" w:rsidP="00A65DBA">
            <w:pPr>
              <w:pStyle w:val="a8"/>
              <w:spacing w:line="276" w:lineRule="auto"/>
              <w:ind w:leftChars="0" w:left="0"/>
              <w:rPr>
                <w:rFonts w:asciiTheme="minorEastAsia" w:eastAsiaTheme="minorEastAsia" w:hAnsiTheme="minorEastAsia"/>
              </w:rPr>
            </w:pPr>
          </w:p>
        </w:tc>
      </w:tr>
    </w:tbl>
    <w:p w14:paraId="137BD4FB" w14:textId="77777777" w:rsidR="007D1246" w:rsidRPr="00704583" w:rsidRDefault="007D1246" w:rsidP="006461E0">
      <w:pPr>
        <w:snapToGrid w:val="0"/>
        <w:spacing w:line="276" w:lineRule="auto"/>
        <w:rPr>
          <w:rFonts w:ascii="微軟正黑體" w:eastAsia="微軟正黑體" w:hAnsi="微軟正黑體"/>
          <w:b/>
          <w:bCs/>
        </w:rPr>
      </w:pPr>
    </w:p>
    <w:p w14:paraId="1669A5CB" w14:textId="0D6C20FE" w:rsidR="00080394" w:rsidRPr="00704583" w:rsidRDefault="00C54D61" w:rsidP="00C54D61">
      <w:pPr>
        <w:spacing w:line="276" w:lineRule="auto"/>
        <w:rPr>
          <w:rFonts w:ascii="微軟正黑體" w:eastAsia="微軟正黑體" w:hAnsi="微軟正黑體"/>
          <w:b/>
          <w:bCs/>
          <w:sz w:val="28"/>
          <w:szCs w:val="28"/>
        </w:rPr>
      </w:pPr>
      <w:r w:rsidRPr="00C54D61">
        <w:rPr>
          <w:rFonts w:ascii="微軟正黑體" w:eastAsia="DengXian" w:hAnsi="微軟正黑體" w:hint="eastAsia"/>
          <w:b/>
          <w:bCs/>
          <w:sz w:val="28"/>
          <w:szCs w:val="28"/>
        </w:rPr>
        <w:t xml:space="preserve">个案二　</w:t>
      </w:r>
      <w:r w:rsidRPr="00C54D61">
        <w:rPr>
          <w:rFonts w:ascii="微軟正黑體" w:eastAsia="DengXian" w:hAnsi="微軟正黑體"/>
          <w:b/>
          <w:bCs/>
          <w:sz w:val="28"/>
          <w:szCs w:val="28"/>
        </w:rPr>
        <w:t>80</w:t>
      </w:r>
      <w:r w:rsidRPr="00C54D61">
        <w:rPr>
          <w:rFonts w:ascii="微軟正黑體" w:eastAsia="DengXian" w:hAnsi="微軟正黑體" w:hint="eastAsia"/>
          <w:b/>
          <w:bCs/>
          <w:sz w:val="28"/>
          <w:szCs w:val="28"/>
        </w:rPr>
        <w:t>后无业男藉手机</w:t>
      </w:r>
      <w:r w:rsidRPr="00C54D61">
        <w:rPr>
          <w:rFonts w:ascii="微軟正黑體" w:eastAsia="DengXian" w:hAnsi="微軟正黑體"/>
          <w:b/>
          <w:bCs/>
          <w:sz w:val="28"/>
          <w:szCs w:val="28"/>
        </w:rPr>
        <w:t>Apps</w:t>
      </w:r>
      <w:r w:rsidRPr="00C54D61">
        <w:rPr>
          <w:rFonts w:ascii="微軟正黑體" w:eastAsia="DengXian" w:hAnsi="微軟正黑體" w:hint="eastAsia"/>
          <w:b/>
          <w:bCs/>
          <w:sz w:val="28"/>
          <w:szCs w:val="28"/>
        </w:rPr>
        <w:t>交友　骗财又骗色</w:t>
      </w:r>
    </w:p>
    <w:p w14:paraId="25D52FDB" w14:textId="16995843" w:rsidR="0076727D" w:rsidRPr="00704583" w:rsidRDefault="00394038" w:rsidP="00C54D61">
      <w:pPr>
        <w:snapToGrid w:val="0"/>
        <w:spacing w:line="276" w:lineRule="auto"/>
        <w:jc w:val="both"/>
        <w:rPr>
          <w:rFonts w:ascii="微軟正黑體" w:eastAsia="微軟正黑體" w:hAnsi="微軟正黑體"/>
        </w:rPr>
      </w:pPr>
      <w:r w:rsidRPr="00704583">
        <w:rPr>
          <w:noProof/>
          <w:lang w:val="en-US"/>
        </w:rPr>
        <w:drawing>
          <wp:anchor distT="0" distB="0" distL="114300" distR="114300" simplePos="0" relativeHeight="251577344" behindDoc="0" locked="0" layoutInCell="1" allowOverlap="1" wp14:anchorId="3BBB46D2" wp14:editId="729FD00B">
            <wp:simplePos x="0" y="0"/>
            <wp:positionH relativeFrom="column">
              <wp:posOffset>3515995</wp:posOffset>
            </wp:positionH>
            <wp:positionV relativeFrom="paragraph">
              <wp:posOffset>9525</wp:posOffset>
            </wp:positionV>
            <wp:extent cx="2039620" cy="2430780"/>
            <wp:effectExtent l="0" t="0" r="5080" b="0"/>
            <wp:wrapSquare wrapText="bothSides"/>
            <wp:docPr id="36" name="圖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screen">
                      <a:extLst>
                        <a:ext uri="{28A0092B-C50C-407E-A947-70E740481C1C}">
                          <a14:useLocalDpi xmlns:a14="http://schemas.microsoft.com/office/drawing/2010/main"/>
                        </a:ext>
                      </a:extLst>
                    </a:blip>
                    <a:stretch>
                      <a:fillRect/>
                    </a:stretch>
                  </pic:blipFill>
                  <pic:spPr>
                    <a:xfrm>
                      <a:off x="0" y="0"/>
                      <a:ext cx="2039620" cy="2430780"/>
                    </a:xfrm>
                    <a:prstGeom prst="rect">
                      <a:avLst/>
                    </a:prstGeom>
                  </pic:spPr>
                </pic:pic>
              </a:graphicData>
            </a:graphic>
            <wp14:sizeRelH relativeFrom="margin">
              <wp14:pctWidth>0</wp14:pctWidth>
            </wp14:sizeRelH>
            <wp14:sizeRelV relativeFrom="margin">
              <wp14:pctHeight>0</wp14:pctHeight>
            </wp14:sizeRelV>
          </wp:anchor>
        </w:drawing>
      </w:r>
      <w:r w:rsidR="00C54D61" w:rsidRPr="00C54D61">
        <w:rPr>
          <w:rFonts w:eastAsia="DengXian" w:hint="eastAsia"/>
        </w:rPr>
        <w:t>一名</w:t>
      </w:r>
      <w:r w:rsidR="00C54D61" w:rsidRPr="00C54D61">
        <w:rPr>
          <w:rFonts w:eastAsia="DengXian"/>
        </w:rPr>
        <w:t>32</w:t>
      </w:r>
      <w:r w:rsidR="00C54D61" w:rsidRPr="00C54D61">
        <w:rPr>
          <w:rFonts w:eastAsia="DengXian" w:hint="eastAsia"/>
        </w:rPr>
        <w:t>岁无业男子利用手机交友程式结识受害人，骗去</w:t>
      </w:r>
      <w:r w:rsidR="00C54D61" w:rsidRPr="00C54D61">
        <w:rPr>
          <w:rFonts w:eastAsia="DengXian"/>
        </w:rPr>
        <w:t>12</w:t>
      </w:r>
      <w:r w:rsidR="00C54D61" w:rsidRPr="00C54D61">
        <w:rPr>
          <w:rFonts w:eastAsia="DengXian" w:hint="eastAsia"/>
        </w:rPr>
        <w:t>名受害人总共</w:t>
      </w:r>
      <w:r w:rsidR="00C54D61" w:rsidRPr="00C54D61">
        <w:rPr>
          <w:rFonts w:eastAsia="DengXian"/>
        </w:rPr>
        <w:t>150</w:t>
      </w:r>
      <w:r w:rsidR="00C54D61" w:rsidRPr="00C54D61">
        <w:rPr>
          <w:rFonts w:eastAsia="DengXian" w:hint="eastAsia"/>
        </w:rPr>
        <w:t>万，当中包括</w:t>
      </w:r>
      <w:r w:rsidR="00C54D61" w:rsidRPr="00C54D61">
        <w:rPr>
          <w:rFonts w:eastAsia="DengXian"/>
        </w:rPr>
        <w:t>11</w:t>
      </w:r>
      <w:r w:rsidR="00C54D61" w:rsidRPr="00C54D61">
        <w:rPr>
          <w:rFonts w:eastAsia="DengXian" w:hint="eastAsia"/>
        </w:rPr>
        <w:t>女</w:t>
      </w:r>
      <w:r w:rsidR="00C54D61" w:rsidRPr="00C54D61">
        <w:rPr>
          <w:rFonts w:eastAsia="DengXian"/>
        </w:rPr>
        <w:t>1</w:t>
      </w:r>
      <w:r w:rsidR="00C54D61" w:rsidRPr="00C54D61">
        <w:rPr>
          <w:rFonts w:eastAsia="DengXian" w:hint="eastAsia"/>
        </w:rPr>
        <w:t>男。疑犯向</w:t>
      </w:r>
      <w:r w:rsidR="00C54D61" w:rsidRPr="00C54D61">
        <w:rPr>
          <w:rFonts w:ascii="微軟正黑體" w:eastAsia="DengXian" w:hAnsi="微軟正黑體" w:hint="eastAsia"/>
        </w:rPr>
        <w:t>受害人谎称自己是生意人，家境良好，财力雄厚，并从事高薪厚职。其间，他指自己遗失了钱包、身份证等重要文件，要求受害人借钱予他，之后再进一步诱骗对方，包括多次</w:t>
      </w:r>
      <w:r w:rsidR="00C54D61" w:rsidRPr="00C54D61">
        <w:rPr>
          <w:rFonts w:eastAsia="DengXian" w:hint="eastAsia"/>
        </w:rPr>
        <w:t>向</w:t>
      </w:r>
      <w:r w:rsidR="00C54D61" w:rsidRPr="00C54D61">
        <w:rPr>
          <w:rFonts w:ascii="微軟正黑體" w:eastAsia="DengXian" w:hAnsi="微軟正黑體" w:hint="eastAsia"/>
        </w:rPr>
        <w:t>受害人借钱周转和勒索。最严重个案为受害人赴约期间，被疑犯强迫拍摄私密照，进而勒索对方金钱。</w:t>
      </w:r>
    </w:p>
    <w:p w14:paraId="240E7E98" w14:textId="77777777" w:rsidR="00A65DBA" w:rsidRPr="00704583" w:rsidRDefault="00A65DBA" w:rsidP="00B926B3">
      <w:pPr>
        <w:jc w:val="right"/>
        <w:rPr>
          <w:rFonts w:eastAsiaTheme="minorEastAsia"/>
          <w:sz w:val="22"/>
          <w:szCs w:val="22"/>
        </w:rPr>
      </w:pPr>
    </w:p>
    <w:p w14:paraId="42A15AE7" w14:textId="1962097E" w:rsidR="00A65DBA" w:rsidRDefault="00A65DBA" w:rsidP="00B926B3">
      <w:pPr>
        <w:jc w:val="right"/>
        <w:rPr>
          <w:rFonts w:eastAsiaTheme="minorEastAsia"/>
          <w:sz w:val="22"/>
          <w:szCs w:val="22"/>
        </w:rPr>
      </w:pPr>
    </w:p>
    <w:p w14:paraId="6112F61F" w14:textId="77777777" w:rsidR="00C54D61" w:rsidRPr="00704583" w:rsidRDefault="00C54D61" w:rsidP="00B926B3">
      <w:pPr>
        <w:jc w:val="right"/>
        <w:rPr>
          <w:rFonts w:eastAsiaTheme="minorEastAsia"/>
          <w:sz w:val="22"/>
          <w:szCs w:val="22"/>
        </w:rPr>
      </w:pPr>
    </w:p>
    <w:p w14:paraId="38B87654" w14:textId="7E9CF559" w:rsidR="00B926B3" w:rsidRPr="00704583" w:rsidRDefault="00C54D61" w:rsidP="00C54D61">
      <w:pPr>
        <w:rPr>
          <w:rFonts w:eastAsiaTheme="minorEastAsia"/>
          <w:sz w:val="22"/>
          <w:szCs w:val="22"/>
        </w:rPr>
      </w:pPr>
      <w:r w:rsidRPr="00C54D61">
        <w:rPr>
          <w:rFonts w:eastAsia="DengXian" w:hint="eastAsia"/>
          <w:sz w:val="22"/>
          <w:szCs w:val="22"/>
        </w:rPr>
        <w:t>资料来源：李佩雯（</w:t>
      </w:r>
      <w:r w:rsidRPr="00C54D61">
        <w:rPr>
          <w:rFonts w:eastAsia="DengXian"/>
          <w:sz w:val="22"/>
          <w:szCs w:val="22"/>
        </w:rPr>
        <w:t>2018</w:t>
      </w:r>
      <w:r w:rsidRPr="00C54D61">
        <w:rPr>
          <w:rFonts w:eastAsia="DengXian" w:hint="eastAsia"/>
          <w:sz w:val="22"/>
          <w:szCs w:val="22"/>
        </w:rPr>
        <w:t>），《得寸进尺</w:t>
      </w:r>
      <w:r w:rsidRPr="00C54D61">
        <w:rPr>
          <w:rFonts w:eastAsia="DengXian"/>
          <w:sz w:val="22"/>
          <w:szCs w:val="22"/>
        </w:rPr>
        <w:t>+</w:t>
      </w:r>
      <w:r w:rsidRPr="00C54D61">
        <w:rPr>
          <w:rFonts w:eastAsia="DengXian" w:hint="eastAsia"/>
          <w:sz w:val="22"/>
          <w:szCs w:val="22"/>
        </w:rPr>
        <w:t>以退为进</w:t>
      </w:r>
      <w:r w:rsidRPr="00C54D61">
        <w:rPr>
          <w:rFonts w:eastAsia="DengXian"/>
          <w:sz w:val="22"/>
          <w:szCs w:val="22"/>
        </w:rPr>
        <w:t xml:space="preserve"> </w:t>
      </w:r>
      <w:r w:rsidRPr="00C54D61">
        <w:rPr>
          <w:rFonts w:eastAsia="DengXian" w:hint="eastAsia"/>
          <w:sz w:val="22"/>
          <w:szCs w:val="22"/>
        </w:rPr>
        <w:t>网恋骗局偷心有术》。</w:t>
      </w:r>
    </w:p>
    <w:p w14:paraId="0EDE95D0" w14:textId="2AC96378" w:rsidR="00080394" w:rsidRPr="00704583" w:rsidRDefault="00080394">
      <w:pPr>
        <w:rPr>
          <w:rFonts w:asciiTheme="minorEastAsia" w:eastAsiaTheme="minorEastAsia" w:hAnsiTheme="minorEastAsia"/>
        </w:rPr>
      </w:pPr>
    </w:p>
    <w:p w14:paraId="7349760B" w14:textId="77777777" w:rsidR="00A22DA4" w:rsidRPr="00704583" w:rsidRDefault="00A22DA4" w:rsidP="00DA3C95">
      <w:pPr>
        <w:rPr>
          <w:rFonts w:asciiTheme="minorEastAsia" w:eastAsiaTheme="minorEastAsia" w:hAnsiTheme="minorEastAsia"/>
          <w:lang w:eastAsia="zh-HK"/>
        </w:rPr>
      </w:pPr>
      <w:r w:rsidRPr="00704583">
        <w:rPr>
          <w:rFonts w:asciiTheme="minorEastAsia" w:eastAsiaTheme="minorEastAsia" w:hAnsiTheme="minorEastAsia"/>
          <w:lang w:eastAsia="zh-HK"/>
        </w:rPr>
        <w:br w:type="page"/>
      </w:r>
    </w:p>
    <w:p w14:paraId="7DAF5EC3" w14:textId="1177A3E2" w:rsidR="00DA3C95" w:rsidRPr="00704583" w:rsidRDefault="00C54D61" w:rsidP="00A65DBA">
      <w:pPr>
        <w:rPr>
          <w:rFonts w:asciiTheme="minorEastAsia" w:eastAsiaTheme="minorEastAsia" w:hAnsiTheme="minorEastAsia"/>
          <w:lang w:eastAsia="zh-TW"/>
        </w:rPr>
      </w:pPr>
      <w:r w:rsidRPr="00C54D61">
        <w:rPr>
          <w:rFonts w:asciiTheme="minorEastAsia" w:eastAsia="DengXian" w:hAnsiTheme="minorEastAsia" w:hint="eastAsia"/>
          <w:u w:val="single"/>
        </w:rPr>
        <w:lastRenderedPageBreak/>
        <w:t>个案二　讨论问题：</w:t>
      </w:r>
    </w:p>
    <w:p w14:paraId="32B3AB4F" w14:textId="3E022882" w:rsidR="00A65DBA" w:rsidRPr="00704583" w:rsidRDefault="00C54D61" w:rsidP="003C76C4">
      <w:pPr>
        <w:pStyle w:val="a8"/>
        <w:numPr>
          <w:ilvl w:val="0"/>
          <w:numId w:val="13"/>
        </w:numPr>
        <w:tabs>
          <w:tab w:val="clear" w:pos="360"/>
        </w:tabs>
        <w:spacing w:line="276" w:lineRule="auto"/>
        <w:ind w:leftChars="0" w:left="482" w:hanging="482"/>
        <w:rPr>
          <w:rFonts w:asciiTheme="minorEastAsia" w:eastAsiaTheme="minorEastAsia" w:hAnsiTheme="minorEastAsia"/>
        </w:rPr>
      </w:pPr>
      <w:r w:rsidRPr="00C54D61">
        <w:rPr>
          <w:rFonts w:asciiTheme="minorEastAsia" w:eastAsia="DengXian" w:hAnsiTheme="minorEastAsia" w:hint="eastAsia"/>
        </w:rPr>
        <w:t>网络骗案为受害人带来</w:t>
      </w:r>
      <w:r w:rsidR="003A5FE8">
        <w:rPr>
          <w:rFonts w:asciiTheme="minorEastAsia" w:eastAsia="DengXian" w:hAnsiTheme="minorEastAsia" w:hint="eastAsia"/>
        </w:rPr>
        <w:t>什么</w:t>
      </w:r>
      <w:r w:rsidRPr="00C54D61">
        <w:rPr>
          <w:rFonts w:asciiTheme="minorEastAsia" w:eastAsia="DengXian" w:hAnsiTheme="minorEastAsia" w:hint="eastAsia"/>
        </w:rPr>
        <w:t>影响？</w:t>
      </w:r>
    </w:p>
    <w:tbl>
      <w:tblPr>
        <w:tblStyle w:val="a9"/>
        <w:tblW w:w="0" w:type="auto"/>
        <w:tblInd w:w="360" w:type="dxa"/>
        <w:tblLook w:val="04A0" w:firstRow="1" w:lastRow="0" w:firstColumn="1" w:lastColumn="0" w:noHBand="0" w:noVBand="1"/>
      </w:tblPr>
      <w:tblGrid>
        <w:gridCol w:w="7924"/>
      </w:tblGrid>
      <w:tr w:rsidR="00A65DBA" w:rsidRPr="00704583" w14:paraId="7568B88F" w14:textId="77777777" w:rsidTr="00A65DBA">
        <w:tc>
          <w:tcPr>
            <w:tcW w:w="8284" w:type="dxa"/>
          </w:tcPr>
          <w:p w14:paraId="36FB2A15" w14:textId="7CBCC66A" w:rsidR="00A65DBA" w:rsidRPr="00704583" w:rsidRDefault="00C54D61" w:rsidP="00A65DBA">
            <w:pPr>
              <w:snapToGrid w:val="0"/>
              <w:spacing w:line="276" w:lineRule="auto"/>
              <w:rPr>
                <w:rFonts w:asciiTheme="minorEastAsia" w:eastAsiaTheme="minorEastAsia" w:hAnsiTheme="minorEastAsia"/>
                <w:i/>
                <w:color w:val="FF0000"/>
                <w:lang w:eastAsia="zh-HK"/>
              </w:rPr>
            </w:pPr>
            <w:r w:rsidRPr="00C54D61">
              <w:rPr>
                <w:rFonts w:asciiTheme="minorEastAsia" w:eastAsia="DengXian" w:hAnsiTheme="minorEastAsia" w:hint="eastAsia"/>
                <w:i/>
                <w:color w:val="FF0000"/>
              </w:rPr>
              <w:t>建议答案：</w:t>
            </w:r>
          </w:p>
          <w:p w14:paraId="5C8A4BA8" w14:textId="437E4B8F" w:rsidR="00A65DBA" w:rsidRPr="00704583" w:rsidRDefault="00C54D61" w:rsidP="003C76C4">
            <w:pPr>
              <w:pStyle w:val="a8"/>
              <w:numPr>
                <w:ilvl w:val="0"/>
                <w:numId w:val="55"/>
              </w:numPr>
              <w:snapToGrid w:val="0"/>
              <w:spacing w:line="276" w:lineRule="auto"/>
              <w:ind w:leftChars="0" w:left="482" w:hanging="482"/>
              <w:rPr>
                <w:rFonts w:asciiTheme="minorEastAsia" w:eastAsiaTheme="minorEastAsia" w:hAnsiTheme="minorEastAsia"/>
                <w:i/>
                <w:color w:val="FF0000"/>
              </w:rPr>
            </w:pPr>
            <w:r w:rsidRPr="00C54D61">
              <w:rPr>
                <w:rFonts w:asciiTheme="minorEastAsia" w:eastAsia="DengXian" w:hAnsiTheme="minorEastAsia" w:hint="eastAsia"/>
                <w:i/>
                <w:color w:val="FF0000"/>
                <w:lang w:val="en-US"/>
              </w:rPr>
              <w:t>受害人被骗财、骗色，金钱、肉体及心灵都受到伤害。</w:t>
            </w:r>
          </w:p>
          <w:p w14:paraId="5AAB36F8" w14:textId="77777777" w:rsidR="00A65DBA" w:rsidRPr="00704583" w:rsidRDefault="00A65DBA" w:rsidP="00A65DBA">
            <w:pPr>
              <w:rPr>
                <w:rFonts w:asciiTheme="minorEastAsia" w:eastAsiaTheme="minorEastAsia" w:hAnsiTheme="minorEastAsia"/>
              </w:rPr>
            </w:pPr>
          </w:p>
        </w:tc>
      </w:tr>
    </w:tbl>
    <w:p w14:paraId="2372CAB2" w14:textId="77777777" w:rsidR="00E14B84" w:rsidRPr="00704583" w:rsidRDefault="00E14B84" w:rsidP="00A65DBA">
      <w:pPr>
        <w:rPr>
          <w:rFonts w:asciiTheme="minorEastAsia" w:eastAsiaTheme="minorEastAsia" w:hAnsiTheme="minorEastAsia"/>
        </w:rPr>
      </w:pPr>
    </w:p>
    <w:p w14:paraId="05D6D45A" w14:textId="53D7B5AD" w:rsidR="00E14B84" w:rsidRPr="00704583" w:rsidRDefault="00C54D61" w:rsidP="003C76C4">
      <w:pPr>
        <w:pStyle w:val="a8"/>
        <w:numPr>
          <w:ilvl w:val="0"/>
          <w:numId w:val="13"/>
        </w:numPr>
        <w:tabs>
          <w:tab w:val="clear" w:pos="360"/>
        </w:tabs>
        <w:snapToGrid w:val="0"/>
        <w:spacing w:line="276" w:lineRule="auto"/>
        <w:ind w:leftChars="0" w:left="482" w:hanging="482"/>
        <w:rPr>
          <w:rFonts w:asciiTheme="minorEastAsia" w:eastAsiaTheme="minorEastAsia" w:hAnsiTheme="minorEastAsia"/>
          <w:lang w:eastAsia="zh-TW"/>
        </w:rPr>
      </w:pPr>
      <w:r w:rsidRPr="00C54D61">
        <w:rPr>
          <w:rFonts w:asciiTheme="minorEastAsia" w:eastAsia="DengXian" w:hAnsiTheme="minorEastAsia" w:hint="eastAsia"/>
        </w:rPr>
        <w:t>有网民认为，事件反映人们对媒体资讯缺乏理性思考和分析，导致不理性的行为以及欠缺应有的</w:t>
      </w:r>
      <w:r w:rsidRPr="00C54D61">
        <w:rPr>
          <w:rFonts w:eastAsia="DengXian" w:hint="eastAsia"/>
        </w:rPr>
        <w:t>价值观／态度</w:t>
      </w:r>
      <w:r w:rsidRPr="00C54D61">
        <w:rPr>
          <w:rFonts w:asciiTheme="minorEastAsia" w:eastAsia="DengXian" w:hAnsiTheme="minorEastAsia" w:hint="eastAsia"/>
        </w:rPr>
        <w:t>。试就此个案完成下表。</w:t>
      </w:r>
    </w:p>
    <w:p w14:paraId="7BB3F6E7" w14:textId="14D5FED7" w:rsidR="00481CDC" w:rsidRPr="00704583" w:rsidRDefault="00481CDC" w:rsidP="00A65DBA">
      <w:pPr>
        <w:pStyle w:val="a8"/>
        <w:ind w:leftChars="0" w:left="360"/>
        <w:rPr>
          <w:rFonts w:asciiTheme="minorEastAsia" w:eastAsiaTheme="minorEastAsia" w:hAnsiTheme="minorEastAsia"/>
          <w:lang w:eastAsia="zh-TW"/>
        </w:rPr>
      </w:pPr>
    </w:p>
    <w:tbl>
      <w:tblPr>
        <w:tblStyle w:val="a9"/>
        <w:tblW w:w="0" w:type="auto"/>
        <w:tblInd w:w="360" w:type="dxa"/>
        <w:tblLook w:val="04A0" w:firstRow="1" w:lastRow="0" w:firstColumn="1" w:lastColumn="0" w:noHBand="0" w:noVBand="1"/>
      </w:tblPr>
      <w:tblGrid>
        <w:gridCol w:w="574"/>
        <w:gridCol w:w="2449"/>
        <w:gridCol w:w="2492"/>
        <w:gridCol w:w="2409"/>
      </w:tblGrid>
      <w:tr w:rsidR="00080394" w:rsidRPr="00704583" w14:paraId="14F08C88" w14:textId="17738966" w:rsidTr="00080394">
        <w:tc>
          <w:tcPr>
            <w:tcW w:w="574" w:type="dxa"/>
          </w:tcPr>
          <w:p w14:paraId="4213FD05" w14:textId="77777777" w:rsidR="00080394" w:rsidRPr="00704583" w:rsidRDefault="00080394" w:rsidP="00A65DBA">
            <w:pPr>
              <w:pStyle w:val="a8"/>
              <w:ind w:leftChars="0" w:left="0"/>
              <w:rPr>
                <w:rFonts w:asciiTheme="minorEastAsia" w:eastAsiaTheme="minorEastAsia" w:hAnsiTheme="minorEastAsia"/>
                <w:lang w:eastAsia="zh-TW"/>
              </w:rPr>
            </w:pPr>
          </w:p>
        </w:tc>
        <w:tc>
          <w:tcPr>
            <w:tcW w:w="2449" w:type="dxa"/>
          </w:tcPr>
          <w:p w14:paraId="4897FDB2" w14:textId="19A3F30E" w:rsidR="006C51D0" w:rsidRPr="00704583" w:rsidRDefault="00C54D61" w:rsidP="00837672">
            <w:pPr>
              <w:pStyle w:val="a8"/>
              <w:spacing w:line="276" w:lineRule="auto"/>
              <w:ind w:leftChars="0" w:left="0"/>
              <w:jc w:val="center"/>
              <w:rPr>
                <w:rFonts w:asciiTheme="minorEastAsia" w:eastAsiaTheme="minorEastAsia" w:hAnsiTheme="minorEastAsia"/>
                <w:b/>
                <w:bCs/>
                <w:u w:val="single"/>
                <w:lang w:eastAsia="zh-TW"/>
              </w:rPr>
            </w:pPr>
            <w:r w:rsidRPr="00C54D61">
              <w:rPr>
                <w:rFonts w:eastAsia="DengXian" w:hint="eastAsia"/>
                <w:b/>
                <w:bCs/>
              </w:rPr>
              <w:t>网友</w:t>
            </w:r>
            <w:r w:rsidRPr="00C54D61">
              <w:rPr>
                <w:rFonts w:asciiTheme="minorEastAsia" w:eastAsia="DengXian" w:hAnsiTheme="minorEastAsia" w:hint="eastAsia"/>
                <w:b/>
                <w:bCs/>
                <w:u w:val="single"/>
              </w:rPr>
              <w:t>缺乏理性</w:t>
            </w:r>
          </w:p>
          <w:p w14:paraId="13DE8176" w14:textId="4EEE034C" w:rsidR="00080394" w:rsidRPr="00704583" w:rsidRDefault="00C54D61" w:rsidP="00837672">
            <w:pPr>
              <w:pStyle w:val="a8"/>
              <w:spacing w:line="276" w:lineRule="auto"/>
              <w:ind w:leftChars="0" w:left="0"/>
              <w:jc w:val="center"/>
              <w:rPr>
                <w:rFonts w:asciiTheme="minorEastAsia" w:eastAsiaTheme="minorEastAsia" w:hAnsiTheme="minorEastAsia"/>
                <w:b/>
                <w:bCs/>
                <w:lang w:eastAsia="zh-HK"/>
              </w:rPr>
            </w:pPr>
            <w:r w:rsidRPr="00C54D61">
              <w:rPr>
                <w:rFonts w:asciiTheme="minorEastAsia" w:eastAsia="DengXian" w:hAnsiTheme="minorEastAsia" w:hint="eastAsia"/>
                <w:b/>
                <w:bCs/>
                <w:u w:val="single"/>
              </w:rPr>
              <w:t>思考</w:t>
            </w:r>
            <w:r w:rsidRPr="00C54D61">
              <w:rPr>
                <w:rFonts w:asciiTheme="minorEastAsia" w:eastAsia="DengXian" w:hAnsiTheme="minorEastAsia" w:hint="eastAsia"/>
                <w:b/>
                <w:bCs/>
              </w:rPr>
              <w:t>和</w:t>
            </w:r>
            <w:r w:rsidRPr="00C54D61">
              <w:rPr>
                <w:rFonts w:asciiTheme="minorEastAsia" w:eastAsia="DengXian" w:hAnsiTheme="minorEastAsia" w:hint="eastAsia"/>
                <w:b/>
                <w:bCs/>
                <w:u w:val="single"/>
              </w:rPr>
              <w:t>分析</w:t>
            </w:r>
            <w:r w:rsidRPr="00C54D61">
              <w:rPr>
                <w:rFonts w:asciiTheme="minorEastAsia" w:eastAsia="DengXian" w:hAnsiTheme="minorEastAsia" w:hint="eastAsia"/>
                <w:b/>
                <w:bCs/>
              </w:rPr>
              <w:t>的例子</w:t>
            </w:r>
          </w:p>
        </w:tc>
        <w:tc>
          <w:tcPr>
            <w:tcW w:w="2492" w:type="dxa"/>
          </w:tcPr>
          <w:p w14:paraId="517DF701" w14:textId="2E2D6DCB" w:rsidR="006C51D0" w:rsidRPr="00704583" w:rsidRDefault="00C54D61" w:rsidP="00837672">
            <w:pPr>
              <w:pStyle w:val="a8"/>
              <w:spacing w:line="276" w:lineRule="auto"/>
              <w:ind w:leftChars="0" w:left="0"/>
              <w:jc w:val="center"/>
              <w:rPr>
                <w:rFonts w:asciiTheme="minorEastAsia" w:eastAsiaTheme="minorEastAsia" w:hAnsiTheme="minorEastAsia"/>
                <w:b/>
                <w:bCs/>
                <w:u w:val="single"/>
                <w:lang w:eastAsia="zh-HK"/>
              </w:rPr>
            </w:pPr>
            <w:r w:rsidRPr="00C54D61">
              <w:rPr>
                <w:rFonts w:eastAsia="DengXian" w:hint="eastAsia"/>
                <w:b/>
                <w:bCs/>
              </w:rPr>
              <w:t>网友</w:t>
            </w:r>
            <w:r w:rsidRPr="00C54D61">
              <w:rPr>
                <w:rFonts w:asciiTheme="minorEastAsia" w:eastAsia="DengXian" w:hAnsiTheme="minorEastAsia" w:hint="eastAsia"/>
                <w:b/>
                <w:bCs/>
                <w:u w:val="single"/>
              </w:rPr>
              <w:t>不理性</w:t>
            </w:r>
          </w:p>
          <w:p w14:paraId="5A193AC5" w14:textId="763CA1AC" w:rsidR="00080394" w:rsidRPr="00704583" w:rsidRDefault="00C54D61" w:rsidP="00837672">
            <w:pPr>
              <w:pStyle w:val="a8"/>
              <w:spacing w:line="276" w:lineRule="auto"/>
              <w:ind w:leftChars="0" w:left="0"/>
              <w:jc w:val="center"/>
              <w:rPr>
                <w:rFonts w:asciiTheme="minorEastAsia" w:eastAsiaTheme="minorEastAsia" w:hAnsiTheme="minorEastAsia"/>
                <w:b/>
                <w:bCs/>
                <w:lang w:eastAsia="zh-TW"/>
              </w:rPr>
            </w:pPr>
            <w:r w:rsidRPr="00C54D61">
              <w:rPr>
                <w:rFonts w:asciiTheme="minorEastAsia" w:eastAsia="DengXian" w:hAnsiTheme="minorEastAsia" w:hint="eastAsia"/>
                <w:b/>
                <w:bCs/>
                <w:u w:val="single"/>
              </w:rPr>
              <w:t>行为</w:t>
            </w:r>
            <w:r w:rsidRPr="00C54D61">
              <w:rPr>
                <w:rFonts w:asciiTheme="minorEastAsia" w:eastAsia="DengXian" w:hAnsiTheme="minorEastAsia" w:hint="eastAsia"/>
                <w:b/>
                <w:bCs/>
              </w:rPr>
              <w:t>的例子</w:t>
            </w:r>
          </w:p>
        </w:tc>
        <w:tc>
          <w:tcPr>
            <w:tcW w:w="2409" w:type="dxa"/>
          </w:tcPr>
          <w:p w14:paraId="466AD550" w14:textId="117FE419" w:rsidR="00080394" w:rsidRPr="00704583" w:rsidRDefault="00C54D61" w:rsidP="00837672">
            <w:pPr>
              <w:pStyle w:val="a8"/>
              <w:spacing w:line="276" w:lineRule="auto"/>
              <w:ind w:leftChars="0" w:left="0"/>
              <w:jc w:val="center"/>
              <w:rPr>
                <w:rFonts w:eastAsiaTheme="minorEastAsia"/>
                <w:b/>
                <w:bCs/>
              </w:rPr>
            </w:pPr>
            <w:r w:rsidRPr="00C54D61">
              <w:rPr>
                <w:rFonts w:eastAsia="DengXian" w:hint="eastAsia"/>
                <w:b/>
                <w:bCs/>
              </w:rPr>
              <w:t>加上</w:t>
            </w:r>
            <w:r w:rsidR="002A321E" w:rsidRPr="005328E9">
              <w:rPr>
                <w:b/>
                <w:bCs/>
              </w:rPr>
              <w:sym w:font="Wingdings" w:char="F0FC"/>
            </w:r>
            <w:r w:rsidRPr="00C54D61">
              <w:rPr>
                <w:rFonts w:asciiTheme="minorEastAsia" w:eastAsia="DengXian" w:hAnsiTheme="minorEastAsia" w:hint="eastAsia"/>
                <w:b/>
                <w:bCs/>
              </w:rPr>
              <w:t>号以表示</w:t>
            </w:r>
            <w:r w:rsidRPr="00C54D61">
              <w:rPr>
                <w:rFonts w:eastAsia="DengXian" w:hint="eastAsia"/>
                <w:b/>
                <w:bCs/>
              </w:rPr>
              <w:t>应有的</w:t>
            </w:r>
            <w:r w:rsidRPr="00C54D61">
              <w:rPr>
                <w:rFonts w:eastAsia="DengXian" w:hint="eastAsia"/>
                <w:b/>
                <w:bCs/>
                <w:u w:val="single"/>
              </w:rPr>
              <w:t>价值观／态度</w:t>
            </w:r>
          </w:p>
        </w:tc>
      </w:tr>
      <w:tr w:rsidR="00080394" w:rsidRPr="00704583" w14:paraId="76B5280C" w14:textId="0B862DF1" w:rsidTr="00080394">
        <w:trPr>
          <w:trHeight w:val="2171"/>
        </w:trPr>
        <w:tc>
          <w:tcPr>
            <w:tcW w:w="574" w:type="dxa"/>
          </w:tcPr>
          <w:p w14:paraId="6B4C05A3" w14:textId="77777777" w:rsidR="00080394" w:rsidRPr="00704583" w:rsidRDefault="00080394" w:rsidP="003C76C4">
            <w:pPr>
              <w:pStyle w:val="a8"/>
              <w:numPr>
                <w:ilvl w:val="0"/>
                <w:numId w:val="21"/>
              </w:numPr>
              <w:tabs>
                <w:tab w:val="clear" w:pos="360"/>
              </w:tabs>
              <w:ind w:leftChars="0"/>
              <w:rPr>
                <w:rFonts w:eastAsiaTheme="minorEastAsia"/>
              </w:rPr>
            </w:pPr>
          </w:p>
        </w:tc>
        <w:tc>
          <w:tcPr>
            <w:tcW w:w="2449" w:type="dxa"/>
          </w:tcPr>
          <w:p w14:paraId="59230D3B" w14:textId="26B722C2" w:rsidR="00A65DBA" w:rsidRPr="00704583" w:rsidRDefault="00C54D61" w:rsidP="005D7DEA">
            <w:pPr>
              <w:snapToGrid w:val="0"/>
              <w:spacing w:line="276" w:lineRule="auto"/>
              <w:rPr>
                <w:rFonts w:asciiTheme="minorEastAsia" w:eastAsiaTheme="minorEastAsia" w:hAnsiTheme="minorEastAsia"/>
                <w:i/>
                <w:color w:val="FF0000"/>
                <w:lang w:eastAsia="zh-HK"/>
              </w:rPr>
            </w:pPr>
            <w:r w:rsidRPr="00C54D61">
              <w:rPr>
                <w:rFonts w:asciiTheme="minorEastAsia" w:eastAsia="DengXian" w:hAnsiTheme="minorEastAsia" w:hint="eastAsia"/>
                <w:i/>
                <w:color w:val="FF0000"/>
              </w:rPr>
              <w:t>建议答案：</w:t>
            </w:r>
          </w:p>
          <w:p w14:paraId="5E811BF3" w14:textId="33E35B7E" w:rsidR="00080394" w:rsidRPr="00704583" w:rsidRDefault="00C54D61" w:rsidP="003C76C4">
            <w:pPr>
              <w:pStyle w:val="a8"/>
              <w:numPr>
                <w:ilvl w:val="0"/>
                <w:numId w:val="32"/>
              </w:numPr>
              <w:snapToGrid w:val="0"/>
              <w:spacing w:line="276" w:lineRule="auto"/>
              <w:ind w:leftChars="0" w:left="284" w:hanging="284"/>
              <w:rPr>
                <w:rFonts w:asciiTheme="minorEastAsia" w:eastAsiaTheme="minorEastAsia" w:hAnsiTheme="minorEastAsia"/>
              </w:rPr>
            </w:pPr>
            <w:r w:rsidRPr="00C54D61">
              <w:rPr>
                <w:rFonts w:eastAsia="DengXian" w:hint="eastAsia"/>
                <w:i/>
                <w:color w:val="FF0000"/>
              </w:rPr>
              <w:t>太容易相信陌生人在网上提供的资讯，没有详细分析资讯的真确性。</w:t>
            </w:r>
          </w:p>
        </w:tc>
        <w:tc>
          <w:tcPr>
            <w:tcW w:w="2492" w:type="dxa"/>
          </w:tcPr>
          <w:p w14:paraId="35009994" w14:textId="24B4E206" w:rsidR="00A65DBA" w:rsidRPr="00704583" w:rsidRDefault="00C54D61" w:rsidP="005D7DEA">
            <w:pPr>
              <w:snapToGrid w:val="0"/>
              <w:spacing w:line="276" w:lineRule="auto"/>
              <w:rPr>
                <w:rFonts w:asciiTheme="minorEastAsia" w:eastAsiaTheme="minorEastAsia" w:hAnsiTheme="minorEastAsia"/>
                <w:i/>
                <w:color w:val="FF0000"/>
                <w:lang w:eastAsia="zh-HK"/>
              </w:rPr>
            </w:pPr>
            <w:r w:rsidRPr="00C54D61">
              <w:rPr>
                <w:rFonts w:asciiTheme="minorEastAsia" w:eastAsia="DengXian" w:hAnsiTheme="minorEastAsia" w:hint="eastAsia"/>
                <w:i/>
                <w:color w:val="FF0000"/>
              </w:rPr>
              <w:t>建议答案：</w:t>
            </w:r>
          </w:p>
          <w:p w14:paraId="73108C91" w14:textId="3760306C" w:rsidR="00A65DBA" w:rsidRPr="00704583" w:rsidRDefault="00C54D61" w:rsidP="003C76C4">
            <w:pPr>
              <w:pStyle w:val="a8"/>
              <w:numPr>
                <w:ilvl w:val="0"/>
                <w:numId w:val="32"/>
              </w:numPr>
              <w:snapToGrid w:val="0"/>
              <w:spacing w:line="276" w:lineRule="auto"/>
              <w:ind w:leftChars="0" w:left="284" w:hanging="284"/>
              <w:rPr>
                <w:rFonts w:asciiTheme="minorEastAsia" w:eastAsiaTheme="minorEastAsia" w:hAnsiTheme="minorEastAsia"/>
                <w:i/>
                <w:color w:val="FF0000"/>
              </w:rPr>
            </w:pPr>
            <w:r w:rsidRPr="00C54D61">
              <w:rPr>
                <w:rFonts w:eastAsia="DengXian" w:hint="eastAsia"/>
                <w:i/>
                <w:color w:val="FF0000"/>
              </w:rPr>
              <w:t>轻易借钱给来历不明的人。</w:t>
            </w:r>
          </w:p>
          <w:p w14:paraId="1A1A1C1C" w14:textId="13129221" w:rsidR="00080394" w:rsidRPr="00704583" w:rsidRDefault="00C54D61" w:rsidP="003C76C4">
            <w:pPr>
              <w:pStyle w:val="a8"/>
              <w:numPr>
                <w:ilvl w:val="0"/>
                <w:numId w:val="32"/>
              </w:numPr>
              <w:snapToGrid w:val="0"/>
              <w:spacing w:line="276" w:lineRule="auto"/>
              <w:ind w:leftChars="0" w:left="284" w:hanging="284"/>
              <w:rPr>
                <w:rFonts w:asciiTheme="minorEastAsia" w:eastAsiaTheme="minorEastAsia" w:hAnsiTheme="minorEastAsia"/>
              </w:rPr>
            </w:pPr>
            <w:r w:rsidRPr="00C54D61">
              <w:rPr>
                <w:rFonts w:eastAsia="DengXian" w:hint="eastAsia"/>
                <w:i/>
                <w:color w:val="FF0000"/>
              </w:rPr>
              <w:t>轻易接受陌生人的约会要求。</w:t>
            </w:r>
          </w:p>
        </w:tc>
        <w:tc>
          <w:tcPr>
            <w:tcW w:w="2409" w:type="dxa"/>
          </w:tcPr>
          <w:p w14:paraId="32B9FAB8" w14:textId="1FC79E06" w:rsidR="00B954DF" w:rsidRPr="00704583" w:rsidRDefault="00B954DF" w:rsidP="005D7DEA">
            <w:pPr>
              <w:spacing w:line="276" w:lineRule="auto"/>
              <w:rPr>
                <w:rFonts w:asciiTheme="minorEastAsia" w:eastAsiaTheme="minorEastAsia" w:hAnsiTheme="minorEastAsia"/>
              </w:rPr>
            </w:pPr>
            <w:r w:rsidRPr="00704583">
              <w:rPr>
                <w:rFonts w:asciiTheme="minorEastAsia" w:eastAsiaTheme="minorEastAsia" w:hAnsiTheme="minorEastAsia"/>
              </w:rPr>
              <w:sym w:font="Wingdings 2" w:char="F0A3"/>
            </w:r>
            <w:r w:rsidR="00C54D61" w:rsidRPr="00C54D61">
              <w:rPr>
                <w:rFonts w:asciiTheme="minorEastAsia" w:eastAsia="DengXian" w:hAnsiTheme="minorEastAsia"/>
              </w:rPr>
              <w:t xml:space="preserve"> </w:t>
            </w:r>
            <w:r w:rsidR="00C54D61" w:rsidRPr="00C54D61">
              <w:rPr>
                <w:rFonts w:asciiTheme="minorEastAsia" w:eastAsia="DengXian" w:hAnsiTheme="minorEastAsia" w:hint="eastAsia"/>
              </w:rPr>
              <w:t>保护自己</w:t>
            </w:r>
          </w:p>
          <w:p w14:paraId="23D42B47" w14:textId="6638CC93" w:rsidR="00B954DF" w:rsidRPr="00704583" w:rsidRDefault="00B954DF" w:rsidP="005D7DEA">
            <w:pPr>
              <w:spacing w:line="276" w:lineRule="auto"/>
              <w:rPr>
                <w:rFonts w:asciiTheme="minorEastAsia" w:eastAsiaTheme="minorEastAsia" w:hAnsiTheme="minorEastAsia"/>
              </w:rPr>
            </w:pPr>
            <w:r w:rsidRPr="00704583">
              <w:rPr>
                <w:rFonts w:asciiTheme="minorEastAsia" w:eastAsiaTheme="minorEastAsia" w:hAnsiTheme="minorEastAsia"/>
              </w:rPr>
              <w:sym w:font="Wingdings 2" w:char="F0A3"/>
            </w:r>
            <w:r w:rsidR="00E06DC4">
              <w:rPr>
                <w:rFonts w:asciiTheme="minorEastAsia" w:eastAsiaTheme="minorEastAsia" w:hAnsiTheme="minorEastAsia"/>
              </w:rPr>
              <w:t xml:space="preserve"> </w:t>
            </w:r>
            <w:r w:rsidR="00E06DC4" w:rsidRPr="00B30FE1">
              <w:rPr>
                <w:rFonts w:asciiTheme="minorEastAsia" w:eastAsia="DengXian" w:hAnsiTheme="minorEastAsia" w:hint="eastAsia"/>
              </w:rPr>
              <w:t>慎思明辨</w:t>
            </w:r>
          </w:p>
          <w:p w14:paraId="1D8D12BE" w14:textId="2B565A7C" w:rsidR="00B954DF" w:rsidRPr="00704583" w:rsidRDefault="00B954DF" w:rsidP="005D7DEA">
            <w:pPr>
              <w:spacing w:line="276" w:lineRule="auto"/>
              <w:rPr>
                <w:rFonts w:asciiTheme="minorEastAsia" w:eastAsiaTheme="minorEastAsia" w:hAnsiTheme="minorEastAsia"/>
              </w:rPr>
            </w:pPr>
            <w:r w:rsidRPr="00704583">
              <w:rPr>
                <w:rFonts w:asciiTheme="minorEastAsia" w:eastAsiaTheme="minorEastAsia" w:hAnsiTheme="minorEastAsia"/>
              </w:rPr>
              <w:sym w:font="Wingdings 2" w:char="F0A3"/>
            </w:r>
            <w:r w:rsidR="00C54D61" w:rsidRPr="00C54D61">
              <w:rPr>
                <w:rFonts w:asciiTheme="minorEastAsia" w:eastAsia="DengXian" w:hAnsiTheme="minorEastAsia"/>
              </w:rPr>
              <w:t xml:space="preserve"> </w:t>
            </w:r>
            <w:r w:rsidR="00C54D61" w:rsidRPr="00C54D61">
              <w:rPr>
                <w:rFonts w:asciiTheme="minorEastAsia" w:eastAsia="DengXian" w:hAnsiTheme="minorEastAsia" w:hint="eastAsia"/>
              </w:rPr>
              <w:t>谨慎</w:t>
            </w:r>
          </w:p>
          <w:p w14:paraId="4814D598" w14:textId="127F13E1" w:rsidR="00B954DF" w:rsidRPr="00704583" w:rsidRDefault="00B954DF" w:rsidP="005D7DEA">
            <w:pPr>
              <w:spacing w:line="276" w:lineRule="auto"/>
              <w:rPr>
                <w:rFonts w:asciiTheme="minorEastAsia" w:eastAsiaTheme="minorEastAsia" w:hAnsiTheme="minorEastAsia"/>
              </w:rPr>
            </w:pPr>
            <w:r w:rsidRPr="00704583">
              <w:rPr>
                <w:rFonts w:asciiTheme="minorEastAsia" w:eastAsiaTheme="minorEastAsia" w:hAnsiTheme="minorEastAsia"/>
              </w:rPr>
              <w:sym w:font="Wingdings 2" w:char="F0A3"/>
            </w:r>
            <w:r w:rsidR="00C54D61" w:rsidRPr="00C54D61">
              <w:rPr>
                <w:rFonts w:asciiTheme="minorEastAsia" w:eastAsia="DengXian" w:hAnsiTheme="minorEastAsia"/>
              </w:rPr>
              <w:t xml:space="preserve"> </w:t>
            </w:r>
            <w:r w:rsidR="00C54D61" w:rsidRPr="00C54D61">
              <w:rPr>
                <w:rFonts w:asciiTheme="minorEastAsia" w:eastAsia="DengXian" w:hAnsiTheme="minorEastAsia" w:hint="eastAsia"/>
              </w:rPr>
              <w:t>其他：</w:t>
            </w:r>
            <w:r w:rsidR="00C54D61" w:rsidRPr="00C54D61">
              <w:rPr>
                <w:rFonts w:asciiTheme="minorEastAsia" w:eastAsia="DengXian" w:hAnsiTheme="minorEastAsia"/>
              </w:rPr>
              <w:t>_________</w:t>
            </w:r>
          </w:p>
          <w:p w14:paraId="359D1BCB" w14:textId="59701628" w:rsidR="00080394" w:rsidRPr="00704583" w:rsidRDefault="00080394" w:rsidP="005D7DEA">
            <w:pPr>
              <w:pStyle w:val="a8"/>
              <w:spacing w:line="276" w:lineRule="auto"/>
              <w:ind w:leftChars="0" w:left="0"/>
              <w:rPr>
                <w:rFonts w:asciiTheme="minorEastAsia" w:eastAsiaTheme="minorEastAsia" w:hAnsiTheme="minorEastAsia"/>
                <w:noProof/>
                <w:lang w:val="en-US"/>
              </w:rPr>
            </w:pPr>
          </w:p>
        </w:tc>
      </w:tr>
      <w:tr w:rsidR="00080394" w:rsidRPr="00704583" w14:paraId="28237672" w14:textId="673FF8C9" w:rsidTr="00831A8B">
        <w:trPr>
          <w:trHeight w:val="2251"/>
        </w:trPr>
        <w:tc>
          <w:tcPr>
            <w:tcW w:w="574" w:type="dxa"/>
          </w:tcPr>
          <w:p w14:paraId="1ECE584F" w14:textId="77777777" w:rsidR="00080394" w:rsidRPr="00704583" w:rsidRDefault="00080394" w:rsidP="003C76C4">
            <w:pPr>
              <w:pStyle w:val="a8"/>
              <w:numPr>
                <w:ilvl w:val="0"/>
                <w:numId w:val="21"/>
              </w:numPr>
              <w:tabs>
                <w:tab w:val="clear" w:pos="360"/>
              </w:tabs>
              <w:ind w:leftChars="0"/>
              <w:rPr>
                <w:rFonts w:eastAsiaTheme="minorEastAsia"/>
              </w:rPr>
            </w:pPr>
          </w:p>
        </w:tc>
        <w:tc>
          <w:tcPr>
            <w:tcW w:w="2449" w:type="dxa"/>
          </w:tcPr>
          <w:p w14:paraId="41913114" w14:textId="6A764C85" w:rsidR="00A65DBA" w:rsidRPr="00704583" w:rsidRDefault="00C54D61" w:rsidP="003C76C4">
            <w:pPr>
              <w:pStyle w:val="a8"/>
              <w:numPr>
                <w:ilvl w:val="0"/>
                <w:numId w:val="32"/>
              </w:numPr>
              <w:snapToGrid w:val="0"/>
              <w:spacing w:line="276" w:lineRule="auto"/>
              <w:ind w:leftChars="0" w:left="284" w:hanging="284"/>
              <w:rPr>
                <w:rFonts w:eastAsiaTheme="minorEastAsia"/>
                <w:i/>
                <w:color w:val="FF0000"/>
              </w:rPr>
            </w:pPr>
            <w:r w:rsidRPr="00C54D61">
              <w:rPr>
                <w:rFonts w:eastAsia="DengXian" w:hint="eastAsia"/>
                <w:i/>
                <w:color w:val="FF0000"/>
              </w:rPr>
              <w:t>盲目接受骗徒多次行骗的借口及过分要求，没有提高警觉，也没有分析背后动机。</w:t>
            </w:r>
          </w:p>
          <w:p w14:paraId="6D1EA397" w14:textId="77777777" w:rsidR="00080394" w:rsidRPr="00704583" w:rsidRDefault="00080394" w:rsidP="005D7DEA">
            <w:pPr>
              <w:pStyle w:val="a8"/>
              <w:snapToGrid w:val="0"/>
              <w:spacing w:line="276" w:lineRule="auto"/>
              <w:ind w:leftChars="0" w:left="0"/>
              <w:rPr>
                <w:rFonts w:asciiTheme="minorEastAsia" w:eastAsiaTheme="minorEastAsia" w:hAnsiTheme="minorEastAsia"/>
              </w:rPr>
            </w:pPr>
          </w:p>
        </w:tc>
        <w:tc>
          <w:tcPr>
            <w:tcW w:w="2492" w:type="dxa"/>
          </w:tcPr>
          <w:p w14:paraId="46A14CD7" w14:textId="30AECB25" w:rsidR="00A65DBA" w:rsidRPr="00704583" w:rsidRDefault="00C54D61" w:rsidP="003C76C4">
            <w:pPr>
              <w:pStyle w:val="a8"/>
              <w:numPr>
                <w:ilvl w:val="0"/>
                <w:numId w:val="32"/>
              </w:numPr>
              <w:snapToGrid w:val="0"/>
              <w:spacing w:line="276" w:lineRule="auto"/>
              <w:ind w:leftChars="0" w:left="284" w:hanging="284"/>
              <w:rPr>
                <w:rFonts w:asciiTheme="minorEastAsia" w:eastAsiaTheme="minorEastAsia" w:hAnsiTheme="minorEastAsia"/>
                <w:i/>
                <w:color w:val="FF0000"/>
              </w:rPr>
            </w:pPr>
            <w:r w:rsidRPr="00C54D61">
              <w:rPr>
                <w:rFonts w:eastAsia="DengXian" w:hint="eastAsia"/>
                <w:i/>
                <w:color w:val="FF0000"/>
              </w:rPr>
              <w:t>轻易跟随陌生人到私人地方拍摄私密照片。</w:t>
            </w:r>
          </w:p>
          <w:p w14:paraId="4B76D057" w14:textId="77777777" w:rsidR="00080394" w:rsidRPr="00704583" w:rsidRDefault="00080394" w:rsidP="005D7DEA">
            <w:pPr>
              <w:pStyle w:val="a8"/>
              <w:snapToGrid w:val="0"/>
              <w:spacing w:line="276" w:lineRule="auto"/>
              <w:ind w:leftChars="0" w:left="0"/>
              <w:rPr>
                <w:rFonts w:asciiTheme="minorEastAsia" w:eastAsiaTheme="minorEastAsia" w:hAnsiTheme="minorEastAsia"/>
              </w:rPr>
            </w:pPr>
          </w:p>
        </w:tc>
        <w:tc>
          <w:tcPr>
            <w:tcW w:w="2409" w:type="dxa"/>
          </w:tcPr>
          <w:p w14:paraId="3BA709CD" w14:textId="63879E2D" w:rsidR="00B954DF" w:rsidRPr="00704583" w:rsidRDefault="00B954DF" w:rsidP="005D7DEA">
            <w:pPr>
              <w:spacing w:line="276" w:lineRule="auto"/>
              <w:rPr>
                <w:rFonts w:asciiTheme="minorEastAsia" w:eastAsiaTheme="minorEastAsia" w:hAnsiTheme="minorEastAsia"/>
              </w:rPr>
            </w:pPr>
            <w:r w:rsidRPr="00704583">
              <w:rPr>
                <w:rFonts w:asciiTheme="minorEastAsia" w:eastAsiaTheme="minorEastAsia" w:hAnsiTheme="minorEastAsia"/>
              </w:rPr>
              <w:sym w:font="Wingdings 2" w:char="F0A3"/>
            </w:r>
            <w:r w:rsidR="00C54D61" w:rsidRPr="00C54D61">
              <w:rPr>
                <w:rFonts w:asciiTheme="minorEastAsia" w:eastAsia="DengXian" w:hAnsiTheme="minorEastAsia"/>
              </w:rPr>
              <w:t xml:space="preserve"> </w:t>
            </w:r>
            <w:r w:rsidR="00C54D61" w:rsidRPr="00C54D61">
              <w:rPr>
                <w:rFonts w:asciiTheme="minorEastAsia" w:eastAsia="DengXian" w:hAnsiTheme="minorEastAsia" w:hint="eastAsia"/>
              </w:rPr>
              <w:t>保护自己</w:t>
            </w:r>
          </w:p>
          <w:p w14:paraId="122FCA6D" w14:textId="09EBBEBC" w:rsidR="00B954DF" w:rsidRPr="00704583" w:rsidRDefault="00B954DF" w:rsidP="005D7DEA">
            <w:pPr>
              <w:spacing w:line="276" w:lineRule="auto"/>
              <w:rPr>
                <w:rFonts w:asciiTheme="minorEastAsia" w:eastAsiaTheme="minorEastAsia" w:hAnsiTheme="minorEastAsia"/>
              </w:rPr>
            </w:pPr>
            <w:r w:rsidRPr="00704583">
              <w:rPr>
                <w:rFonts w:asciiTheme="minorEastAsia" w:eastAsiaTheme="minorEastAsia" w:hAnsiTheme="minorEastAsia"/>
              </w:rPr>
              <w:sym w:font="Wingdings 2" w:char="F0A3"/>
            </w:r>
            <w:r w:rsidR="00E06DC4" w:rsidRPr="00B30FE1">
              <w:rPr>
                <w:rFonts w:asciiTheme="minorEastAsia" w:eastAsia="DengXian" w:hAnsiTheme="minorEastAsia" w:hint="eastAsia"/>
              </w:rPr>
              <w:t>慎思明辨</w:t>
            </w:r>
          </w:p>
          <w:p w14:paraId="4E757FFA" w14:textId="0D03C105" w:rsidR="00B954DF" w:rsidRPr="00704583" w:rsidRDefault="00B954DF" w:rsidP="005D7DEA">
            <w:pPr>
              <w:spacing w:line="276" w:lineRule="auto"/>
              <w:rPr>
                <w:rFonts w:asciiTheme="minorEastAsia" w:eastAsiaTheme="minorEastAsia" w:hAnsiTheme="minorEastAsia"/>
              </w:rPr>
            </w:pPr>
            <w:r w:rsidRPr="00704583">
              <w:rPr>
                <w:rFonts w:asciiTheme="minorEastAsia" w:eastAsiaTheme="minorEastAsia" w:hAnsiTheme="minorEastAsia"/>
              </w:rPr>
              <w:sym w:font="Wingdings 2" w:char="F0A3"/>
            </w:r>
            <w:r w:rsidR="00C54D61" w:rsidRPr="00C54D61">
              <w:rPr>
                <w:rFonts w:asciiTheme="minorEastAsia" w:eastAsia="DengXian" w:hAnsiTheme="minorEastAsia"/>
              </w:rPr>
              <w:t xml:space="preserve"> </w:t>
            </w:r>
            <w:r w:rsidR="00C54D61" w:rsidRPr="00C54D61">
              <w:rPr>
                <w:rFonts w:asciiTheme="minorEastAsia" w:eastAsia="DengXian" w:hAnsiTheme="minorEastAsia" w:hint="eastAsia"/>
              </w:rPr>
              <w:t>谨慎</w:t>
            </w:r>
          </w:p>
          <w:p w14:paraId="0CBB857F" w14:textId="4558408E" w:rsidR="00B954DF" w:rsidRPr="00704583" w:rsidRDefault="00B954DF" w:rsidP="005D7DEA">
            <w:pPr>
              <w:spacing w:line="276" w:lineRule="auto"/>
              <w:rPr>
                <w:rFonts w:asciiTheme="minorEastAsia" w:eastAsiaTheme="minorEastAsia" w:hAnsiTheme="minorEastAsia"/>
              </w:rPr>
            </w:pPr>
            <w:r w:rsidRPr="00704583">
              <w:rPr>
                <w:rFonts w:asciiTheme="minorEastAsia" w:eastAsiaTheme="minorEastAsia" w:hAnsiTheme="minorEastAsia"/>
              </w:rPr>
              <w:sym w:font="Wingdings 2" w:char="F0A3"/>
            </w:r>
            <w:r w:rsidR="00C54D61" w:rsidRPr="00C54D61">
              <w:rPr>
                <w:rFonts w:asciiTheme="minorEastAsia" w:eastAsia="DengXian" w:hAnsiTheme="minorEastAsia"/>
              </w:rPr>
              <w:t xml:space="preserve"> </w:t>
            </w:r>
            <w:r w:rsidR="00C54D61" w:rsidRPr="00C54D61">
              <w:rPr>
                <w:rFonts w:asciiTheme="minorEastAsia" w:eastAsia="DengXian" w:hAnsiTheme="minorEastAsia" w:hint="eastAsia"/>
              </w:rPr>
              <w:t>其他：</w:t>
            </w:r>
            <w:r w:rsidR="00C54D61" w:rsidRPr="00C54D61">
              <w:rPr>
                <w:rFonts w:asciiTheme="minorEastAsia" w:eastAsia="DengXian" w:hAnsiTheme="minorEastAsia"/>
              </w:rPr>
              <w:t>_________</w:t>
            </w:r>
          </w:p>
          <w:p w14:paraId="1C382025" w14:textId="18386484" w:rsidR="00080394" w:rsidRPr="00704583" w:rsidRDefault="00080394" w:rsidP="005D7DEA">
            <w:pPr>
              <w:pStyle w:val="a8"/>
              <w:spacing w:line="276" w:lineRule="auto"/>
              <w:ind w:leftChars="0" w:left="0"/>
              <w:rPr>
                <w:rFonts w:asciiTheme="minorEastAsia" w:eastAsiaTheme="minorEastAsia" w:hAnsiTheme="minorEastAsia"/>
              </w:rPr>
            </w:pPr>
          </w:p>
        </w:tc>
      </w:tr>
    </w:tbl>
    <w:p w14:paraId="7A28B714" w14:textId="53B66833" w:rsidR="005672F6" w:rsidRPr="00704583" w:rsidRDefault="005672F6" w:rsidP="00A65DBA">
      <w:pPr>
        <w:rPr>
          <w:rFonts w:asciiTheme="minorEastAsia" w:eastAsiaTheme="minorEastAsia" w:hAnsiTheme="minorEastAsia"/>
        </w:rPr>
      </w:pPr>
    </w:p>
    <w:p w14:paraId="0704742E" w14:textId="5FABBD9B" w:rsidR="005672F6" w:rsidRPr="00704583" w:rsidRDefault="00C54D61" w:rsidP="003C76C4">
      <w:pPr>
        <w:pStyle w:val="a8"/>
        <w:numPr>
          <w:ilvl w:val="0"/>
          <w:numId w:val="13"/>
        </w:numPr>
        <w:tabs>
          <w:tab w:val="clear" w:pos="360"/>
        </w:tabs>
        <w:spacing w:line="276" w:lineRule="auto"/>
        <w:ind w:leftChars="0" w:left="482" w:hanging="482"/>
        <w:rPr>
          <w:rFonts w:asciiTheme="minorEastAsia" w:eastAsiaTheme="minorEastAsia" w:hAnsiTheme="minorEastAsia"/>
        </w:rPr>
      </w:pPr>
      <w:r w:rsidRPr="00C54D61">
        <w:rPr>
          <w:rFonts w:asciiTheme="minorEastAsia" w:eastAsia="DengXian" w:hAnsiTheme="minorEastAsia" w:hint="eastAsia"/>
        </w:rPr>
        <w:t>从这事中，你认为我们处理媒体资讯时要注意</w:t>
      </w:r>
      <w:r w:rsidR="003A5FE8">
        <w:rPr>
          <w:rFonts w:asciiTheme="minorEastAsia" w:eastAsia="DengXian" w:hAnsiTheme="minorEastAsia" w:hint="eastAsia"/>
        </w:rPr>
        <w:t>什么</w:t>
      </w:r>
      <w:r w:rsidRPr="00C54D61">
        <w:rPr>
          <w:rFonts w:asciiTheme="minorEastAsia" w:eastAsia="DengXian" w:hAnsiTheme="minorEastAsia" w:hint="eastAsia"/>
        </w:rPr>
        <w:t>？</w:t>
      </w:r>
    </w:p>
    <w:tbl>
      <w:tblPr>
        <w:tblStyle w:val="a9"/>
        <w:tblW w:w="0" w:type="auto"/>
        <w:tblInd w:w="279" w:type="dxa"/>
        <w:tblLook w:val="04A0" w:firstRow="1" w:lastRow="0" w:firstColumn="1" w:lastColumn="0" w:noHBand="0" w:noVBand="1"/>
      </w:tblPr>
      <w:tblGrid>
        <w:gridCol w:w="8005"/>
      </w:tblGrid>
      <w:tr w:rsidR="00D2399A" w:rsidRPr="00704583" w14:paraId="1CC0B391" w14:textId="77777777" w:rsidTr="00211601">
        <w:trPr>
          <w:trHeight w:val="2259"/>
        </w:trPr>
        <w:tc>
          <w:tcPr>
            <w:tcW w:w="8005" w:type="dxa"/>
          </w:tcPr>
          <w:p w14:paraId="7B1085BB" w14:textId="3C8888E5" w:rsidR="00837672" w:rsidRPr="00704583" w:rsidRDefault="00C54D61" w:rsidP="00837672">
            <w:pPr>
              <w:spacing w:line="276" w:lineRule="auto"/>
              <w:rPr>
                <w:rFonts w:asciiTheme="minorEastAsia" w:eastAsiaTheme="minorEastAsia" w:hAnsiTheme="minorEastAsia"/>
                <w:i/>
                <w:color w:val="FF0000"/>
                <w:lang w:eastAsia="zh-HK"/>
              </w:rPr>
            </w:pPr>
            <w:r w:rsidRPr="00C54D61">
              <w:rPr>
                <w:rFonts w:asciiTheme="minorEastAsia" w:eastAsia="DengXian" w:hAnsiTheme="minorEastAsia" w:hint="eastAsia"/>
                <w:i/>
                <w:color w:val="FF0000"/>
              </w:rPr>
              <w:t>建议答案：</w:t>
            </w:r>
          </w:p>
          <w:p w14:paraId="1880B587" w14:textId="4B78CAA5" w:rsidR="00D2399A" w:rsidRPr="00704583" w:rsidRDefault="00C54D61" w:rsidP="003C76C4">
            <w:pPr>
              <w:pStyle w:val="a8"/>
              <w:numPr>
                <w:ilvl w:val="0"/>
                <w:numId w:val="56"/>
              </w:numPr>
              <w:spacing w:line="276" w:lineRule="auto"/>
              <w:ind w:leftChars="0" w:left="482" w:hanging="482"/>
              <w:jc w:val="both"/>
              <w:rPr>
                <w:rFonts w:asciiTheme="minorEastAsia" w:eastAsiaTheme="minorEastAsia" w:hAnsiTheme="minorEastAsia"/>
              </w:rPr>
            </w:pPr>
            <w:r w:rsidRPr="00C54D61">
              <w:rPr>
                <w:rFonts w:asciiTheme="minorEastAsia" w:eastAsia="DengXian" w:hAnsiTheme="minorEastAsia" w:hint="eastAsia"/>
                <w:i/>
                <w:color w:val="FF0000"/>
              </w:rPr>
              <w:t>我们于网上结交陌生人必须小心谨慎，最好不要单独约会；不要轻易接受来历不明人士各种要求，例如：借钱、约会及拍摄私密照片；可与家人、老师或朋友讨论。</w:t>
            </w:r>
          </w:p>
        </w:tc>
      </w:tr>
    </w:tbl>
    <w:p w14:paraId="794E690B" w14:textId="77777777" w:rsidR="00A65DBA" w:rsidRPr="00704583" w:rsidRDefault="00A65DBA">
      <w:pPr>
        <w:rPr>
          <w:rFonts w:ascii="微軟正黑體" w:eastAsia="微軟正黑體" w:hAnsi="微軟正黑體"/>
          <w:b/>
          <w:bCs/>
        </w:rPr>
      </w:pPr>
      <w:r w:rsidRPr="00704583">
        <w:rPr>
          <w:rFonts w:ascii="微軟正黑體" w:eastAsia="微軟正黑體" w:hAnsi="微軟正黑體"/>
          <w:b/>
          <w:bCs/>
        </w:rPr>
        <w:br w:type="page"/>
      </w:r>
    </w:p>
    <w:p w14:paraId="5C1CD2C7" w14:textId="7ADDE003" w:rsidR="004E36D3" w:rsidRPr="00232517" w:rsidRDefault="00C54D61" w:rsidP="00C54D61">
      <w:pPr>
        <w:snapToGrid w:val="0"/>
        <w:spacing w:line="276" w:lineRule="auto"/>
        <w:ind w:right="880"/>
        <w:rPr>
          <w:rFonts w:eastAsiaTheme="minorEastAsia"/>
          <w:sz w:val="22"/>
          <w:szCs w:val="22"/>
          <w:lang w:val="en-US"/>
        </w:rPr>
      </w:pPr>
      <w:r w:rsidRPr="00C54D61">
        <w:rPr>
          <w:rFonts w:ascii="微軟正黑體" w:eastAsia="DengXian" w:hAnsi="微軟正黑體" w:hint="eastAsia"/>
          <w:b/>
          <w:bCs/>
          <w:sz w:val="28"/>
          <w:szCs w:val="28"/>
        </w:rPr>
        <w:lastRenderedPageBreak/>
        <w:t>个案三</w:t>
      </w:r>
      <w:r w:rsidRPr="00C54D61">
        <w:rPr>
          <w:rFonts w:ascii="微軟正黑體" w:eastAsia="DengXian" w:hAnsi="微軟正黑體"/>
          <w:b/>
          <w:bCs/>
          <w:sz w:val="28"/>
          <w:szCs w:val="28"/>
        </w:rPr>
        <w:t xml:space="preserve">  </w:t>
      </w:r>
      <w:r w:rsidRPr="00C54D61">
        <w:rPr>
          <w:rFonts w:ascii="微軟正黑體" w:eastAsia="DengXian" w:hAnsi="微軟正黑體" w:hint="eastAsia"/>
          <w:b/>
          <w:bCs/>
          <w:sz w:val="28"/>
          <w:szCs w:val="28"/>
        </w:rPr>
        <w:t>男子分手后将前度起底</w:t>
      </w:r>
    </w:p>
    <w:p w14:paraId="38A6940F" w14:textId="4D4E4609" w:rsidR="004E36D3" w:rsidRPr="004E36D3" w:rsidRDefault="00C54D61" w:rsidP="00C54D61">
      <w:pPr>
        <w:spacing w:line="276" w:lineRule="auto"/>
        <w:rPr>
          <w:rFonts w:eastAsia="Times New Roman"/>
          <w:kern w:val="0"/>
          <w:lang w:val="en-US"/>
        </w:rPr>
      </w:pPr>
      <w:r w:rsidRPr="00C54D61">
        <w:rPr>
          <w:rFonts w:ascii="新細明體" w:eastAsia="DengXian" w:hAnsi="新細明體" w:cs="新細明體" w:hint="eastAsia"/>
          <w:kern w:val="0"/>
          <w:lang w:val="en-US"/>
        </w:rPr>
        <w:t>一名男子与女友分手后，在</w:t>
      </w:r>
      <w:r w:rsidRPr="00C54D61">
        <w:rPr>
          <w:rFonts w:eastAsia="DengXian"/>
          <w:kern w:val="0"/>
          <w:lang w:val="en-US"/>
        </w:rPr>
        <w:t>4</w:t>
      </w:r>
      <w:r w:rsidRPr="00C54D61">
        <w:rPr>
          <w:rFonts w:ascii="新細明體" w:eastAsia="DengXian" w:hAnsi="新細明體" w:cs="新細明體" w:hint="eastAsia"/>
          <w:kern w:val="0"/>
          <w:lang w:val="en-US"/>
        </w:rPr>
        <w:t>个不同社交媒体平台上，披露前女友的姓名、相片、住址、私人及办公室电话、公司名称及职业等个人资料，又冒认事主在社交平台留言称：欢迎人士上门找她做朋友，结果有不少网民联络其前女友，并造成滋扰。事件对事主造成严重心理困扰，她至今仍心有余怯。她因此事要转工及删除所有社交平台，事件亦对其家人、朋友、同事造成困扰。男子承认在未获同意下披露个人资料罪，违反《个人资料（私隐）条例》，被判囚</w:t>
      </w:r>
      <w:r w:rsidRPr="00C54D61">
        <w:rPr>
          <w:rFonts w:eastAsia="DengXian"/>
          <w:kern w:val="0"/>
          <w:lang w:val="en-US"/>
        </w:rPr>
        <w:t>8</w:t>
      </w:r>
      <w:r w:rsidRPr="00C54D61">
        <w:rPr>
          <w:rFonts w:ascii="新細明體" w:eastAsia="DengXian" w:hAnsi="新細明體" w:cs="新細明體" w:hint="eastAsia"/>
          <w:kern w:val="0"/>
          <w:lang w:val="en-US"/>
        </w:rPr>
        <w:t>个月。</w:t>
      </w:r>
    </w:p>
    <w:p w14:paraId="477E57B3" w14:textId="77777777" w:rsidR="004E36D3" w:rsidRDefault="004E36D3" w:rsidP="00C54D61">
      <w:pPr>
        <w:spacing w:line="276" w:lineRule="auto"/>
        <w:rPr>
          <w:rFonts w:eastAsiaTheme="minorEastAsia"/>
          <w:sz w:val="22"/>
          <w:szCs w:val="22"/>
        </w:rPr>
      </w:pPr>
    </w:p>
    <w:p w14:paraId="4C9EF395" w14:textId="4745A627" w:rsidR="00A22DA4" w:rsidRPr="00BC36F9" w:rsidRDefault="00C54D61" w:rsidP="00C54D61">
      <w:pPr>
        <w:spacing w:line="276" w:lineRule="auto"/>
        <w:rPr>
          <w:rFonts w:ascii="新細明體" w:eastAsia="新細明體" w:hAnsi="新細明體" w:cs="新細明體"/>
          <w:kern w:val="0"/>
          <w:sz w:val="22"/>
          <w:szCs w:val="22"/>
          <w:lang w:val="en-US"/>
        </w:rPr>
      </w:pPr>
      <w:r w:rsidRPr="00C54D61">
        <w:rPr>
          <w:rFonts w:eastAsia="DengXian" w:hint="eastAsia"/>
          <w:sz w:val="22"/>
          <w:szCs w:val="22"/>
        </w:rPr>
        <w:t>资料来源：香港</w:t>
      </w:r>
      <w:r w:rsidRPr="00C54D61">
        <w:rPr>
          <w:rFonts w:eastAsia="DengXian"/>
          <w:sz w:val="22"/>
          <w:szCs w:val="22"/>
        </w:rPr>
        <w:t>01</w:t>
      </w:r>
      <w:r w:rsidRPr="00C54D61">
        <w:rPr>
          <w:rFonts w:eastAsia="DengXian" w:hint="eastAsia"/>
          <w:sz w:val="22"/>
          <w:szCs w:val="22"/>
        </w:rPr>
        <w:t>（</w:t>
      </w:r>
      <w:r w:rsidRPr="00C54D61">
        <w:rPr>
          <w:rFonts w:eastAsia="DengXian"/>
          <w:sz w:val="22"/>
          <w:szCs w:val="22"/>
        </w:rPr>
        <w:t>2022</w:t>
      </w:r>
      <w:r w:rsidRPr="00C54D61">
        <w:rPr>
          <w:rFonts w:eastAsia="DengXian" w:hint="eastAsia"/>
          <w:sz w:val="22"/>
          <w:szCs w:val="22"/>
        </w:rPr>
        <w:t>年</w:t>
      </w:r>
      <w:r w:rsidRPr="00C54D61">
        <w:rPr>
          <w:rFonts w:eastAsia="DengXian"/>
          <w:sz w:val="22"/>
          <w:szCs w:val="22"/>
        </w:rPr>
        <w:t>12</w:t>
      </w:r>
      <w:r w:rsidRPr="00C54D61">
        <w:rPr>
          <w:rFonts w:eastAsia="DengXian" w:hint="eastAsia"/>
          <w:sz w:val="22"/>
          <w:szCs w:val="22"/>
        </w:rPr>
        <w:t>月</w:t>
      </w:r>
      <w:r w:rsidRPr="00C54D61">
        <w:rPr>
          <w:rFonts w:eastAsia="DengXian"/>
          <w:sz w:val="22"/>
          <w:szCs w:val="22"/>
        </w:rPr>
        <w:t>15</w:t>
      </w:r>
      <w:r w:rsidRPr="00C54D61">
        <w:rPr>
          <w:rFonts w:eastAsia="DengXian" w:hint="eastAsia"/>
          <w:sz w:val="22"/>
          <w:szCs w:val="22"/>
        </w:rPr>
        <w:t>日），《</w:t>
      </w:r>
      <w:r w:rsidRPr="00C54D61">
        <w:rPr>
          <w:rFonts w:ascii="新細明體" w:eastAsia="DengXian" w:hAnsi="新細明體" w:cs="新細明體" w:hint="eastAsia"/>
          <w:kern w:val="0"/>
          <w:sz w:val="22"/>
          <w:szCs w:val="22"/>
          <w:lang w:val="en-US"/>
        </w:rPr>
        <w:t>起底刑事化后首案判刑　客务助理把前女友资料放上网　判囚</w:t>
      </w:r>
      <w:r w:rsidRPr="00C54D61">
        <w:rPr>
          <w:rFonts w:eastAsia="DengXian"/>
          <w:kern w:val="0"/>
          <w:sz w:val="22"/>
          <w:szCs w:val="22"/>
          <w:lang w:val="en-US"/>
        </w:rPr>
        <w:t>8</w:t>
      </w:r>
      <w:r w:rsidRPr="00C54D61">
        <w:rPr>
          <w:rFonts w:ascii="新細明體" w:eastAsia="DengXian" w:hAnsi="新細明體" w:cs="新細明體" w:hint="eastAsia"/>
          <w:kern w:val="0"/>
          <w:sz w:val="22"/>
          <w:szCs w:val="22"/>
          <w:lang w:val="en-US"/>
        </w:rPr>
        <w:t>个月》。</w:t>
      </w:r>
    </w:p>
    <w:p w14:paraId="58F8FF52" w14:textId="77777777" w:rsidR="004E36D3" w:rsidRPr="004E36D3" w:rsidRDefault="004E36D3" w:rsidP="004E36D3">
      <w:pPr>
        <w:rPr>
          <w:rFonts w:eastAsia="Times New Roman"/>
          <w:kern w:val="0"/>
          <w:lang w:val="en-US"/>
        </w:rPr>
      </w:pPr>
    </w:p>
    <w:p w14:paraId="6881AFE9" w14:textId="299AE13A" w:rsidR="00296C39" w:rsidRPr="00704583" w:rsidRDefault="00C54D61" w:rsidP="00CC09C3">
      <w:pPr>
        <w:rPr>
          <w:rFonts w:asciiTheme="minorEastAsia" w:eastAsiaTheme="minorEastAsia" w:hAnsiTheme="minorEastAsia"/>
          <w:lang w:eastAsia="zh-TW"/>
        </w:rPr>
      </w:pPr>
      <w:r w:rsidRPr="00C54D61">
        <w:rPr>
          <w:rFonts w:asciiTheme="minorEastAsia" w:eastAsia="DengXian" w:hAnsiTheme="minorEastAsia" w:hint="eastAsia"/>
          <w:u w:val="single"/>
        </w:rPr>
        <w:t>个案三</w:t>
      </w:r>
      <w:r w:rsidRPr="00C54D61">
        <w:rPr>
          <w:rFonts w:ascii="微軟正黑體" w:eastAsia="DengXian" w:hAnsi="微軟正黑體" w:hint="eastAsia"/>
          <w:u w:val="single"/>
        </w:rPr>
        <w:t xml:space="preserve">　</w:t>
      </w:r>
      <w:r w:rsidRPr="00C54D61">
        <w:rPr>
          <w:rFonts w:asciiTheme="minorEastAsia" w:eastAsia="DengXian" w:hAnsiTheme="minorEastAsia" w:hint="eastAsia"/>
          <w:u w:val="single"/>
        </w:rPr>
        <w:t>讨论问题：</w:t>
      </w:r>
    </w:p>
    <w:p w14:paraId="5D9A727C" w14:textId="7E783225" w:rsidR="00CC09C3" w:rsidRPr="00704583" w:rsidRDefault="00C54D61" w:rsidP="003C76C4">
      <w:pPr>
        <w:pStyle w:val="a8"/>
        <w:numPr>
          <w:ilvl w:val="0"/>
          <w:numId w:val="14"/>
        </w:numPr>
        <w:tabs>
          <w:tab w:val="clear" w:pos="360"/>
        </w:tabs>
        <w:snapToGrid w:val="0"/>
        <w:spacing w:line="276" w:lineRule="auto"/>
        <w:ind w:leftChars="0" w:left="482" w:hanging="482"/>
        <w:rPr>
          <w:rFonts w:asciiTheme="minorEastAsia" w:eastAsiaTheme="minorEastAsia" w:hAnsiTheme="minorEastAsia"/>
        </w:rPr>
      </w:pPr>
      <w:r w:rsidRPr="00C54D61">
        <w:rPr>
          <w:rFonts w:asciiTheme="minorEastAsia" w:eastAsia="DengXian" w:hAnsiTheme="minorEastAsia" w:hint="eastAsia"/>
        </w:rPr>
        <w:t>「起底」行为对受害者带来</w:t>
      </w:r>
      <w:r w:rsidR="003A5FE8">
        <w:rPr>
          <w:rFonts w:asciiTheme="minorEastAsia" w:eastAsia="DengXian" w:hAnsiTheme="minorEastAsia" w:hint="eastAsia"/>
        </w:rPr>
        <w:t>什么</w:t>
      </w:r>
      <w:r w:rsidRPr="00C54D61">
        <w:rPr>
          <w:rFonts w:asciiTheme="minorEastAsia" w:eastAsia="DengXian" w:hAnsiTheme="minorEastAsia" w:hint="eastAsia"/>
        </w:rPr>
        <w:t>影响？</w:t>
      </w:r>
    </w:p>
    <w:tbl>
      <w:tblPr>
        <w:tblStyle w:val="a9"/>
        <w:tblW w:w="0" w:type="auto"/>
        <w:tblInd w:w="482" w:type="dxa"/>
        <w:tblLook w:val="04A0" w:firstRow="1" w:lastRow="0" w:firstColumn="1" w:lastColumn="0" w:noHBand="0" w:noVBand="1"/>
      </w:tblPr>
      <w:tblGrid>
        <w:gridCol w:w="7802"/>
      </w:tblGrid>
      <w:tr w:rsidR="00CC09C3" w:rsidRPr="00704583" w14:paraId="06713A7A" w14:textId="77777777" w:rsidTr="00CC09C3">
        <w:tc>
          <w:tcPr>
            <w:tcW w:w="8350" w:type="dxa"/>
          </w:tcPr>
          <w:p w14:paraId="153B9DE3" w14:textId="6BF3F249" w:rsidR="00CC09C3" w:rsidRPr="00704583" w:rsidRDefault="00C54D61" w:rsidP="00CC09C3">
            <w:pPr>
              <w:snapToGrid w:val="0"/>
              <w:spacing w:line="276" w:lineRule="auto"/>
              <w:rPr>
                <w:rFonts w:asciiTheme="minorEastAsia" w:eastAsiaTheme="minorEastAsia" w:hAnsiTheme="minorEastAsia"/>
                <w:i/>
                <w:color w:val="FF0000"/>
                <w:lang w:eastAsia="zh-HK"/>
              </w:rPr>
            </w:pPr>
            <w:r w:rsidRPr="00C54D61">
              <w:rPr>
                <w:rFonts w:asciiTheme="minorEastAsia" w:eastAsia="DengXian" w:hAnsiTheme="minorEastAsia" w:hint="eastAsia"/>
                <w:i/>
                <w:color w:val="FF0000"/>
              </w:rPr>
              <w:t>建议答案：</w:t>
            </w:r>
          </w:p>
          <w:p w14:paraId="2B24B7A7" w14:textId="3400D716" w:rsidR="00CC09C3" w:rsidRPr="00704583" w:rsidRDefault="00C54D61" w:rsidP="003C76C4">
            <w:pPr>
              <w:pStyle w:val="a8"/>
              <w:numPr>
                <w:ilvl w:val="0"/>
                <w:numId w:val="56"/>
              </w:numPr>
              <w:snapToGrid w:val="0"/>
              <w:spacing w:line="276" w:lineRule="auto"/>
              <w:ind w:leftChars="0"/>
              <w:jc w:val="both"/>
              <w:rPr>
                <w:rFonts w:asciiTheme="minorEastAsia" w:eastAsiaTheme="minorEastAsia" w:hAnsiTheme="minorEastAsia"/>
                <w:i/>
                <w:color w:val="FF0000"/>
              </w:rPr>
            </w:pPr>
            <w:r w:rsidRPr="00C54D61">
              <w:rPr>
                <w:rFonts w:asciiTheme="minorEastAsia" w:eastAsia="DengXian" w:hAnsiTheme="minorEastAsia" w:hint="eastAsia"/>
                <w:i/>
                <w:color w:val="FF0000"/>
              </w:rPr>
              <w:t>「起底」行为令受害者的私隐被侵犯。事件对事主造成严重心理困扰，亦对其家人、朋友、同事造成困扰。</w:t>
            </w:r>
          </w:p>
          <w:p w14:paraId="530BCAD5" w14:textId="77777777" w:rsidR="00CC09C3" w:rsidRPr="00704583" w:rsidRDefault="00CC09C3" w:rsidP="00CC09C3">
            <w:pPr>
              <w:pStyle w:val="a8"/>
              <w:snapToGrid w:val="0"/>
              <w:spacing w:line="276" w:lineRule="auto"/>
              <w:ind w:leftChars="0" w:left="360"/>
              <w:rPr>
                <w:rFonts w:asciiTheme="minorEastAsia" w:eastAsiaTheme="minorEastAsia" w:hAnsiTheme="minorEastAsia"/>
              </w:rPr>
            </w:pPr>
          </w:p>
        </w:tc>
      </w:tr>
    </w:tbl>
    <w:p w14:paraId="4CDB6A9E" w14:textId="2C31A09F" w:rsidR="00851ACC" w:rsidRPr="00704583" w:rsidRDefault="00E53622" w:rsidP="00CC09C3">
      <w:pPr>
        <w:rPr>
          <w:rFonts w:asciiTheme="minorEastAsia" w:eastAsiaTheme="minorEastAsia" w:hAnsiTheme="minorEastAsia"/>
        </w:rPr>
      </w:pPr>
      <w:r w:rsidRPr="00704583">
        <w:rPr>
          <w:rFonts w:asciiTheme="minorEastAsia" w:eastAsiaTheme="minorEastAsia" w:hAnsiTheme="minorEastAsia" w:hint="eastAsia"/>
        </w:rPr>
        <w:t xml:space="preserve"> </w:t>
      </w:r>
    </w:p>
    <w:p w14:paraId="06EBBF5E" w14:textId="50F99992" w:rsidR="00851ACC" w:rsidRPr="00704583" w:rsidRDefault="00851ACC">
      <w:pPr>
        <w:rPr>
          <w:rFonts w:asciiTheme="minorEastAsia" w:eastAsiaTheme="minorEastAsia" w:hAnsiTheme="minorEastAsia"/>
        </w:rPr>
      </w:pPr>
    </w:p>
    <w:p w14:paraId="67B11CCC" w14:textId="5DCD09E1" w:rsidR="000B38BC" w:rsidRPr="00704583" w:rsidRDefault="00C54D61" w:rsidP="003C76C4">
      <w:pPr>
        <w:pStyle w:val="a8"/>
        <w:numPr>
          <w:ilvl w:val="0"/>
          <w:numId w:val="14"/>
        </w:numPr>
        <w:tabs>
          <w:tab w:val="clear" w:pos="360"/>
        </w:tabs>
        <w:snapToGrid w:val="0"/>
        <w:spacing w:line="276" w:lineRule="auto"/>
        <w:ind w:leftChars="0" w:left="482" w:hanging="482"/>
        <w:jc w:val="both"/>
        <w:rPr>
          <w:rFonts w:asciiTheme="minorEastAsia" w:eastAsiaTheme="minorEastAsia" w:hAnsiTheme="minorEastAsia"/>
          <w:lang w:eastAsia="zh-TW"/>
        </w:rPr>
      </w:pPr>
      <w:r w:rsidRPr="00C54D61">
        <w:rPr>
          <w:rFonts w:asciiTheme="minorEastAsia" w:eastAsia="DengXian" w:hAnsiTheme="minorEastAsia" w:hint="eastAsia"/>
        </w:rPr>
        <w:t>有网民认为，事件反映人们对媒体资讯缺乏理性思考和分析，导致不理性的行为以及欠缺应有的</w:t>
      </w:r>
      <w:r w:rsidRPr="00C54D61">
        <w:rPr>
          <w:rFonts w:eastAsia="DengXian" w:hint="eastAsia"/>
        </w:rPr>
        <w:t>价值观／态度</w:t>
      </w:r>
      <w:r w:rsidRPr="00C54D61">
        <w:rPr>
          <w:rFonts w:asciiTheme="minorEastAsia" w:eastAsia="DengXian" w:hAnsiTheme="minorEastAsia" w:hint="eastAsia"/>
        </w:rPr>
        <w:t>。试就此个案完成下表。</w:t>
      </w:r>
    </w:p>
    <w:p w14:paraId="10AAB267" w14:textId="43F661FB" w:rsidR="000B38BC" w:rsidRPr="00704583" w:rsidRDefault="000B38BC" w:rsidP="000B38BC">
      <w:pPr>
        <w:pStyle w:val="a8"/>
        <w:ind w:leftChars="0" w:left="360"/>
        <w:rPr>
          <w:rFonts w:asciiTheme="minorEastAsia" w:eastAsiaTheme="minorEastAsia" w:hAnsiTheme="minorEastAsia"/>
          <w:lang w:eastAsia="zh-TW"/>
        </w:rPr>
      </w:pPr>
    </w:p>
    <w:tbl>
      <w:tblPr>
        <w:tblStyle w:val="a9"/>
        <w:tblW w:w="7857" w:type="dxa"/>
        <w:tblInd w:w="360" w:type="dxa"/>
        <w:tblLayout w:type="fixed"/>
        <w:tblLook w:val="04A0" w:firstRow="1" w:lastRow="0" w:firstColumn="1" w:lastColumn="0" w:noHBand="0" w:noVBand="1"/>
      </w:tblPr>
      <w:tblGrid>
        <w:gridCol w:w="457"/>
        <w:gridCol w:w="2551"/>
        <w:gridCol w:w="2552"/>
        <w:gridCol w:w="2297"/>
      </w:tblGrid>
      <w:tr w:rsidR="00080394" w:rsidRPr="00704583" w14:paraId="426BDA15" w14:textId="69609502" w:rsidTr="00763D83">
        <w:tc>
          <w:tcPr>
            <w:tcW w:w="457" w:type="dxa"/>
          </w:tcPr>
          <w:p w14:paraId="7F8AC94B" w14:textId="481BA42F" w:rsidR="00080394" w:rsidRPr="00704583" w:rsidRDefault="00080394" w:rsidP="00E00C31">
            <w:pPr>
              <w:pStyle w:val="a8"/>
              <w:ind w:leftChars="0" w:left="0"/>
              <w:rPr>
                <w:rFonts w:asciiTheme="minorEastAsia" w:eastAsiaTheme="minorEastAsia" w:hAnsiTheme="minorEastAsia"/>
                <w:lang w:eastAsia="zh-TW"/>
              </w:rPr>
            </w:pPr>
          </w:p>
        </w:tc>
        <w:tc>
          <w:tcPr>
            <w:tcW w:w="2551" w:type="dxa"/>
          </w:tcPr>
          <w:p w14:paraId="0B94EFC2" w14:textId="2DDB2BC2" w:rsidR="007C7A60" w:rsidRPr="00704583" w:rsidRDefault="00C54D61" w:rsidP="00E00C31">
            <w:pPr>
              <w:pStyle w:val="a8"/>
              <w:ind w:leftChars="0" w:left="0"/>
              <w:jc w:val="center"/>
              <w:rPr>
                <w:rFonts w:asciiTheme="minorEastAsia" w:eastAsiaTheme="minorEastAsia" w:hAnsiTheme="minorEastAsia"/>
                <w:b/>
                <w:bCs/>
                <w:u w:val="single"/>
                <w:lang w:eastAsia="zh-TW"/>
              </w:rPr>
            </w:pPr>
            <w:r w:rsidRPr="00C54D61">
              <w:rPr>
                <w:rFonts w:eastAsia="DengXian" w:hint="eastAsia"/>
                <w:b/>
                <w:bCs/>
              </w:rPr>
              <w:t>网民</w:t>
            </w:r>
            <w:r w:rsidRPr="00C54D61">
              <w:rPr>
                <w:rFonts w:asciiTheme="minorEastAsia" w:eastAsia="DengXian" w:hAnsiTheme="minorEastAsia" w:hint="eastAsia"/>
                <w:b/>
                <w:bCs/>
                <w:u w:val="single"/>
              </w:rPr>
              <w:t>缺乏理性</w:t>
            </w:r>
          </w:p>
          <w:p w14:paraId="0A594513" w14:textId="195B1DC8" w:rsidR="00080394" w:rsidRPr="00704583" w:rsidRDefault="00C54D61" w:rsidP="00E00C31">
            <w:pPr>
              <w:pStyle w:val="a8"/>
              <w:ind w:leftChars="0" w:left="0"/>
              <w:jc w:val="center"/>
              <w:rPr>
                <w:rFonts w:asciiTheme="minorEastAsia" w:eastAsiaTheme="minorEastAsia" w:hAnsiTheme="minorEastAsia"/>
                <w:b/>
                <w:bCs/>
                <w:lang w:eastAsia="zh-HK"/>
              </w:rPr>
            </w:pPr>
            <w:r w:rsidRPr="00C54D61">
              <w:rPr>
                <w:rFonts w:asciiTheme="minorEastAsia" w:eastAsia="DengXian" w:hAnsiTheme="minorEastAsia" w:hint="eastAsia"/>
                <w:b/>
                <w:bCs/>
                <w:u w:val="single"/>
              </w:rPr>
              <w:t>思考</w:t>
            </w:r>
            <w:r w:rsidRPr="00C54D61">
              <w:rPr>
                <w:rFonts w:asciiTheme="minorEastAsia" w:eastAsia="DengXian" w:hAnsiTheme="minorEastAsia" w:hint="eastAsia"/>
                <w:b/>
                <w:bCs/>
              </w:rPr>
              <w:t>和</w:t>
            </w:r>
            <w:r w:rsidRPr="00C54D61">
              <w:rPr>
                <w:rFonts w:asciiTheme="minorEastAsia" w:eastAsia="DengXian" w:hAnsiTheme="minorEastAsia" w:hint="eastAsia"/>
                <w:b/>
                <w:bCs/>
                <w:u w:val="single"/>
              </w:rPr>
              <w:t>分析</w:t>
            </w:r>
            <w:r w:rsidRPr="00C54D61">
              <w:rPr>
                <w:rFonts w:asciiTheme="minorEastAsia" w:eastAsia="DengXian" w:hAnsiTheme="minorEastAsia" w:hint="eastAsia"/>
                <w:b/>
                <w:bCs/>
              </w:rPr>
              <w:t>的例子</w:t>
            </w:r>
          </w:p>
        </w:tc>
        <w:tc>
          <w:tcPr>
            <w:tcW w:w="2552" w:type="dxa"/>
          </w:tcPr>
          <w:p w14:paraId="0BA8072D" w14:textId="677F0689" w:rsidR="007C7A60" w:rsidRPr="00704583" w:rsidRDefault="00C54D61" w:rsidP="00E00C31">
            <w:pPr>
              <w:pStyle w:val="a8"/>
              <w:ind w:leftChars="0" w:left="0"/>
              <w:jc w:val="center"/>
              <w:rPr>
                <w:rFonts w:asciiTheme="minorEastAsia" w:eastAsiaTheme="minorEastAsia" w:hAnsiTheme="minorEastAsia"/>
                <w:b/>
                <w:bCs/>
                <w:u w:val="single"/>
                <w:lang w:eastAsia="zh-HK"/>
              </w:rPr>
            </w:pPr>
            <w:r w:rsidRPr="00C54D61">
              <w:rPr>
                <w:rFonts w:eastAsia="DengXian" w:hint="eastAsia"/>
                <w:b/>
                <w:bCs/>
              </w:rPr>
              <w:t>网民</w:t>
            </w:r>
            <w:r w:rsidRPr="00C54D61">
              <w:rPr>
                <w:rFonts w:asciiTheme="minorEastAsia" w:eastAsia="DengXian" w:hAnsiTheme="minorEastAsia" w:hint="eastAsia"/>
                <w:b/>
                <w:bCs/>
                <w:u w:val="single"/>
              </w:rPr>
              <w:t>不理性</w:t>
            </w:r>
          </w:p>
          <w:p w14:paraId="1DBBA313" w14:textId="0838A003" w:rsidR="00080394" w:rsidRPr="00704583" w:rsidRDefault="00C54D61" w:rsidP="007C7A60">
            <w:pPr>
              <w:pStyle w:val="a8"/>
              <w:ind w:leftChars="0" w:left="0"/>
              <w:jc w:val="center"/>
              <w:rPr>
                <w:rFonts w:asciiTheme="minorEastAsia" w:eastAsiaTheme="minorEastAsia" w:hAnsiTheme="minorEastAsia"/>
                <w:b/>
                <w:bCs/>
                <w:lang w:eastAsia="zh-TW"/>
              </w:rPr>
            </w:pPr>
            <w:r w:rsidRPr="00C54D61">
              <w:rPr>
                <w:rFonts w:asciiTheme="minorEastAsia" w:eastAsia="DengXian" w:hAnsiTheme="minorEastAsia" w:hint="eastAsia"/>
                <w:b/>
                <w:bCs/>
                <w:u w:val="single"/>
              </w:rPr>
              <w:t>行为</w:t>
            </w:r>
            <w:r w:rsidRPr="00C54D61">
              <w:rPr>
                <w:rFonts w:asciiTheme="minorEastAsia" w:eastAsia="DengXian" w:hAnsiTheme="minorEastAsia" w:hint="eastAsia"/>
                <w:b/>
                <w:bCs/>
              </w:rPr>
              <w:t>的例子</w:t>
            </w:r>
          </w:p>
        </w:tc>
        <w:tc>
          <w:tcPr>
            <w:tcW w:w="2297" w:type="dxa"/>
          </w:tcPr>
          <w:p w14:paraId="39416D8E" w14:textId="5B82A4E5" w:rsidR="00080394" w:rsidRPr="00704583" w:rsidRDefault="00C54D61" w:rsidP="00E00C31">
            <w:pPr>
              <w:pStyle w:val="a8"/>
              <w:ind w:leftChars="0" w:left="0"/>
              <w:jc w:val="center"/>
              <w:rPr>
                <w:rFonts w:eastAsiaTheme="minorEastAsia"/>
                <w:b/>
                <w:bCs/>
              </w:rPr>
            </w:pPr>
            <w:r w:rsidRPr="00C54D61">
              <w:rPr>
                <w:rFonts w:eastAsia="DengXian" w:hint="eastAsia"/>
                <w:b/>
                <w:bCs/>
              </w:rPr>
              <w:t>加上</w:t>
            </w:r>
            <w:r w:rsidR="002A321E" w:rsidRPr="005328E9">
              <w:rPr>
                <w:b/>
                <w:bCs/>
              </w:rPr>
              <w:sym w:font="Wingdings" w:char="F0FC"/>
            </w:r>
            <w:r w:rsidRPr="00C54D61">
              <w:rPr>
                <w:rFonts w:asciiTheme="minorEastAsia" w:eastAsia="DengXian" w:hAnsiTheme="minorEastAsia" w:hint="eastAsia"/>
                <w:b/>
                <w:bCs/>
              </w:rPr>
              <w:t>号以表示</w:t>
            </w:r>
            <w:r w:rsidRPr="00C54D61">
              <w:rPr>
                <w:rFonts w:eastAsia="DengXian" w:hint="eastAsia"/>
                <w:b/>
                <w:bCs/>
              </w:rPr>
              <w:t>应有的</w:t>
            </w:r>
            <w:r w:rsidRPr="00C54D61">
              <w:rPr>
                <w:rFonts w:eastAsia="DengXian" w:hint="eastAsia"/>
                <w:b/>
                <w:bCs/>
                <w:u w:val="single"/>
              </w:rPr>
              <w:t>价值观／态度</w:t>
            </w:r>
          </w:p>
        </w:tc>
      </w:tr>
      <w:tr w:rsidR="00080394" w:rsidRPr="00704583" w14:paraId="42E9C0B2" w14:textId="1E14B5C8" w:rsidTr="00763D83">
        <w:trPr>
          <w:trHeight w:val="2171"/>
        </w:trPr>
        <w:tc>
          <w:tcPr>
            <w:tcW w:w="457" w:type="dxa"/>
          </w:tcPr>
          <w:p w14:paraId="3E9A2ABA" w14:textId="23A9C1BC" w:rsidR="00080394" w:rsidRPr="00704583" w:rsidRDefault="00080394" w:rsidP="003C76C4">
            <w:pPr>
              <w:pStyle w:val="a8"/>
              <w:numPr>
                <w:ilvl w:val="0"/>
                <w:numId w:val="22"/>
              </w:numPr>
              <w:ind w:leftChars="0"/>
              <w:rPr>
                <w:rFonts w:eastAsiaTheme="minorEastAsia"/>
              </w:rPr>
            </w:pPr>
          </w:p>
        </w:tc>
        <w:tc>
          <w:tcPr>
            <w:tcW w:w="2551" w:type="dxa"/>
          </w:tcPr>
          <w:p w14:paraId="0FCA9FCF" w14:textId="268F4CAE" w:rsidR="00851ACC" w:rsidRPr="00704583" w:rsidRDefault="00C54D61" w:rsidP="005D7DEA">
            <w:pPr>
              <w:snapToGrid w:val="0"/>
              <w:spacing w:line="276" w:lineRule="auto"/>
              <w:rPr>
                <w:rFonts w:asciiTheme="minorEastAsia" w:eastAsiaTheme="minorEastAsia" w:hAnsiTheme="minorEastAsia"/>
                <w:i/>
                <w:color w:val="FF0000"/>
                <w:lang w:eastAsia="zh-HK"/>
              </w:rPr>
            </w:pPr>
            <w:r w:rsidRPr="00C54D61">
              <w:rPr>
                <w:rFonts w:asciiTheme="minorEastAsia" w:eastAsia="DengXian" w:hAnsiTheme="minorEastAsia" w:hint="eastAsia"/>
                <w:i/>
                <w:color w:val="FF0000"/>
              </w:rPr>
              <w:t>建议答案：</w:t>
            </w:r>
          </w:p>
          <w:p w14:paraId="6B619107" w14:textId="3AD1293C" w:rsidR="00851ACC" w:rsidRPr="00704583" w:rsidRDefault="00C54D61" w:rsidP="003C76C4">
            <w:pPr>
              <w:pStyle w:val="a8"/>
              <w:numPr>
                <w:ilvl w:val="0"/>
                <w:numId w:val="20"/>
              </w:numPr>
              <w:snapToGrid w:val="0"/>
              <w:spacing w:line="276" w:lineRule="auto"/>
              <w:ind w:leftChars="0" w:left="482" w:hanging="482"/>
              <w:rPr>
                <w:rFonts w:eastAsiaTheme="minorEastAsia"/>
                <w:i/>
                <w:iCs/>
                <w:color w:val="FF0000"/>
              </w:rPr>
            </w:pPr>
            <w:r w:rsidRPr="00C54D61">
              <w:rPr>
                <w:rFonts w:eastAsia="DengXian" w:hint="eastAsia"/>
                <w:i/>
                <w:iCs/>
                <w:color w:val="FF0000"/>
              </w:rPr>
              <w:t>没有思考公开事主个人资料的后果，可能对事主造成困扰及伤害。</w:t>
            </w:r>
          </w:p>
          <w:p w14:paraId="3B65E5E8" w14:textId="769B85E0" w:rsidR="00080394" w:rsidRPr="00704583" w:rsidRDefault="00C54D61" w:rsidP="003C76C4">
            <w:pPr>
              <w:pStyle w:val="a8"/>
              <w:numPr>
                <w:ilvl w:val="0"/>
                <w:numId w:val="20"/>
              </w:numPr>
              <w:snapToGrid w:val="0"/>
              <w:spacing w:line="276" w:lineRule="auto"/>
              <w:ind w:leftChars="0"/>
              <w:rPr>
                <w:rFonts w:asciiTheme="minorEastAsia" w:eastAsiaTheme="minorEastAsia" w:hAnsiTheme="minorEastAsia"/>
              </w:rPr>
            </w:pPr>
            <w:r w:rsidRPr="00C54D61">
              <w:rPr>
                <w:rFonts w:eastAsia="DengXian" w:hint="eastAsia"/>
                <w:i/>
                <w:iCs/>
                <w:color w:val="FF0000"/>
              </w:rPr>
              <w:t>没有思考公开事主个人资料，或需负上法律责任。</w:t>
            </w:r>
          </w:p>
        </w:tc>
        <w:tc>
          <w:tcPr>
            <w:tcW w:w="2552" w:type="dxa"/>
          </w:tcPr>
          <w:p w14:paraId="0D79B42B" w14:textId="0ECC5184" w:rsidR="00851ACC" w:rsidRPr="00704583" w:rsidRDefault="00C54D61" w:rsidP="005D7DEA">
            <w:pPr>
              <w:snapToGrid w:val="0"/>
              <w:spacing w:line="276" w:lineRule="auto"/>
              <w:rPr>
                <w:rFonts w:asciiTheme="minorEastAsia" w:eastAsiaTheme="minorEastAsia" w:hAnsiTheme="minorEastAsia"/>
                <w:i/>
                <w:color w:val="FF0000"/>
                <w:lang w:eastAsia="zh-HK"/>
              </w:rPr>
            </w:pPr>
            <w:r w:rsidRPr="00C54D61">
              <w:rPr>
                <w:rFonts w:asciiTheme="minorEastAsia" w:eastAsia="DengXian" w:hAnsiTheme="minorEastAsia" w:hint="eastAsia"/>
                <w:i/>
                <w:color w:val="FF0000"/>
              </w:rPr>
              <w:t>建议答案：</w:t>
            </w:r>
          </w:p>
          <w:p w14:paraId="6F243C8E" w14:textId="0694BD12" w:rsidR="00851ACC" w:rsidRPr="00704583" w:rsidRDefault="00C54D61" w:rsidP="003C76C4">
            <w:pPr>
              <w:pStyle w:val="a8"/>
              <w:numPr>
                <w:ilvl w:val="0"/>
                <w:numId w:val="20"/>
              </w:numPr>
              <w:snapToGrid w:val="0"/>
              <w:spacing w:line="276" w:lineRule="auto"/>
              <w:ind w:leftChars="0" w:left="482" w:hanging="482"/>
              <w:rPr>
                <w:rFonts w:asciiTheme="minorEastAsia" w:eastAsiaTheme="minorEastAsia" w:hAnsiTheme="minorEastAsia"/>
                <w:i/>
                <w:color w:val="FF0000"/>
              </w:rPr>
            </w:pPr>
            <w:r w:rsidRPr="00C54D61">
              <w:rPr>
                <w:rFonts w:asciiTheme="minorEastAsia" w:eastAsia="DengXian" w:hAnsiTheme="minorEastAsia" w:hint="eastAsia"/>
                <w:i/>
                <w:color w:val="FF0000"/>
              </w:rPr>
              <w:t>联络事主，对她做成滋扰</w:t>
            </w:r>
          </w:p>
          <w:p w14:paraId="4F31C1EF" w14:textId="33F25988" w:rsidR="00080394" w:rsidRPr="00704583" w:rsidRDefault="00080394" w:rsidP="005D7DEA">
            <w:pPr>
              <w:pStyle w:val="a8"/>
              <w:snapToGrid w:val="0"/>
              <w:spacing w:line="276" w:lineRule="auto"/>
              <w:ind w:leftChars="0" w:left="0"/>
              <w:rPr>
                <w:rFonts w:asciiTheme="minorEastAsia" w:eastAsiaTheme="minorEastAsia" w:hAnsiTheme="minorEastAsia"/>
              </w:rPr>
            </w:pPr>
          </w:p>
        </w:tc>
        <w:tc>
          <w:tcPr>
            <w:tcW w:w="2297" w:type="dxa"/>
          </w:tcPr>
          <w:p w14:paraId="2857ECE0" w14:textId="0292DE97" w:rsidR="000E4480" w:rsidRPr="00704583" w:rsidRDefault="00B954DF" w:rsidP="005D7DEA">
            <w:pPr>
              <w:spacing w:line="276" w:lineRule="auto"/>
              <w:rPr>
                <w:rFonts w:asciiTheme="minorEastAsia" w:eastAsiaTheme="minorEastAsia" w:hAnsiTheme="minorEastAsia"/>
                <w:lang w:eastAsia="zh-HK"/>
              </w:rPr>
            </w:pPr>
            <w:r w:rsidRPr="00704583">
              <w:rPr>
                <w:rFonts w:asciiTheme="minorEastAsia" w:eastAsiaTheme="minorEastAsia" w:hAnsiTheme="minorEastAsia"/>
              </w:rPr>
              <w:sym w:font="Wingdings 2" w:char="F0A3"/>
            </w:r>
            <w:r w:rsidR="00C54D61" w:rsidRPr="00C54D61">
              <w:rPr>
                <w:rFonts w:asciiTheme="minorEastAsia" w:eastAsia="DengXian" w:hAnsiTheme="minorEastAsia"/>
              </w:rPr>
              <w:t xml:space="preserve"> </w:t>
            </w:r>
            <w:r w:rsidR="00C54D61" w:rsidRPr="00C54D61">
              <w:rPr>
                <w:rFonts w:asciiTheme="minorEastAsia" w:eastAsia="DengXian" w:hAnsiTheme="minorEastAsia" w:hint="eastAsia"/>
              </w:rPr>
              <w:t>尊重别人</w:t>
            </w:r>
          </w:p>
          <w:p w14:paraId="3DDA82BC" w14:textId="43877508" w:rsidR="000E4480" w:rsidRPr="00704583" w:rsidRDefault="000E4480" w:rsidP="005D7DEA">
            <w:pPr>
              <w:spacing w:line="276" w:lineRule="auto"/>
              <w:rPr>
                <w:rFonts w:asciiTheme="minorEastAsia" w:eastAsiaTheme="minorEastAsia" w:hAnsiTheme="minorEastAsia"/>
                <w:lang w:eastAsia="zh-HK"/>
              </w:rPr>
            </w:pPr>
            <w:r w:rsidRPr="00704583">
              <w:rPr>
                <w:rFonts w:asciiTheme="minorEastAsia" w:eastAsiaTheme="minorEastAsia" w:hAnsiTheme="minorEastAsia"/>
              </w:rPr>
              <w:sym w:font="Wingdings 2" w:char="F0A3"/>
            </w:r>
            <w:r w:rsidR="00C54D61" w:rsidRPr="00C54D61">
              <w:rPr>
                <w:rFonts w:asciiTheme="minorEastAsia" w:eastAsia="DengXian" w:hAnsiTheme="minorEastAsia"/>
              </w:rPr>
              <w:t xml:space="preserve"> </w:t>
            </w:r>
            <w:r w:rsidR="00C54D61" w:rsidRPr="00C54D61">
              <w:rPr>
                <w:rFonts w:asciiTheme="minorEastAsia" w:eastAsia="DengXian" w:hAnsiTheme="minorEastAsia" w:hint="eastAsia"/>
              </w:rPr>
              <w:t>道德规范</w:t>
            </w:r>
          </w:p>
          <w:p w14:paraId="504C1F67" w14:textId="37536A95" w:rsidR="0065125F" w:rsidRPr="00704583" w:rsidRDefault="0065125F" w:rsidP="005D7DEA">
            <w:pPr>
              <w:spacing w:line="276" w:lineRule="auto"/>
              <w:rPr>
                <w:rFonts w:asciiTheme="minorEastAsia" w:eastAsiaTheme="minorEastAsia" w:hAnsiTheme="minorEastAsia"/>
              </w:rPr>
            </w:pPr>
            <w:r w:rsidRPr="00704583">
              <w:rPr>
                <w:rFonts w:asciiTheme="minorEastAsia" w:eastAsiaTheme="minorEastAsia" w:hAnsiTheme="minorEastAsia"/>
              </w:rPr>
              <w:sym w:font="Wingdings 2" w:char="F0A3"/>
            </w:r>
            <w:r w:rsidR="00C54D61" w:rsidRPr="00C54D61">
              <w:rPr>
                <w:rFonts w:asciiTheme="minorEastAsia" w:eastAsia="DengXian" w:hAnsiTheme="minorEastAsia"/>
              </w:rPr>
              <w:t xml:space="preserve"> </w:t>
            </w:r>
            <w:r w:rsidR="00C54D61" w:rsidRPr="00C54D61">
              <w:rPr>
                <w:rFonts w:asciiTheme="minorEastAsia" w:eastAsia="DengXian" w:hAnsiTheme="minorEastAsia" w:hint="eastAsia"/>
              </w:rPr>
              <w:t>善良</w:t>
            </w:r>
          </w:p>
          <w:p w14:paraId="7A39777D" w14:textId="37E4D5BA" w:rsidR="00B954DF" w:rsidRPr="00704583" w:rsidRDefault="00B954DF" w:rsidP="005D7DEA">
            <w:pPr>
              <w:spacing w:line="276" w:lineRule="auto"/>
              <w:rPr>
                <w:rFonts w:asciiTheme="minorEastAsia" w:eastAsiaTheme="minorEastAsia" w:hAnsiTheme="minorEastAsia"/>
              </w:rPr>
            </w:pPr>
            <w:r w:rsidRPr="00704583">
              <w:rPr>
                <w:rFonts w:asciiTheme="minorEastAsia" w:eastAsiaTheme="minorEastAsia" w:hAnsiTheme="minorEastAsia"/>
              </w:rPr>
              <w:sym w:font="Wingdings 2" w:char="F0A3"/>
            </w:r>
            <w:r w:rsidR="00C54D61" w:rsidRPr="00C54D61">
              <w:rPr>
                <w:rFonts w:asciiTheme="minorEastAsia" w:eastAsia="DengXian" w:hAnsiTheme="minorEastAsia"/>
              </w:rPr>
              <w:t xml:space="preserve"> </w:t>
            </w:r>
            <w:r w:rsidR="00C54D61" w:rsidRPr="00C54D61">
              <w:rPr>
                <w:rFonts w:asciiTheme="minorEastAsia" w:eastAsia="DengXian" w:hAnsiTheme="minorEastAsia" w:hint="eastAsia"/>
              </w:rPr>
              <w:t>同理心</w:t>
            </w:r>
          </w:p>
          <w:p w14:paraId="09A9E8E7" w14:textId="319C4FB0" w:rsidR="00B954DF" w:rsidRPr="00704583" w:rsidRDefault="00B954DF" w:rsidP="005D7DEA">
            <w:pPr>
              <w:spacing w:line="276" w:lineRule="auto"/>
              <w:rPr>
                <w:rFonts w:asciiTheme="minorEastAsia" w:eastAsiaTheme="minorEastAsia" w:hAnsiTheme="minorEastAsia"/>
              </w:rPr>
            </w:pPr>
            <w:r w:rsidRPr="00704583">
              <w:rPr>
                <w:rFonts w:asciiTheme="minorEastAsia" w:eastAsiaTheme="minorEastAsia" w:hAnsiTheme="minorEastAsia"/>
              </w:rPr>
              <w:sym w:font="Wingdings 2" w:char="F0A3"/>
            </w:r>
            <w:r w:rsidR="00C54D61" w:rsidRPr="00C54D61">
              <w:rPr>
                <w:rFonts w:asciiTheme="minorEastAsia" w:eastAsia="DengXian" w:hAnsiTheme="minorEastAsia"/>
              </w:rPr>
              <w:t xml:space="preserve"> </w:t>
            </w:r>
            <w:r w:rsidR="00C54D61" w:rsidRPr="00C54D61">
              <w:rPr>
                <w:rFonts w:eastAsia="DengXian" w:hint="eastAsia"/>
              </w:rPr>
              <w:t>谨言慎行</w:t>
            </w:r>
          </w:p>
          <w:p w14:paraId="7943428B" w14:textId="786C1EBB" w:rsidR="00515678" w:rsidRPr="00704583" w:rsidRDefault="00515678" w:rsidP="005D7DEA">
            <w:pPr>
              <w:spacing w:line="276" w:lineRule="auto"/>
              <w:rPr>
                <w:rFonts w:asciiTheme="minorEastAsia" w:eastAsiaTheme="minorEastAsia" w:hAnsiTheme="minorEastAsia"/>
              </w:rPr>
            </w:pPr>
            <w:r w:rsidRPr="00704583">
              <w:rPr>
                <w:rFonts w:asciiTheme="minorEastAsia" w:eastAsiaTheme="minorEastAsia" w:hAnsiTheme="minorEastAsia"/>
              </w:rPr>
              <w:sym w:font="Wingdings 2" w:char="F0A3"/>
            </w:r>
            <w:r w:rsidR="00C54D61" w:rsidRPr="00C54D61">
              <w:rPr>
                <w:rFonts w:asciiTheme="minorEastAsia" w:eastAsia="DengXian" w:hAnsiTheme="minorEastAsia"/>
              </w:rPr>
              <w:t xml:space="preserve"> </w:t>
            </w:r>
            <w:r w:rsidR="00C54D61" w:rsidRPr="00C54D61">
              <w:rPr>
                <w:rFonts w:asciiTheme="minorEastAsia" w:eastAsia="DengXian" w:hAnsiTheme="minorEastAsia" w:hint="eastAsia"/>
              </w:rPr>
              <w:t>守法</w:t>
            </w:r>
          </w:p>
          <w:p w14:paraId="53E57325" w14:textId="2B03BC21" w:rsidR="00400A54" w:rsidRPr="00704583" w:rsidRDefault="00400A54" w:rsidP="005D7DEA">
            <w:pPr>
              <w:spacing w:line="276" w:lineRule="auto"/>
              <w:rPr>
                <w:rFonts w:asciiTheme="minorEastAsia" w:eastAsiaTheme="minorEastAsia" w:hAnsiTheme="minorEastAsia"/>
              </w:rPr>
            </w:pPr>
            <w:r w:rsidRPr="00704583">
              <w:rPr>
                <w:rFonts w:asciiTheme="minorEastAsia" w:eastAsiaTheme="minorEastAsia" w:hAnsiTheme="minorEastAsia"/>
              </w:rPr>
              <w:sym w:font="Wingdings 2" w:char="F0A3"/>
            </w:r>
            <w:r w:rsidR="00C54D61" w:rsidRPr="00C54D61">
              <w:rPr>
                <w:rFonts w:asciiTheme="minorEastAsia" w:eastAsia="DengXian" w:hAnsiTheme="minorEastAsia"/>
              </w:rPr>
              <w:t xml:space="preserve"> </w:t>
            </w:r>
            <w:r w:rsidR="00C54D61" w:rsidRPr="00C54D61">
              <w:rPr>
                <w:rFonts w:asciiTheme="minorEastAsia" w:eastAsia="DengXian" w:hAnsiTheme="minorEastAsia" w:hint="eastAsia"/>
              </w:rPr>
              <w:t>自律</w:t>
            </w:r>
          </w:p>
          <w:p w14:paraId="5658AE5F" w14:textId="1DF77000" w:rsidR="00B954DF" w:rsidRPr="00704583" w:rsidRDefault="00B954DF" w:rsidP="005D7DEA">
            <w:pPr>
              <w:spacing w:line="276" w:lineRule="auto"/>
              <w:rPr>
                <w:rFonts w:asciiTheme="minorEastAsia" w:eastAsiaTheme="minorEastAsia" w:hAnsiTheme="minorEastAsia"/>
              </w:rPr>
            </w:pPr>
            <w:r w:rsidRPr="00704583">
              <w:rPr>
                <w:rFonts w:asciiTheme="minorEastAsia" w:eastAsiaTheme="minorEastAsia" w:hAnsiTheme="minorEastAsia"/>
              </w:rPr>
              <w:sym w:font="Wingdings 2" w:char="F0A3"/>
            </w:r>
            <w:r w:rsidR="00C54D61" w:rsidRPr="00C54D61">
              <w:rPr>
                <w:rFonts w:asciiTheme="minorEastAsia" w:eastAsia="DengXian" w:hAnsiTheme="minorEastAsia"/>
              </w:rPr>
              <w:t xml:space="preserve"> </w:t>
            </w:r>
            <w:r w:rsidR="00C54D61" w:rsidRPr="00C54D61">
              <w:rPr>
                <w:rFonts w:asciiTheme="minorEastAsia" w:eastAsia="DengXian" w:hAnsiTheme="minorEastAsia" w:hint="eastAsia"/>
              </w:rPr>
              <w:t>其他：</w:t>
            </w:r>
            <w:r w:rsidR="00C54D61" w:rsidRPr="00C54D61">
              <w:rPr>
                <w:rFonts w:asciiTheme="minorEastAsia" w:eastAsia="DengXian" w:hAnsiTheme="minorEastAsia"/>
              </w:rPr>
              <w:t>_________</w:t>
            </w:r>
          </w:p>
          <w:p w14:paraId="1B8E814A" w14:textId="49D0819A" w:rsidR="00080394" w:rsidRPr="00704583" w:rsidRDefault="00080394" w:rsidP="005D7DEA">
            <w:pPr>
              <w:pStyle w:val="a8"/>
              <w:spacing w:line="276" w:lineRule="auto"/>
              <w:ind w:leftChars="0" w:left="0"/>
              <w:rPr>
                <w:rFonts w:asciiTheme="minorEastAsia" w:eastAsiaTheme="minorEastAsia" w:hAnsiTheme="minorEastAsia"/>
                <w:noProof/>
                <w:lang w:val="en-US"/>
              </w:rPr>
            </w:pPr>
          </w:p>
        </w:tc>
      </w:tr>
      <w:tr w:rsidR="00080394" w:rsidRPr="00704583" w14:paraId="2257792C" w14:textId="4502C03C" w:rsidTr="00763D83">
        <w:trPr>
          <w:trHeight w:val="2117"/>
        </w:trPr>
        <w:tc>
          <w:tcPr>
            <w:tcW w:w="457" w:type="dxa"/>
          </w:tcPr>
          <w:p w14:paraId="1C924276" w14:textId="77777777" w:rsidR="00080394" w:rsidRPr="00704583" w:rsidRDefault="00080394" w:rsidP="003C76C4">
            <w:pPr>
              <w:pStyle w:val="a8"/>
              <w:numPr>
                <w:ilvl w:val="0"/>
                <w:numId w:val="22"/>
              </w:numPr>
              <w:ind w:leftChars="0"/>
              <w:rPr>
                <w:rFonts w:eastAsiaTheme="minorEastAsia"/>
              </w:rPr>
            </w:pPr>
          </w:p>
        </w:tc>
        <w:tc>
          <w:tcPr>
            <w:tcW w:w="2551" w:type="dxa"/>
          </w:tcPr>
          <w:p w14:paraId="320C5B85" w14:textId="77777777" w:rsidR="00080394" w:rsidRPr="00704583" w:rsidRDefault="00080394" w:rsidP="005D7DEA">
            <w:pPr>
              <w:pStyle w:val="a8"/>
              <w:spacing w:line="276" w:lineRule="auto"/>
              <w:ind w:leftChars="0" w:left="0"/>
              <w:rPr>
                <w:rFonts w:asciiTheme="minorEastAsia" w:eastAsiaTheme="minorEastAsia" w:hAnsiTheme="minorEastAsia"/>
              </w:rPr>
            </w:pPr>
          </w:p>
        </w:tc>
        <w:tc>
          <w:tcPr>
            <w:tcW w:w="2552" w:type="dxa"/>
          </w:tcPr>
          <w:p w14:paraId="1F1FCF11" w14:textId="77777777" w:rsidR="00080394" w:rsidRPr="00704583" w:rsidRDefault="00080394" w:rsidP="005D7DEA">
            <w:pPr>
              <w:pStyle w:val="a8"/>
              <w:spacing w:line="276" w:lineRule="auto"/>
              <w:ind w:leftChars="0" w:left="0"/>
              <w:rPr>
                <w:rFonts w:asciiTheme="minorEastAsia" w:eastAsiaTheme="minorEastAsia" w:hAnsiTheme="minorEastAsia"/>
              </w:rPr>
            </w:pPr>
          </w:p>
        </w:tc>
        <w:tc>
          <w:tcPr>
            <w:tcW w:w="2297" w:type="dxa"/>
          </w:tcPr>
          <w:p w14:paraId="48307528" w14:textId="5C8E13A7" w:rsidR="00515678" w:rsidRPr="00704583" w:rsidRDefault="00B954DF" w:rsidP="005D7DEA">
            <w:pPr>
              <w:spacing w:line="276" w:lineRule="auto"/>
              <w:rPr>
                <w:rFonts w:asciiTheme="minorEastAsia" w:eastAsiaTheme="minorEastAsia" w:hAnsiTheme="minorEastAsia"/>
                <w:lang w:eastAsia="zh-HK"/>
              </w:rPr>
            </w:pPr>
            <w:r w:rsidRPr="00704583">
              <w:rPr>
                <w:rFonts w:asciiTheme="minorEastAsia" w:eastAsiaTheme="minorEastAsia" w:hAnsiTheme="minorEastAsia"/>
              </w:rPr>
              <w:sym w:font="Wingdings 2" w:char="F0A3"/>
            </w:r>
            <w:r w:rsidR="00C54D61" w:rsidRPr="00C54D61">
              <w:rPr>
                <w:rFonts w:asciiTheme="minorEastAsia" w:eastAsia="DengXian" w:hAnsiTheme="minorEastAsia"/>
              </w:rPr>
              <w:t xml:space="preserve"> </w:t>
            </w:r>
            <w:r w:rsidR="00C54D61" w:rsidRPr="00C54D61">
              <w:rPr>
                <w:rFonts w:asciiTheme="minorEastAsia" w:eastAsia="DengXian" w:hAnsiTheme="minorEastAsia" w:hint="eastAsia"/>
              </w:rPr>
              <w:t>尊重别人</w:t>
            </w:r>
          </w:p>
          <w:p w14:paraId="54A50A40" w14:textId="56A9E9F3" w:rsidR="00D024CB" w:rsidRPr="00704583" w:rsidRDefault="00D024CB" w:rsidP="005D7DEA">
            <w:pPr>
              <w:spacing w:line="276" w:lineRule="auto"/>
              <w:rPr>
                <w:rFonts w:asciiTheme="minorEastAsia" w:eastAsiaTheme="minorEastAsia" w:hAnsiTheme="minorEastAsia"/>
                <w:lang w:eastAsia="zh-HK"/>
              </w:rPr>
            </w:pPr>
            <w:r w:rsidRPr="00704583">
              <w:rPr>
                <w:rFonts w:asciiTheme="minorEastAsia" w:eastAsiaTheme="minorEastAsia" w:hAnsiTheme="minorEastAsia"/>
              </w:rPr>
              <w:sym w:font="Wingdings 2" w:char="F0A3"/>
            </w:r>
            <w:r w:rsidR="00C54D61" w:rsidRPr="00C54D61">
              <w:rPr>
                <w:rFonts w:asciiTheme="minorEastAsia" w:eastAsia="DengXian" w:hAnsiTheme="minorEastAsia"/>
              </w:rPr>
              <w:t xml:space="preserve"> </w:t>
            </w:r>
            <w:r w:rsidR="00C54D61" w:rsidRPr="00C54D61">
              <w:rPr>
                <w:rFonts w:asciiTheme="minorEastAsia" w:eastAsia="DengXian" w:hAnsiTheme="minorEastAsia" w:hint="eastAsia"/>
              </w:rPr>
              <w:t>道德规范</w:t>
            </w:r>
          </w:p>
          <w:p w14:paraId="06B451D8" w14:textId="74878563" w:rsidR="00D024CB" w:rsidRPr="00704583" w:rsidRDefault="00D024CB" w:rsidP="005D7DEA">
            <w:pPr>
              <w:spacing w:line="276" w:lineRule="auto"/>
              <w:rPr>
                <w:rFonts w:asciiTheme="minorEastAsia" w:eastAsiaTheme="minorEastAsia" w:hAnsiTheme="minorEastAsia"/>
              </w:rPr>
            </w:pPr>
            <w:r w:rsidRPr="00704583">
              <w:rPr>
                <w:rFonts w:asciiTheme="minorEastAsia" w:eastAsiaTheme="minorEastAsia" w:hAnsiTheme="minorEastAsia"/>
              </w:rPr>
              <w:sym w:font="Wingdings 2" w:char="F0A3"/>
            </w:r>
            <w:r w:rsidR="00C54D61" w:rsidRPr="00C54D61">
              <w:rPr>
                <w:rFonts w:asciiTheme="minorEastAsia" w:eastAsia="DengXian" w:hAnsiTheme="minorEastAsia"/>
              </w:rPr>
              <w:t xml:space="preserve"> </w:t>
            </w:r>
            <w:r w:rsidR="00C54D61" w:rsidRPr="00C54D61">
              <w:rPr>
                <w:rFonts w:asciiTheme="minorEastAsia" w:eastAsia="DengXian" w:hAnsiTheme="minorEastAsia" w:hint="eastAsia"/>
              </w:rPr>
              <w:t>善良</w:t>
            </w:r>
          </w:p>
          <w:p w14:paraId="32DCDE97" w14:textId="2310FACD" w:rsidR="00B954DF" w:rsidRPr="00704583" w:rsidRDefault="00B954DF" w:rsidP="005D7DEA">
            <w:pPr>
              <w:spacing w:line="276" w:lineRule="auto"/>
              <w:rPr>
                <w:rFonts w:asciiTheme="minorEastAsia" w:eastAsiaTheme="minorEastAsia" w:hAnsiTheme="minorEastAsia"/>
              </w:rPr>
            </w:pPr>
            <w:r w:rsidRPr="00704583">
              <w:rPr>
                <w:rFonts w:asciiTheme="minorEastAsia" w:eastAsiaTheme="minorEastAsia" w:hAnsiTheme="minorEastAsia"/>
              </w:rPr>
              <w:sym w:font="Wingdings 2" w:char="F0A3"/>
            </w:r>
            <w:r w:rsidR="00C54D61" w:rsidRPr="00C54D61">
              <w:rPr>
                <w:rFonts w:asciiTheme="minorEastAsia" w:eastAsia="DengXian" w:hAnsiTheme="minorEastAsia"/>
              </w:rPr>
              <w:t xml:space="preserve"> </w:t>
            </w:r>
            <w:r w:rsidR="00C54D61" w:rsidRPr="00C54D61">
              <w:rPr>
                <w:rFonts w:asciiTheme="minorEastAsia" w:eastAsia="DengXian" w:hAnsiTheme="minorEastAsia" w:hint="eastAsia"/>
              </w:rPr>
              <w:t>同理心</w:t>
            </w:r>
          </w:p>
          <w:p w14:paraId="5E542138" w14:textId="21B9A5B3" w:rsidR="00B954DF" w:rsidRPr="00704583" w:rsidRDefault="00B954DF" w:rsidP="005D7DEA">
            <w:pPr>
              <w:spacing w:line="276" w:lineRule="auto"/>
              <w:rPr>
                <w:rFonts w:asciiTheme="minorEastAsia" w:eastAsiaTheme="minorEastAsia" w:hAnsiTheme="minorEastAsia"/>
              </w:rPr>
            </w:pPr>
            <w:r w:rsidRPr="00704583">
              <w:rPr>
                <w:rFonts w:asciiTheme="minorEastAsia" w:eastAsiaTheme="minorEastAsia" w:hAnsiTheme="minorEastAsia"/>
              </w:rPr>
              <w:sym w:font="Wingdings 2" w:char="F0A3"/>
            </w:r>
            <w:r w:rsidR="00C54D61" w:rsidRPr="00C54D61">
              <w:rPr>
                <w:rFonts w:asciiTheme="minorEastAsia" w:eastAsia="DengXian" w:hAnsiTheme="minorEastAsia"/>
              </w:rPr>
              <w:t xml:space="preserve"> </w:t>
            </w:r>
            <w:r w:rsidR="00C54D61" w:rsidRPr="00C54D61">
              <w:rPr>
                <w:rFonts w:eastAsia="DengXian" w:hint="eastAsia"/>
              </w:rPr>
              <w:t>谨言慎行</w:t>
            </w:r>
          </w:p>
          <w:p w14:paraId="486C11C9" w14:textId="2D999876" w:rsidR="00515678" w:rsidRPr="00704583" w:rsidRDefault="00515678" w:rsidP="005D7DEA">
            <w:pPr>
              <w:spacing w:line="276" w:lineRule="auto"/>
              <w:rPr>
                <w:rFonts w:asciiTheme="minorEastAsia" w:eastAsiaTheme="minorEastAsia" w:hAnsiTheme="minorEastAsia"/>
              </w:rPr>
            </w:pPr>
            <w:r w:rsidRPr="00704583">
              <w:rPr>
                <w:rFonts w:asciiTheme="minorEastAsia" w:eastAsiaTheme="minorEastAsia" w:hAnsiTheme="minorEastAsia"/>
              </w:rPr>
              <w:sym w:font="Wingdings 2" w:char="F0A3"/>
            </w:r>
            <w:r w:rsidR="00C54D61" w:rsidRPr="00C54D61">
              <w:rPr>
                <w:rFonts w:asciiTheme="minorEastAsia" w:eastAsia="DengXian" w:hAnsiTheme="minorEastAsia"/>
              </w:rPr>
              <w:t xml:space="preserve"> </w:t>
            </w:r>
            <w:r w:rsidR="00C54D61" w:rsidRPr="00C54D61">
              <w:rPr>
                <w:rFonts w:asciiTheme="minorEastAsia" w:eastAsia="DengXian" w:hAnsiTheme="minorEastAsia" w:hint="eastAsia"/>
              </w:rPr>
              <w:t>守法</w:t>
            </w:r>
          </w:p>
          <w:p w14:paraId="418C2E3E" w14:textId="4B71C59F" w:rsidR="00400A54" w:rsidRPr="00704583" w:rsidRDefault="00400A54" w:rsidP="005D7DEA">
            <w:pPr>
              <w:spacing w:line="276" w:lineRule="auto"/>
              <w:rPr>
                <w:rFonts w:asciiTheme="minorEastAsia" w:eastAsiaTheme="minorEastAsia" w:hAnsiTheme="minorEastAsia"/>
              </w:rPr>
            </w:pPr>
            <w:r w:rsidRPr="00704583">
              <w:rPr>
                <w:rFonts w:asciiTheme="minorEastAsia" w:eastAsiaTheme="minorEastAsia" w:hAnsiTheme="minorEastAsia"/>
              </w:rPr>
              <w:sym w:font="Wingdings 2" w:char="F0A3"/>
            </w:r>
            <w:r w:rsidR="00C54D61" w:rsidRPr="00C54D61">
              <w:rPr>
                <w:rFonts w:asciiTheme="minorEastAsia" w:eastAsia="DengXian" w:hAnsiTheme="minorEastAsia"/>
              </w:rPr>
              <w:t xml:space="preserve"> </w:t>
            </w:r>
            <w:r w:rsidR="00C54D61" w:rsidRPr="00C54D61">
              <w:rPr>
                <w:rFonts w:asciiTheme="minorEastAsia" w:eastAsia="DengXian" w:hAnsiTheme="minorEastAsia" w:hint="eastAsia"/>
              </w:rPr>
              <w:t>自律</w:t>
            </w:r>
          </w:p>
          <w:p w14:paraId="5C8B3D6E" w14:textId="2D61B752" w:rsidR="00B954DF" w:rsidRPr="00704583" w:rsidRDefault="00B954DF" w:rsidP="005D7DEA">
            <w:pPr>
              <w:spacing w:line="276" w:lineRule="auto"/>
              <w:rPr>
                <w:rFonts w:asciiTheme="minorEastAsia" w:eastAsiaTheme="minorEastAsia" w:hAnsiTheme="minorEastAsia"/>
              </w:rPr>
            </w:pPr>
            <w:r w:rsidRPr="00704583">
              <w:rPr>
                <w:rFonts w:asciiTheme="minorEastAsia" w:eastAsiaTheme="minorEastAsia" w:hAnsiTheme="minorEastAsia"/>
              </w:rPr>
              <w:sym w:font="Wingdings 2" w:char="F0A3"/>
            </w:r>
            <w:r w:rsidR="00C54D61" w:rsidRPr="00C54D61">
              <w:rPr>
                <w:rFonts w:asciiTheme="minorEastAsia" w:eastAsia="DengXian" w:hAnsiTheme="minorEastAsia"/>
              </w:rPr>
              <w:t xml:space="preserve"> </w:t>
            </w:r>
            <w:r w:rsidR="00C54D61" w:rsidRPr="00C54D61">
              <w:rPr>
                <w:rFonts w:asciiTheme="minorEastAsia" w:eastAsia="DengXian" w:hAnsiTheme="minorEastAsia" w:hint="eastAsia"/>
              </w:rPr>
              <w:t>其他：</w:t>
            </w:r>
            <w:r w:rsidR="00C54D61" w:rsidRPr="00C54D61">
              <w:rPr>
                <w:rFonts w:asciiTheme="minorEastAsia" w:eastAsia="DengXian" w:hAnsiTheme="minorEastAsia"/>
              </w:rPr>
              <w:t>_________</w:t>
            </w:r>
          </w:p>
          <w:p w14:paraId="15959B29" w14:textId="0375DB5A" w:rsidR="00080394" w:rsidRPr="00704583" w:rsidRDefault="00080394" w:rsidP="005D7DEA">
            <w:pPr>
              <w:pStyle w:val="a8"/>
              <w:spacing w:line="276" w:lineRule="auto"/>
              <w:ind w:leftChars="0" w:left="0"/>
              <w:rPr>
                <w:rFonts w:asciiTheme="minorEastAsia" w:eastAsiaTheme="minorEastAsia" w:hAnsiTheme="minorEastAsia"/>
              </w:rPr>
            </w:pPr>
          </w:p>
        </w:tc>
      </w:tr>
    </w:tbl>
    <w:p w14:paraId="10D05717" w14:textId="23751C12" w:rsidR="00851ACC" w:rsidRPr="00704583" w:rsidRDefault="00851ACC" w:rsidP="000B38BC">
      <w:pPr>
        <w:pStyle w:val="a8"/>
        <w:ind w:leftChars="0" w:left="360"/>
        <w:rPr>
          <w:rFonts w:asciiTheme="minorEastAsia" w:eastAsiaTheme="minorEastAsia" w:hAnsiTheme="minorEastAsia"/>
        </w:rPr>
      </w:pPr>
    </w:p>
    <w:p w14:paraId="46093281" w14:textId="06C2243B" w:rsidR="000B38BC" w:rsidRPr="00704583" w:rsidRDefault="00C54D61" w:rsidP="003C76C4">
      <w:pPr>
        <w:pStyle w:val="a8"/>
        <w:numPr>
          <w:ilvl w:val="0"/>
          <w:numId w:val="14"/>
        </w:numPr>
        <w:tabs>
          <w:tab w:val="clear" w:pos="360"/>
        </w:tabs>
        <w:snapToGrid w:val="0"/>
        <w:spacing w:line="276" w:lineRule="auto"/>
        <w:ind w:leftChars="0" w:left="482" w:hanging="482"/>
        <w:rPr>
          <w:rFonts w:asciiTheme="minorEastAsia" w:eastAsiaTheme="minorEastAsia" w:hAnsiTheme="minorEastAsia"/>
        </w:rPr>
      </w:pPr>
      <w:r w:rsidRPr="00C54D61">
        <w:rPr>
          <w:rFonts w:asciiTheme="minorEastAsia" w:eastAsia="DengXian" w:hAnsiTheme="minorEastAsia" w:hint="eastAsia"/>
        </w:rPr>
        <w:t>从这事中，你认为我们处理媒体资讯时要注意</w:t>
      </w:r>
      <w:r w:rsidR="003A5FE8">
        <w:rPr>
          <w:rFonts w:asciiTheme="minorEastAsia" w:eastAsia="DengXian" w:hAnsiTheme="minorEastAsia" w:hint="eastAsia"/>
        </w:rPr>
        <w:t>什么</w:t>
      </w:r>
      <w:r w:rsidRPr="00C54D61">
        <w:rPr>
          <w:rFonts w:asciiTheme="minorEastAsia" w:eastAsia="DengXian" w:hAnsiTheme="minorEastAsia" w:hint="eastAsia"/>
        </w:rPr>
        <w:t>？</w:t>
      </w:r>
    </w:p>
    <w:tbl>
      <w:tblPr>
        <w:tblStyle w:val="a9"/>
        <w:tblW w:w="0" w:type="auto"/>
        <w:tblInd w:w="482" w:type="dxa"/>
        <w:tblLook w:val="04A0" w:firstRow="1" w:lastRow="0" w:firstColumn="1" w:lastColumn="0" w:noHBand="0" w:noVBand="1"/>
      </w:tblPr>
      <w:tblGrid>
        <w:gridCol w:w="7802"/>
      </w:tblGrid>
      <w:tr w:rsidR="00851ACC" w:rsidRPr="00704583" w14:paraId="6CE3BCEE" w14:textId="77777777" w:rsidTr="00851ACC">
        <w:tc>
          <w:tcPr>
            <w:tcW w:w="8350" w:type="dxa"/>
          </w:tcPr>
          <w:p w14:paraId="73B6CC3C" w14:textId="1FE1EE2C" w:rsidR="00851ACC" w:rsidRPr="00704583" w:rsidRDefault="00C54D61" w:rsidP="00851ACC">
            <w:pPr>
              <w:spacing w:line="276" w:lineRule="auto"/>
              <w:jc w:val="both"/>
              <w:rPr>
                <w:rFonts w:asciiTheme="minorEastAsia" w:eastAsiaTheme="minorEastAsia" w:hAnsiTheme="minorEastAsia"/>
                <w:i/>
                <w:color w:val="FF0000"/>
                <w:lang w:eastAsia="zh-HK"/>
              </w:rPr>
            </w:pPr>
            <w:r w:rsidRPr="00C54D61">
              <w:rPr>
                <w:rFonts w:asciiTheme="minorEastAsia" w:eastAsia="DengXian" w:hAnsiTheme="minorEastAsia" w:hint="eastAsia"/>
                <w:i/>
                <w:color w:val="FF0000"/>
              </w:rPr>
              <w:t>建议答案：</w:t>
            </w:r>
          </w:p>
          <w:p w14:paraId="46C60744" w14:textId="4DCD0EA2" w:rsidR="00851ACC" w:rsidRPr="00704583" w:rsidRDefault="00C54D61" w:rsidP="003C76C4">
            <w:pPr>
              <w:pStyle w:val="a8"/>
              <w:numPr>
                <w:ilvl w:val="0"/>
                <w:numId w:val="33"/>
              </w:numPr>
              <w:spacing w:line="276" w:lineRule="auto"/>
              <w:ind w:leftChars="0"/>
              <w:jc w:val="both"/>
              <w:rPr>
                <w:rFonts w:asciiTheme="minorEastAsia" w:eastAsiaTheme="minorEastAsia" w:hAnsiTheme="minorEastAsia"/>
                <w:i/>
                <w:color w:val="FF0000"/>
              </w:rPr>
            </w:pPr>
            <w:r w:rsidRPr="00C54D61">
              <w:rPr>
                <w:rFonts w:asciiTheme="minorEastAsia" w:eastAsia="DengXian" w:hAnsiTheme="minorEastAsia" w:hint="eastAsia"/>
                <w:i/>
                <w:color w:val="FF0000"/>
              </w:rPr>
              <w:t>切勿参与网络欺凌，例如骂战、欺侮、散播个人资讯等，同时需注意有关行为可能侵犯别人的私隐、鼓吹「起底」文化及触犯法例。因此，处理资讯时要三思而后行，思考是否被煽动、利用或误导。</w:t>
            </w:r>
          </w:p>
          <w:p w14:paraId="0ADA1EFE" w14:textId="77777777" w:rsidR="00851ACC" w:rsidRPr="00704583" w:rsidRDefault="00851ACC" w:rsidP="00851ACC">
            <w:pPr>
              <w:pStyle w:val="a8"/>
              <w:snapToGrid w:val="0"/>
              <w:spacing w:line="276" w:lineRule="auto"/>
              <w:ind w:leftChars="0" w:left="0"/>
              <w:rPr>
                <w:rFonts w:asciiTheme="minorEastAsia" w:eastAsiaTheme="minorEastAsia" w:hAnsiTheme="minorEastAsia"/>
              </w:rPr>
            </w:pPr>
          </w:p>
        </w:tc>
      </w:tr>
    </w:tbl>
    <w:p w14:paraId="6CB30914" w14:textId="15AC3F0C" w:rsidR="00851ACC" w:rsidRPr="00704583" w:rsidRDefault="00851ACC" w:rsidP="00851ACC">
      <w:pPr>
        <w:pStyle w:val="a8"/>
        <w:snapToGrid w:val="0"/>
        <w:spacing w:line="276" w:lineRule="auto"/>
        <w:ind w:leftChars="0" w:left="482"/>
        <w:rPr>
          <w:rFonts w:asciiTheme="minorEastAsia" w:eastAsiaTheme="minorEastAsia" w:hAnsiTheme="minorEastAsia"/>
        </w:rPr>
      </w:pPr>
    </w:p>
    <w:p w14:paraId="0BFB5CC5" w14:textId="77777777" w:rsidR="00851ACC" w:rsidRPr="00704583" w:rsidRDefault="00851ACC">
      <w:pPr>
        <w:rPr>
          <w:rFonts w:asciiTheme="minorEastAsia" w:eastAsiaTheme="minorEastAsia" w:hAnsiTheme="minorEastAsia"/>
        </w:rPr>
      </w:pPr>
      <w:r w:rsidRPr="00704583">
        <w:rPr>
          <w:rFonts w:asciiTheme="minorEastAsia" w:eastAsiaTheme="minorEastAsia" w:hAnsiTheme="minorEastAsia"/>
        </w:rPr>
        <w:br w:type="page"/>
      </w:r>
    </w:p>
    <w:p w14:paraId="12D47163" w14:textId="22CB5B5B" w:rsidR="004A616B" w:rsidRPr="00704583" w:rsidRDefault="00C54D61" w:rsidP="00851ACC">
      <w:pPr>
        <w:spacing w:line="276" w:lineRule="auto"/>
        <w:rPr>
          <w:rFonts w:asciiTheme="minorEastAsia" w:eastAsiaTheme="minorEastAsia" w:hAnsiTheme="minorEastAsia"/>
          <w:lang w:eastAsia="zh-HK"/>
        </w:rPr>
      </w:pPr>
      <w:r w:rsidRPr="00C54D61">
        <w:rPr>
          <w:rFonts w:asciiTheme="minorEastAsia" w:eastAsia="DengXian" w:hAnsiTheme="minorEastAsia" w:hint="eastAsia"/>
          <w:u w:val="single"/>
        </w:rPr>
        <w:lastRenderedPageBreak/>
        <w:t>反思问题</w:t>
      </w:r>
      <w:r w:rsidRPr="00C54D61">
        <w:rPr>
          <w:rFonts w:asciiTheme="minorEastAsia" w:eastAsia="DengXian" w:hAnsiTheme="minorEastAsia" w:hint="eastAsia"/>
        </w:rPr>
        <w:t>：</w:t>
      </w:r>
    </w:p>
    <w:p w14:paraId="27F6519A" w14:textId="0A16A2D1" w:rsidR="00B954DF" w:rsidRPr="00704583" w:rsidRDefault="00C54D61" w:rsidP="003C76C4">
      <w:pPr>
        <w:pStyle w:val="a8"/>
        <w:numPr>
          <w:ilvl w:val="0"/>
          <w:numId w:val="57"/>
        </w:numPr>
        <w:tabs>
          <w:tab w:val="clear" w:pos="360"/>
        </w:tabs>
        <w:snapToGrid w:val="0"/>
        <w:spacing w:line="276" w:lineRule="auto"/>
        <w:ind w:leftChars="0" w:left="482" w:hanging="482"/>
        <w:rPr>
          <w:rFonts w:asciiTheme="minorEastAsia" w:eastAsiaTheme="minorEastAsia" w:hAnsiTheme="minorEastAsia"/>
        </w:rPr>
      </w:pPr>
      <w:r w:rsidRPr="00C54D61">
        <w:rPr>
          <w:rFonts w:asciiTheme="minorEastAsia" w:eastAsia="DengXian" w:hAnsiTheme="minorEastAsia" w:hint="eastAsia"/>
        </w:rPr>
        <w:t>归纳以上个案，试举出</w:t>
      </w:r>
      <w:r w:rsidRPr="00C54D61">
        <w:rPr>
          <w:rFonts w:asciiTheme="minorEastAsia" w:eastAsia="DengXian" w:hAnsiTheme="minorEastAsia" w:hint="eastAsia"/>
          <w:b/>
          <w:u w:val="single"/>
        </w:rPr>
        <w:t>三</w:t>
      </w:r>
      <w:r w:rsidRPr="00C54D61">
        <w:rPr>
          <w:rFonts w:asciiTheme="minorEastAsia" w:eastAsia="DengXian" w:hAnsiTheme="minorEastAsia" w:hint="eastAsia"/>
        </w:rPr>
        <w:t>个促使个案发生的媒体资讯行为。</w:t>
      </w:r>
    </w:p>
    <w:tbl>
      <w:tblPr>
        <w:tblStyle w:val="a9"/>
        <w:tblW w:w="0" w:type="auto"/>
        <w:tblInd w:w="482" w:type="dxa"/>
        <w:tblLook w:val="04A0" w:firstRow="1" w:lastRow="0" w:firstColumn="1" w:lastColumn="0" w:noHBand="0" w:noVBand="1"/>
      </w:tblPr>
      <w:tblGrid>
        <w:gridCol w:w="7802"/>
      </w:tblGrid>
      <w:tr w:rsidR="00851ACC" w:rsidRPr="00704583" w14:paraId="174B1B31" w14:textId="77777777" w:rsidTr="00851ACC">
        <w:tc>
          <w:tcPr>
            <w:tcW w:w="8350" w:type="dxa"/>
          </w:tcPr>
          <w:p w14:paraId="2D056BA4" w14:textId="6AD2F451" w:rsidR="00851ACC" w:rsidRPr="00704583" w:rsidRDefault="00C54D61" w:rsidP="00851ACC">
            <w:pPr>
              <w:spacing w:line="276" w:lineRule="auto"/>
              <w:jc w:val="both"/>
              <w:rPr>
                <w:rFonts w:eastAsiaTheme="minorEastAsia"/>
                <w:i/>
                <w:color w:val="FF0000"/>
                <w:lang w:eastAsia="zh-TW"/>
              </w:rPr>
            </w:pPr>
            <w:r w:rsidRPr="00C54D61">
              <w:rPr>
                <w:rFonts w:eastAsia="DengXian" w:hint="eastAsia"/>
                <w:i/>
                <w:color w:val="FF0000"/>
              </w:rPr>
              <w:t>建议答案︰</w:t>
            </w:r>
          </w:p>
          <w:p w14:paraId="43FF4C7E" w14:textId="55D34357" w:rsidR="00851ACC" w:rsidRPr="00704583" w:rsidRDefault="00C54D61" w:rsidP="003C76C4">
            <w:pPr>
              <w:pStyle w:val="a8"/>
              <w:numPr>
                <w:ilvl w:val="0"/>
                <w:numId w:val="42"/>
              </w:numPr>
              <w:spacing w:line="276" w:lineRule="auto"/>
              <w:ind w:leftChars="0"/>
              <w:jc w:val="both"/>
              <w:rPr>
                <w:rFonts w:eastAsiaTheme="minorEastAsia"/>
                <w:i/>
                <w:color w:val="FF0000"/>
              </w:rPr>
            </w:pPr>
            <w:r w:rsidRPr="00C54D61">
              <w:rPr>
                <w:rFonts w:eastAsia="DengXian" w:hint="eastAsia"/>
                <w:i/>
                <w:color w:val="FF0000"/>
              </w:rPr>
              <w:t>受害者轻易相信陌生人的谎言，堕入骗徒陷阱，令自身金钱、肉体和心灵受到伤害。</w:t>
            </w:r>
          </w:p>
          <w:p w14:paraId="342661EB" w14:textId="43AC3F1A" w:rsidR="00851ACC" w:rsidRPr="00704583" w:rsidRDefault="00C54D61" w:rsidP="003C76C4">
            <w:pPr>
              <w:pStyle w:val="a8"/>
              <w:numPr>
                <w:ilvl w:val="0"/>
                <w:numId w:val="42"/>
              </w:numPr>
              <w:spacing w:line="276" w:lineRule="auto"/>
              <w:ind w:leftChars="0"/>
              <w:jc w:val="both"/>
              <w:rPr>
                <w:rFonts w:eastAsiaTheme="minorEastAsia"/>
                <w:i/>
                <w:color w:val="FF0000"/>
              </w:rPr>
            </w:pPr>
            <w:r w:rsidRPr="00C54D61">
              <w:rPr>
                <w:rFonts w:eastAsia="DengXian" w:hint="eastAsia"/>
                <w:i/>
                <w:color w:val="FF0000"/>
              </w:rPr>
              <w:t>网民没有怀疑内容的真实性及进行求证，容易成为传播网络谣言及欺凌的帮凶。</w:t>
            </w:r>
          </w:p>
          <w:p w14:paraId="3F8731F6" w14:textId="2E6FB9C5" w:rsidR="00851ACC" w:rsidRPr="00704583" w:rsidRDefault="00C54D61" w:rsidP="003C76C4">
            <w:pPr>
              <w:pStyle w:val="a8"/>
              <w:numPr>
                <w:ilvl w:val="0"/>
                <w:numId w:val="42"/>
              </w:numPr>
              <w:spacing w:line="276" w:lineRule="auto"/>
              <w:ind w:leftChars="0"/>
              <w:jc w:val="both"/>
              <w:rPr>
                <w:rFonts w:eastAsiaTheme="minorEastAsia"/>
                <w:i/>
                <w:color w:val="FF0000"/>
              </w:rPr>
            </w:pPr>
            <w:r w:rsidRPr="00C54D61">
              <w:rPr>
                <w:rFonts w:eastAsia="DengXian" w:hint="eastAsia"/>
                <w:i/>
                <w:color w:val="FF0000"/>
              </w:rPr>
              <w:t>没有考虑公开别人的个人资料时对别人造成困扰及伤害，甚至构成违法的行为如「起底」。</w:t>
            </w:r>
          </w:p>
          <w:p w14:paraId="41C0AA1E" w14:textId="77777777" w:rsidR="00851ACC" w:rsidRPr="00704583" w:rsidRDefault="00851ACC" w:rsidP="00851ACC">
            <w:pPr>
              <w:pStyle w:val="a8"/>
              <w:snapToGrid w:val="0"/>
              <w:spacing w:line="276" w:lineRule="auto"/>
              <w:ind w:leftChars="0" w:left="0"/>
              <w:rPr>
                <w:rFonts w:asciiTheme="minorEastAsia" w:eastAsiaTheme="minorEastAsia" w:hAnsiTheme="minorEastAsia"/>
              </w:rPr>
            </w:pPr>
          </w:p>
        </w:tc>
      </w:tr>
    </w:tbl>
    <w:p w14:paraId="6F319DC9" w14:textId="77777777" w:rsidR="00851ACC" w:rsidRPr="00704583" w:rsidRDefault="00851ACC" w:rsidP="00851ACC">
      <w:pPr>
        <w:pStyle w:val="a8"/>
        <w:snapToGrid w:val="0"/>
        <w:spacing w:line="276" w:lineRule="auto"/>
        <w:ind w:leftChars="0" w:left="482"/>
        <w:rPr>
          <w:rFonts w:asciiTheme="minorEastAsia" w:eastAsiaTheme="minorEastAsia" w:hAnsiTheme="minorEastAsia"/>
        </w:rPr>
      </w:pPr>
    </w:p>
    <w:p w14:paraId="7B0E971D" w14:textId="3232178C" w:rsidR="004A616B" w:rsidRPr="00704583" w:rsidRDefault="00C54D61" w:rsidP="003C76C4">
      <w:pPr>
        <w:pStyle w:val="a8"/>
        <w:numPr>
          <w:ilvl w:val="0"/>
          <w:numId w:val="57"/>
        </w:numPr>
        <w:tabs>
          <w:tab w:val="clear" w:pos="360"/>
        </w:tabs>
        <w:snapToGrid w:val="0"/>
        <w:spacing w:line="276" w:lineRule="auto"/>
        <w:ind w:leftChars="0" w:left="482" w:hanging="482"/>
        <w:rPr>
          <w:rFonts w:asciiTheme="minorEastAsia" w:eastAsiaTheme="minorEastAsia" w:hAnsiTheme="minorEastAsia"/>
        </w:rPr>
      </w:pPr>
      <w:r w:rsidRPr="00C54D61">
        <w:rPr>
          <w:rFonts w:asciiTheme="minorEastAsia" w:eastAsia="DengXian" w:hAnsiTheme="minorEastAsia" w:hint="eastAsia"/>
        </w:rPr>
        <w:t>媒体与我们息息相关却又危机四伏，你认为，我们应具备哪些价值观和态度才能安全和充分地享受媒体的好处？</w:t>
      </w:r>
    </w:p>
    <w:tbl>
      <w:tblPr>
        <w:tblStyle w:val="a9"/>
        <w:tblW w:w="0" w:type="auto"/>
        <w:tblInd w:w="482" w:type="dxa"/>
        <w:tblLook w:val="04A0" w:firstRow="1" w:lastRow="0" w:firstColumn="1" w:lastColumn="0" w:noHBand="0" w:noVBand="1"/>
      </w:tblPr>
      <w:tblGrid>
        <w:gridCol w:w="7802"/>
      </w:tblGrid>
      <w:tr w:rsidR="00851ACC" w:rsidRPr="00704583" w14:paraId="213C4FCE" w14:textId="77777777" w:rsidTr="00851ACC">
        <w:tc>
          <w:tcPr>
            <w:tcW w:w="8350" w:type="dxa"/>
          </w:tcPr>
          <w:p w14:paraId="70B778EC" w14:textId="5E35006F" w:rsidR="00851ACC" w:rsidRPr="00704583" w:rsidRDefault="00C54D61" w:rsidP="00851ACC">
            <w:pPr>
              <w:spacing w:line="276" w:lineRule="auto"/>
              <w:jc w:val="both"/>
              <w:rPr>
                <w:rFonts w:eastAsiaTheme="minorEastAsia"/>
                <w:i/>
                <w:color w:val="FF0000"/>
                <w:lang w:eastAsia="zh-TW"/>
              </w:rPr>
            </w:pPr>
            <w:r w:rsidRPr="00C54D61">
              <w:rPr>
                <w:rFonts w:eastAsia="DengXian" w:hint="eastAsia"/>
                <w:i/>
                <w:color w:val="FF0000"/>
              </w:rPr>
              <w:t>建议答案︰</w:t>
            </w:r>
          </w:p>
          <w:p w14:paraId="49A6F14A" w14:textId="1F4847F4" w:rsidR="00851ACC" w:rsidRPr="00704583" w:rsidRDefault="00C54D61" w:rsidP="003C76C4">
            <w:pPr>
              <w:pStyle w:val="a8"/>
              <w:numPr>
                <w:ilvl w:val="0"/>
                <w:numId w:val="43"/>
              </w:numPr>
              <w:spacing w:line="276" w:lineRule="auto"/>
              <w:ind w:leftChars="0"/>
              <w:jc w:val="both"/>
              <w:rPr>
                <w:rFonts w:eastAsiaTheme="minorEastAsia"/>
                <w:i/>
                <w:color w:val="FF0000"/>
              </w:rPr>
            </w:pPr>
            <w:r w:rsidRPr="00C54D61">
              <w:rPr>
                <w:rFonts w:eastAsia="DengXian" w:hint="eastAsia"/>
                <w:i/>
                <w:color w:val="FF0000"/>
              </w:rPr>
              <w:t>同理心、尊重别人、负责任、守法、谨言慎行、保护自己、</w:t>
            </w:r>
            <w:r w:rsidR="00E06DC4" w:rsidRPr="00D31ACB">
              <w:rPr>
                <w:rFonts w:asciiTheme="minorEastAsia" w:eastAsia="DengXian" w:hAnsiTheme="minorEastAsia" w:hint="eastAsia"/>
                <w:i/>
                <w:iCs/>
              </w:rPr>
              <w:t>慎思明辨</w:t>
            </w:r>
            <w:r w:rsidRPr="00C54D61">
              <w:rPr>
                <w:rFonts w:eastAsia="DengXian" w:hint="eastAsia"/>
                <w:i/>
                <w:color w:val="FF0000"/>
              </w:rPr>
              <w:t>、善良、谨慎、道德规范、自律。</w:t>
            </w:r>
          </w:p>
          <w:p w14:paraId="248391F4" w14:textId="77777777" w:rsidR="00851ACC" w:rsidRPr="00704583" w:rsidRDefault="00851ACC" w:rsidP="00851ACC">
            <w:pPr>
              <w:spacing w:line="276" w:lineRule="auto"/>
              <w:rPr>
                <w:rFonts w:eastAsiaTheme="minorEastAsia"/>
                <w:i/>
                <w:color w:val="FF0000"/>
              </w:rPr>
            </w:pPr>
          </w:p>
          <w:p w14:paraId="3DDB4D96" w14:textId="77777777" w:rsidR="00851ACC" w:rsidRPr="00704583" w:rsidRDefault="00851ACC" w:rsidP="00851ACC">
            <w:pPr>
              <w:pStyle w:val="a8"/>
              <w:snapToGrid w:val="0"/>
              <w:spacing w:line="276" w:lineRule="auto"/>
              <w:ind w:leftChars="0" w:left="0"/>
              <w:rPr>
                <w:rFonts w:asciiTheme="minorEastAsia" w:eastAsiaTheme="minorEastAsia" w:hAnsiTheme="minorEastAsia"/>
              </w:rPr>
            </w:pPr>
          </w:p>
        </w:tc>
      </w:tr>
    </w:tbl>
    <w:p w14:paraId="119B1B68" w14:textId="77777777" w:rsidR="00851ACC" w:rsidRPr="00704583" w:rsidRDefault="00851ACC" w:rsidP="00851ACC">
      <w:pPr>
        <w:pStyle w:val="a8"/>
        <w:snapToGrid w:val="0"/>
        <w:spacing w:line="276" w:lineRule="auto"/>
        <w:ind w:leftChars="0" w:left="482"/>
        <w:rPr>
          <w:rFonts w:asciiTheme="minorEastAsia" w:eastAsiaTheme="minorEastAsia" w:hAnsiTheme="minorEastAsia"/>
        </w:rPr>
      </w:pPr>
    </w:p>
    <w:p w14:paraId="086F04C9" w14:textId="77777777" w:rsidR="0000191B" w:rsidRPr="00704583" w:rsidRDefault="0000191B" w:rsidP="0028059B">
      <w:pPr>
        <w:rPr>
          <w:rFonts w:ascii="微軟正黑體" w:eastAsia="微軟正黑體" w:hAnsi="微軟正黑體"/>
          <w:b/>
          <w:noProof/>
        </w:rPr>
      </w:pPr>
      <w:r w:rsidRPr="00704583">
        <w:rPr>
          <w:rFonts w:ascii="微軟正黑體" w:eastAsia="微軟正黑體" w:hAnsi="微軟正黑體"/>
          <w:b/>
          <w:noProof/>
        </w:rPr>
        <w:br w:type="page"/>
      </w:r>
    </w:p>
    <w:p w14:paraId="1583D92A" w14:textId="4C770949" w:rsidR="008E61B0" w:rsidRPr="00704583" w:rsidRDefault="00C54D61" w:rsidP="00C54D61">
      <w:pPr>
        <w:snapToGrid w:val="0"/>
        <w:spacing w:line="276" w:lineRule="auto"/>
        <w:rPr>
          <w:rFonts w:ascii="微軟正黑體" w:eastAsia="微軟正黑體" w:hAnsi="微軟正黑體"/>
          <w:b/>
          <w:noProof/>
          <w:sz w:val="28"/>
          <w:szCs w:val="28"/>
        </w:rPr>
      </w:pPr>
      <w:r w:rsidRPr="00C54D61">
        <w:rPr>
          <w:rFonts w:ascii="微軟正黑體" w:eastAsia="DengXian" w:hAnsi="微軟正黑體" w:hint="eastAsia"/>
          <w:b/>
          <w:noProof/>
          <w:sz w:val="28"/>
          <w:szCs w:val="28"/>
        </w:rPr>
        <w:lastRenderedPageBreak/>
        <w:t>小结</w:t>
      </w:r>
    </w:p>
    <w:p w14:paraId="28D73D91" w14:textId="18E782F4" w:rsidR="0000191B" w:rsidRPr="00704583" w:rsidRDefault="00AF0948" w:rsidP="00C54D61">
      <w:pPr>
        <w:snapToGrid w:val="0"/>
        <w:spacing w:line="276" w:lineRule="auto"/>
        <w:jc w:val="both"/>
        <w:rPr>
          <w:rFonts w:ascii="微軟正黑體" w:eastAsia="微軟正黑體" w:hAnsi="微軟正黑體"/>
          <w:color w:val="FF0000"/>
        </w:rPr>
      </w:pPr>
      <w:r w:rsidRPr="00704583">
        <w:rPr>
          <w:noProof/>
          <w:lang w:val="en-US"/>
        </w:rPr>
        <w:drawing>
          <wp:anchor distT="0" distB="0" distL="114300" distR="114300" simplePos="0" relativeHeight="251630592" behindDoc="0" locked="0" layoutInCell="1" allowOverlap="1" wp14:anchorId="0D4BFFB6" wp14:editId="77FD2363">
            <wp:simplePos x="0" y="0"/>
            <wp:positionH relativeFrom="margin">
              <wp:posOffset>4024962</wp:posOffset>
            </wp:positionH>
            <wp:positionV relativeFrom="paragraph">
              <wp:posOffset>25731</wp:posOffset>
            </wp:positionV>
            <wp:extent cx="1447800" cy="1416050"/>
            <wp:effectExtent l="0" t="0" r="0" b="0"/>
            <wp:wrapSquare wrapText="bothSides"/>
            <wp:docPr id="477" name="圖片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e-media shouldn't be a plague of false news - Chinadaily.com.cn"/>
                    <pic:cNvPicPr>
                      <a:picLocks noChangeAspect="1" noChangeArrowheads="1"/>
                    </pic:cNvPicPr>
                  </pic:nvPicPr>
                  <pic:blipFill>
                    <a:blip r:embed="rId34" cstate="screen">
                      <a:extLst>
                        <a:ext uri="{28A0092B-C50C-407E-A947-70E740481C1C}">
                          <a14:useLocalDpi xmlns:a14="http://schemas.microsoft.com/office/drawing/2010/main"/>
                        </a:ext>
                      </a:extLst>
                    </a:blip>
                    <a:stretch>
                      <a:fillRect/>
                    </a:stretch>
                  </pic:blipFill>
                  <pic:spPr bwMode="auto">
                    <a:xfrm>
                      <a:off x="0" y="0"/>
                      <a:ext cx="1447800" cy="1416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54D61" w:rsidRPr="00C54D61">
        <w:rPr>
          <w:rFonts w:ascii="微軟正黑體" w:eastAsia="DengXian" w:hAnsi="微軟正黑體" w:hint="eastAsia"/>
          <w:bCs/>
          <w:noProof/>
        </w:rPr>
        <w:t>我们</w:t>
      </w:r>
      <w:r w:rsidR="00C54D61" w:rsidRPr="00C54D61">
        <w:rPr>
          <w:rFonts w:ascii="微軟正黑體" w:eastAsia="DengXian" w:hAnsi="微軟正黑體" w:hint="eastAsia"/>
        </w:rPr>
        <w:t>接收及发放媒体资讯时，必须采取审慎的态度。</w:t>
      </w:r>
      <w:r w:rsidR="00C54D61" w:rsidRPr="00C54D61">
        <w:rPr>
          <w:rFonts w:ascii="微軟正黑體" w:eastAsia="DengXian" w:hAnsi="微軟正黑體" w:hint="eastAsia"/>
          <w:lang w:val="en-US"/>
        </w:rPr>
        <w:t>随着科技发展，媒体使用更简单便捷，资讯的创造和发布已不再局限于传统媒体或官方机构，而是人人都可以是创造者、发布者及评论者。我们接收大量媒体资讯，倘若未核实便马上发布或分享，不但会加速不实资讯的流传，亦会无意间成为散播不实资讯及网络欺凌的帮凶。</w:t>
      </w:r>
      <w:r w:rsidR="003477D9" w:rsidRPr="00704583">
        <w:rPr>
          <w:rFonts w:ascii="微軟正黑體" w:eastAsia="微軟正黑體" w:hAnsi="微軟正黑體"/>
          <w:lang w:val="en-US"/>
        </w:rPr>
        <w:t xml:space="preserve"> </w:t>
      </w:r>
    </w:p>
    <w:p w14:paraId="730B481A" w14:textId="12DA027D" w:rsidR="00D53A50" w:rsidRPr="00704583" w:rsidRDefault="00D53A50" w:rsidP="00C54D61">
      <w:pPr>
        <w:snapToGrid w:val="0"/>
        <w:spacing w:line="276" w:lineRule="auto"/>
        <w:rPr>
          <w:rFonts w:ascii="微軟正黑體" w:eastAsia="微軟正黑體" w:hAnsi="微軟正黑體"/>
          <w:color w:val="FF0000"/>
        </w:rPr>
      </w:pPr>
    </w:p>
    <w:p w14:paraId="1CF1046E" w14:textId="3D899279" w:rsidR="0000191B" w:rsidRPr="00704583" w:rsidRDefault="005A75B8" w:rsidP="00C54D61">
      <w:pPr>
        <w:snapToGrid w:val="0"/>
        <w:spacing w:line="276" w:lineRule="auto"/>
        <w:jc w:val="both"/>
        <w:rPr>
          <w:rFonts w:ascii="微軟正黑體" w:eastAsia="微軟正黑體" w:hAnsi="微軟正黑體"/>
        </w:rPr>
      </w:pPr>
      <w:r w:rsidRPr="00704583">
        <w:rPr>
          <w:rFonts w:ascii="微軟正黑體" w:eastAsia="微軟正黑體" w:hAnsi="微軟正黑體" w:hint="eastAsia"/>
          <w:noProof/>
          <w:lang w:val="en-US"/>
        </w:rPr>
        <w:drawing>
          <wp:anchor distT="0" distB="0" distL="114300" distR="114300" simplePos="0" relativeHeight="251632640" behindDoc="0" locked="0" layoutInCell="1" allowOverlap="1" wp14:anchorId="52982296" wp14:editId="454394A9">
            <wp:simplePos x="0" y="0"/>
            <wp:positionH relativeFrom="margin">
              <wp:posOffset>116205</wp:posOffset>
            </wp:positionH>
            <wp:positionV relativeFrom="paragraph">
              <wp:posOffset>155575</wp:posOffset>
            </wp:positionV>
            <wp:extent cx="1633855" cy="1400175"/>
            <wp:effectExtent l="0" t="0" r="4445" b="0"/>
            <wp:wrapSquare wrapText="bothSides"/>
            <wp:docPr id="85" name="圖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incerewong\AppData\Local\Microsoft\Windows\INetCache\Content.MSO\C7986AE.tmp"/>
                    <pic:cNvPicPr>
                      <a:picLocks noChangeAspect="1" noChangeArrowheads="1"/>
                    </pic:cNvPicPr>
                  </pic:nvPicPr>
                  <pic:blipFill>
                    <a:blip r:embed="rId35" cstate="screen">
                      <a:extLst>
                        <a:ext uri="{28A0092B-C50C-407E-A947-70E740481C1C}">
                          <a14:useLocalDpi xmlns:a14="http://schemas.microsoft.com/office/drawing/2010/main"/>
                        </a:ext>
                      </a:extLst>
                    </a:blip>
                    <a:stretch>
                      <a:fillRect/>
                    </a:stretch>
                  </pic:blipFill>
                  <pic:spPr bwMode="auto">
                    <a:xfrm>
                      <a:off x="0" y="0"/>
                      <a:ext cx="1633855" cy="1400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54D61" w:rsidRPr="00C54D61">
        <w:rPr>
          <w:rFonts w:ascii="微軟正黑體" w:eastAsia="DengXian" w:hAnsi="微軟正黑體" w:hint="eastAsia"/>
          <w:lang w:val="en-US"/>
        </w:rPr>
        <w:t>再者，如果当中资讯内容带有煽动性，人们因一时情绪激动，不慎参与了违法行为，后果将不堪设想。</w:t>
      </w:r>
      <w:r w:rsidR="00C54D61" w:rsidRPr="00C54D61">
        <w:rPr>
          <w:rFonts w:ascii="微軟正黑體" w:eastAsia="DengXian" w:hAnsi="微軟正黑體" w:hint="eastAsia"/>
        </w:rPr>
        <w:t>故此，我们要拒绝接收、转发及发布不良媒体资讯包括内容失实、不健康的资讯如暴力、色情、赌博等，同时提高警觉，避免堕入网络陷阱，招至严重损失，亦有助维持网络有序运作。</w:t>
      </w:r>
    </w:p>
    <w:p w14:paraId="576AC9CA" w14:textId="77777777" w:rsidR="00D53A50" w:rsidRPr="00704583" w:rsidRDefault="00D53A50" w:rsidP="00C54D61">
      <w:pPr>
        <w:snapToGrid w:val="0"/>
        <w:spacing w:line="276" w:lineRule="auto"/>
        <w:rPr>
          <w:rFonts w:ascii="微軟正黑體" w:eastAsia="微軟正黑體" w:hAnsi="微軟正黑體"/>
          <w:color w:val="FF0000"/>
        </w:rPr>
      </w:pPr>
    </w:p>
    <w:p w14:paraId="6FC841C6" w14:textId="77777777" w:rsidR="00C54D61" w:rsidRDefault="00C54D61" w:rsidP="00C54D61">
      <w:pPr>
        <w:snapToGrid w:val="0"/>
        <w:spacing w:line="276" w:lineRule="auto"/>
        <w:jc w:val="both"/>
        <w:rPr>
          <w:rFonts w:ascii="微軟正黑體" w:eastAsia="DengXian" w:hAnsi="微軟正黑體"/>
        </w:rPr>
      </w:pPr>
    </w:p>
    <w:p w14:paraId="568E5B1F" w14:textId="077D5F93" w:rsidR="0011647D" w:rsidRPr="00704583" w:rsidRDefault="00402500" w:rsidP="00C54D61">
      <w:pPr>
        <w:snapToGrid w:val="0"/>
        <w:spacing w:line="276" w:lineRule="auto"/>
        <w:jc w:val="both"/>
        <w:rPr>
          <w:rFonts w:eastAsiaTheme="minorEastAsia"/>
          <w:sz w:val="22"/>
          <w:szCs w:val="22"/>
          <w:lang w:val="en-US"/>
        </w:rPr>
      </w:pPr>
      <w:r w:rsidRPr="00704583">
        <w:rPr>
          <w:noProof/>
          <w:lang w:val="en-US"/>
        </w:rPr>
        <w:drawing>
          <wp:anchor distT="0" distB="0" distL="114300" distR="114300" simplePos="0" relativeHeight="251631616" behindDoc="0" locked="0" layoutInCell="1" allowOverlap="1" wp14:anchorId="63F3BEBD" wp14:editId="4CAAEF6F">
            <wp:simplePos x="0" y="0"/>
            <wp:positionH relativeFrom="margin">
              <wp:posOffset>2925275</wp:posOffset>
            </wp:positionH>
            <wp:positionV relativeFrom="paragraph">
              <wp:posOffset>676631</wp:posOffset>
            </wp:positionV>
            <wp:extent cx="2270760" cy="1224280"/>
            <wp:effectExtent l="0" t="0" r="2540" b="0"/>
            <wp:wrapSquare wrapText="bothSides"/>
            <wp:docPr id="72" name="圖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yber Bullying Stock Illustrations, Cliparts And Royalty Free ..."/>
                    <pic:cNvPicPr>
                      <a:picLocks noChangeAspect="1" noChangeArrowheads="1"/>
                    </pic:cNvPicPr>
                  </pic:nvPicPr>
                  <pic:blipFill>
                    <a:blip r:embed="rId36" cstate="screen">
                      <a:extLst>
                        <a:ext uri="{28A0092B-C50C-407E-A947-70E740481C1C}">
                          <a14:useLocalDpi xmlns:a14="http://schemas.microsoft.com/office/drawing/2010/main"/>
                        </a:ext>
                      </a:extLst>
                    </a:blip>
                    <a:stretch>
                      <a:fillRect/>
                    </a:stretch>
                  </pic:blipFill>
                  <pic:spPr bwMode="auto">
                    <a:xfrm>
                      <a:off x="0" y="0"/>
                      <a:ext cx="2270760" cy="1224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54D61" w:rsidRPr="00C54D61">
        <w:rPr>
          <w:rFonts w:ascii="微軟正黑體" w:eastAsia="DengXian" w:hAnsi="微軟正黑體" w:hint="eastAsia"/>
        </w:rPr>
        <w:t>更重要的是，</w:t>
      </w:r>
      <w:r w:rsidR="00C54D61" w:rsidRPr="00C54D61">
        <w:rPr>
          <w:rFonts w:ascii="微軟正黑體" w:eastAsia="DengXian" w:hAnsi="微軟正黑體" w:hint="eastAsia"/>
          <w:lang w:val="en-US"/>
        </w:rPr>
        <w:t>不论在现实生活或是网络世界，我们都要做一个负责任的公民，凡事谨言慎行，具备同理心，不可利用网络世界的匿名性，肆意做出伤害他人的事。切记，在你眼中一个单纯的转发或留言，随时成为他人生命中难以褪色的伤疤。学会保护自己及他人，不做损害他人、不利社会稳定的行为，也要提升对网络安全和国家安全的意识。</w:t>
      </w:r>
      <w:r w:rsidR="0011647D" w:rsidRPr="00704583">
        <w:rPr>
          <w:rFonts w:eastAsiaTheme="minorEastAsia"/>
          <w:sz w:val="22"/>
          <w:szCs w:val="22"/>
        </w:rPr>
        <w:br w:type="page"/>
      </w:r>
    </w:p>
    <w:p w14:paraId="283D2DBA" w14:textId="23E8E6FD" w:rsidR="005F49CD" w:rsidRPr="00704583" w:rsidRDefault="005D7DEA" w:rsidP="005F49CD">
      <w:pPr>
        <w:rPr>
          <w:rFonts w:eastAsiaTheme="minorEastAsia"/>
          <w:sz w:val="22"/>
          <w:szCs w:val="22"/>
        </w:rPr>
      </w:pPr>
      <w:r w:rsidRPr="00704583">
        <w:rPr>
          <w:rFonts w:ascii="微軟正黑體" w:eastAsia="微軟正黑體" w:hAnsi="微軟正黑體"/>
          <w:noProof/>
          <w:lang w:val="en-US"/>
        </w:rPr>
        <w:lastRenderedPageBreak/>
        <w:drawing>
          <wp:anchor distT="0" distB="0" distL="114300" distR="114300" simplePos="0" relativeHeight="251645952" behindDoc="0" locked="0" layoutInCell="1" allowOverlap="1" wp14:anchorId="5CBC19C0" wp14:editId="54B05F92">
            <wp:simplePos x="0" y="0"/>
            <wp:positionH relativeFrom="column">
              <wp:posOffset>462915</wp:posOffset>
            </wp:positionH>
            <wp:positionV relativeFrom="paragraph">
              <wp:posOffset>184785</wp:posOffset>
            </wp:positionV>
            <wp:extent cx="449580" cy="743585"/>
            <wp:effectExtent l="0" t="0" r="0" b="0"/>
            <wp:wrapNone/>
            <wp:docPr id="215" name="圖片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圖片 215"/>
                    <pic:cNvPicPr>
                      <a:picLocks noChangeAspect="1" noChangeArrowheads="1"/>
                    </pic:cNvPicPr>
                  </pic:nvPicPr>
                  <pic:blipFill>
                    <a:blip r:embed="rId14" cstate="screen"/>
                    <a:stretch>
                      <a:fillRect/>
                    </a:stretch>
                  </pic:blipFill>
                  <pic:spPr>
                    <a:xfrm>
                      <a:off x="0" y="0"/>
                      <a:ext cx="449580" cy="7435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27C6" w:rsidRPr="00704583">
        <w:rPr>
          <w:rFonts w:ascii="微軟正黑體" w:eastAsia="微軟正黑體" w:hAnsi="微軟正黑體"/>
          <w:b/>
          <w:noProof/>
          <w:sz w:val="28"/>
          <w:szCs w:val="28"/>
          <w:lang w:val="en-US"/>
        </w:rPr>
        <w:drawing>
          <wp:anchor distT="0" distB="0" distL="114300" distR="114300" simplePos="0" relativeHeight="251628544" behindDoc="1" locked="0" layoutInCell="1" allowOverlap="1" wp14:anchorId="7B97E289" wp14:editId="0D4F539C">
            <wp:simplePos x="0" y="0"/>
            <wp:positionH relativeFrom="column">
              <wp:posOffset>-722874</wp:posOffset>
            </wp:positionH>
            <wp:positionV relativeFrom="paragraph">
              <wp:posOffset>-450166</wp:posOffset>
            </wp:positionV>
            <wp:extent cx="6696221" cy="9353910"/>
            <wp:effectExtent l="0" t="0" r="0" b="0"/>
            <wp:wrapNone/>
            <wp:docPr id="449" name="圖片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edb_drawing_04-28.jpg"/>
                    <pic:cNvPicPr/>
                  </pic:nvPicPr>
                  <pic:blipFill rotWithShape="1">
                    <a:blip r:embed="rId17">
                      <a:extLst>
                        <a:ext uri="{28A0092B-C50C-407E-A947-70E740481C1C}">
                          <a14:useLocalDpi xmlns:a14="http://schemas.microsoft.com/office/drawing/2010/main" val="0"/>
                        </a:ext>
                      </a:extLst>
                    </a:blip>
                    <a:srcRect t="3107" b="7070"/>
                    <a:stretch/>
                  </pic:blipFill>
                  <pic:spPr bwMode="auto">
                    <a:xfrm>
                      <a:off x="0" y="0"/>
                      <a:ext cx="6696221" cy="93539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477F3" w:rsidRPr="00704583">
        <w:rPr>
          <w:noProof/>
          <w:lang w:val="en-US"/>
        </w:rPr>
        <mc:AlternateContent>
          <mc:Choice Requires="wps">
            <w:drawing>
              <wp:anchor distT="45720" distB="45720" distL="114300" distR="114300" simplePos="0" relativeHeight="251661312" behindDoc="0" locked="0" layoutInCell="1" allowOverlap="1" wp14:anchorId="46FEF9F8" wp14:editId="37474CE8">
                <wp:simplePos x="0" y="0"/>
                <wp:positionH relativeFrom="margin">
                  <wp:posOffset>3869055</wp:posOffset>
                </wp:positionH>
                <wp:positionV relativeFrom="paragraph">
                  <wp:posOffset>243205</wp:posOffset>
                </wp:positionV>
                <wp:extent cx="808355" cy="345440"/>
                <wp:effectExtent l="0" t="0" r="0" b="0"/>
                <wp:wrapNone/>
                <wp:docPr id="102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8355" cy="345440"/>
                        </a:xfrm>
                        <a:prstGeom prst="rect">
                          <a:avLst/>
                        </a:prstGeom>
                        <a:noFill/>
                        <a:ln w="9525">
                          <a:noFill/>
                          <a:miter lim="800000"/>
                          <a:headEnd/>
                          <a:tailEnd/>
                        </a:ln>
                      </wps:spPr>
                      <wps:txbx>
                        <w:txbxContent>
                          <w:p w14:paraId="42AFC4A9" w14:textId="6D8FCD3A" w:rsidR="00763D83" w:rsidRPr="00376E65" w:rsidRDefault="00C54D61" w:rsidP="00054EB2">
                            <w:pPr>
                              <w:jc w:val="center"/>
                              <w:rPr>
                                <w:rFonts w:eastAsiaTheme="minorEastAsia"/>
                                <w:lang w:eastAsia="zh-TW"/>
                              </w:rPr>
                            </w:pPr>
                            <w:r w:rsidRPr="00C54D61">
                              <w:rPr>
                                <w:rFonts w:eastAsia="DengXian" w:hint="eastAsia"/>
                              </w:rPr>
                              <w:t>附录三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6FEF9F8" id="_x0000_s1044" type="#_x0000_t202" style="position:absolute;margin-left:304.65pt;margin-top:19.15pt;width:63.65pt;height:27.2pt;z-index:2516613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C+6IwIAAAAEAAAOAAAAZHJzL2Uyb0RvYy54bWysU1FuEzEQ/UfiDpb/yW7SBNJVNlVpCUIq&#10;FKlwAMfrzVrYHmM72Q0XqMQByjcH4AA9UHsOxt4kROUPsR+WZ2fmzbw349lZpxXZCOclmJIOBzkl&#10;wnCopFmV9POnxYspJT4wUzEFRpR0Kzw9mz9/NmttIUbQgKqEIwhifNHakjYh2CLLPG+EZn4AVhh0&#10;1uA0C2i6VVY51iK6Vtkoz19mLbjKOuDCe/x72TvpPOHXteDhuq69CESVFHsL6XTpXMYzm89YsXLM&#10;NpLv2mD/0IVm0mDRA9QlC4ysnfwLSkvuwEMdBhx0BnUtuUgckM0wf8LmpmFWJC4ojrcHmfz/g+Uf&#10;Nh8dkRXOLh9NKDFM45Qe724ffv14vLt/+PmdjKJIrfUFxt5YjA7da+gwIRH29gr4F08MXDTMrMS5&#10;c9A2glXY5DBmZkepPY6PIMv2PVRYiq0DJKCudjoqiJoQRMdhbQ8DEl0gHH9O8+nJBLvk6DoZT8bj&#10;NMCMFftk63x4K0CTeCmpw/kncLa58iE2w4p9SKxlYCGVSjugDGlLejpBEZ54tAy4okrqWD9+/dJE&#10;jm9MlZIDk6q/YwFldqQjz55x6JZdL/J0L+YSqi3K4KBfSXxCeGnAfaOkxXUsqf+6Zk5Qot4ZlPJ0&#10;GMmSkIzx5NUIDXfsWR57mOEIVdJASX+9CGnnIzNvz1HyhUxyxNn0nex6xjVLKu2eRNzjYztF/Xm4&#10;898AAAD//wMAUEsDBBQABgAIAAAAIQBWplxn3wAAAAkBAAAPAAAAZHJzL2Rvd25yZXYueG1sTI/B&#10;TsMwDIbvSLxDZCRuLKGV2q00nSa0jSMwKs5Z47XVmqRKsq68PebETpblT7+/v1zPZmAT+tA7K+F5&#10;IYChbZzubSuh/to9LYGFqKxWg7Mo4QcDrKv7u1IV2l3tJ06H2DIKsaFQEroYx4Lz0HRoVFi4ES3d&#10;Ts4bFWn1LddeXSncDDwRIuNG9ZY+dGrE1w6b8+FiJIxx3Odv/v1js91Nov7e10nfbqV8fJg3L8Ai&#10;zvEfhj99UoeKnI7uYnVgg4RMrFJCJaRLmgTkaZYBO0pYJTnwquS3DapfAAAA//8DAFBLAQItABQA&#10;BgAIAAAAIQC2gziS/gAAAOEBAAATAAAAAAAAAAAAAAAAAAAAAABbQ29udGVudF9UeXBlc10ueG1s&#10;UEsBAi0AFAAGAAgAAAAhADj9If/WAAAAlAEAAAsAAAAAAAAAAAAAAAAALwEAAF9yZWxzLy5yZWxz&#10;UEsBAi0AFAAGAAgAAAAhAAKoL7ojAgAAAAQAAA4AAAAAAAAAAAAAAAAALgIAAGRycy9lMm9Eb2Mu&#10;eG1sUEsBAi0AFAAGAAgAAAAhAFamXGffAAAACQEAAA8AAAAAAAAAAAAAAAAAfQQAAGRycy9kb3du&#10;cmV2LnhtbFBLBQYAAAAABAAEAPMAAACJBQAAAAA=&#10;" filled="f" stroked="f">
                <v:textbox style="mso-fit-shape-to-text:t">
                  <w:txbxContent>
                    <w:p w14:paraId="42AFC4A9" w14:textId="6D8FCD3A" w:rsidR="00763D83" w:rsidRPr="00376E65" w:rsidRDefault="00C54D61" w:rsidP="00054EB2">
                      <w:pPr>
                        <w:jc w:val="center"/>
                        <w:rPr>
                          <w:rFonts w:eastAsiaTheme="minorEastAsia"/>
                          <w:lang w:eastAsia="zh-TW"/>
                        </w:rPr>
                      </w:pPr>
                      <w:r w:rsidRPr="00C54D61">
                        <w:rPr>
                          <w:rFonts w:eastAsia="DengXian" w:hint="eastAsia"/>
                        </w:rPr>
                        <w:t>附录三</w:t>
                      </w:r>
                    </w:p>
                  </w:txbxContent>
                </v:textbox>
                <w10:wrap anchorx="margin"/>
              </v:shape>
            </w:pict>
          </mc:Fallback>
        </mc:AlternateContent>
      </w:r>
    </w:p>
    <w:p w14:paraId="40E15DC0" w14:textId="56F01707" w:rsidR="001A3F06" w:rsidRPr="00704583" w:rsidRDefault="00851F90" w:rsidP="00FA1118">
      <w:pPr>
        <w:snapToGrid w:val="0"/>
        <w:rPr>
          <w:rFonts w:ascii="微軟正黑體" w:eastAsia="微軟正黑體" w:hAnsi="微軟正黑體"/>
          <w:b/>
          <w:sz w:val="28"/>
          <w:szCs w:val="28"/>
        </w:rPr>
      </w:pPr>
      <w:r w:rsidRPr="00704583">
        <w:rPr>
          <w:rFonts w:ascii="微軟正黑體" w:eastAsia="微軟正黑體" w:hAnsi="微軟正黑體" w:hint="eastAsia"/>
          <w:b/>
          <w:sz w:val="28"/>
          <w:szCs w:val="28"/>
        </w:rPr>
        <w:t xml:space="preserve">     </w:t>
      </w:r>
    </w:p>
    <w:p w14:paraId="129FC42D" w14:textId="5F9599BD" w:rsidR="000B53C0" w:rsidRPr="00704583" w:rsidRDefault="00C54D61" w:rsidP="003427C6">
      <w:pPr>
        <w:snapToGrid w:val="0"/>
        <w:ind w:firstLineChars="500" w:firstLine="1400"/>
        <w:rPr>
          <w:rFonts w:ascii="微軟正黑體" w:eastAsia="微軟正黑體" w:hAnsi="微軟正黑體"/>
          <w:b/>
          <w:sz w:val="28"/>
          <w:szCs w:val="28"/>
        </w:rPr>
      </w:pPr>
      <w:r w:rsidRPr="00C54D61">
        <w:rPr>
          <w:rFonts w:ascii="微軟正黑體" w:eastAsia="DengXian" w:hAnsi="微軟正黑體" w:hint="eastAsia"/>
          <w:b/>
          <w:sz w:val="28"/>
          <w:szCs w:val="28"/>
        </w:rPr>
        <w:t>知多一点点︰打击假新闻</w:t>
      </w:r>
    </w:p>
    <w:p w14:paraId="4CADCEA4" w14:textId="08E48878" w:rsidR="0044790A" w:rsidRPr="00704583" w:rsidRDefault="0044790A" w:rsidP="008F7410">
      <w:pPr>
        <w:snapToGrid w:val="0"/>
        <w:spacing w:line="276" w:lineRule="auto"/>
        <w:rPr>
          <w:rFonts w:ascii="微軟正黑體" w:eastAsia="微軟正黑體" w:hAnsi="微軟正黑體"/>
          <w:lang w:eastAsia="zh-HK"/>
        </w:rPr>
      </w:pPr>
    </w:p>
    <w:p w14:paraId="3CEBF77E" w14:textId="4B8EC40A" w:rsidR="0044790A" w:rsidRPr="00704583" w:rsidRDefault="00E477F3" w:rsidP="008F7410">
      <w:pPr>
        <w:snapToGrid w:val="0"/>
        <w:spacing w:line="276" w:lineRule="auto"/>
        <w:rPr>
          <w:rFonts w:ascii="微軟正黑體" w:eastAsia="微軟正黑體" w:hAnsi="微軟正黑體"/>
          <w:lang w:eastAsia="zh-HK"/>
        </w:rPr>
      </w:pPr>
      <w:r w:rsidRPr="00704583">
        <w:rPr>
          <w:noProof/>
          <w:lang w:val="en-US"/>
        </w:rPr>
        <mc:AlternateContent>
          <mc:Choice Requires="wps">
            <w:drawing>
              <wp:anchor distT="0" distB="0" distL="114300" distR="114300" simplePos="0" relativeHeight="251665408" behindDoc="0" locked="0" layoutInCell="1" allowOverlap="1" wp14:anchorId="78051715" wp14:editId="455E33D4">
                <wp:simplePos x="0" y="0"/>
                <wp:positionH relativeFrom="column">
                  <wp:posOffset>-184150</wp:posOffset>
                </wp:positionH>
                <wp:positionV relativeFrom="paragraph">
                  <wp:posOffset>219075</wp:posOffset>
                </wp:positionV>
                <wp:extent cx="3770630" cy="2400300"/>
                <wp:effectExtent l="19050" t="19050" r="1270" b="0"/>
                <wp:wrapNone/>
                <wp:docPr id="53" name="矩形: 圓角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70630" cy="2400300"/>
                        </a:xfrm>
                        <a:prstGeom prst="roundRect">
                          <a:avLst/>
                        </a:prstGeom>
                        <a:noFill/>
                        <a:ln w="38100">
                          <a:solidFill>
                            <a:srgbClr val="FF66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3548C7" w14:textId="16FEED1A" w:rsidR="00763D83" w:rsidRPr="007F314E" w:rsidRDefault="00C54D61" w:rsidP="00C54D61">
                            <w:pPr>
                              <w:snapToGrid w:val="0"/>
                              <w:spacing w:line="276" w:lineRule="auto"/>
                              <w:jc w:val="both"/>
                              <w:rPr>
                                <w:rFonts w:ascii="微軟正黑體" w:eastAsia="微軟正黑體" w:hAnsi="微軟正黑體"/>
                                <w:b/>
                                <w:bCs/>
                                <w:color w:val="000000" w:themeColor="text1"/>
                                <w:lang w:eastAsia="zh-HK"/>
                              </w:rPr>
                            </w:pPr>
                            <w:r w:rsidRPr="00C54D61">
                              <w:rPr>
                                <w:rFonts w:ascii="微軟正黑體" w:eastAsia="DengXian" w:hAnsi="微軟正黑體" w:hint="eastAsia"/>
                                <w:b/>
                                <w:bCs/>
                                <w:color w:val="000000" w:themeColor="text1"/>
                              </w:rPr>
                              <w:t>利用网上新闻媒体发放假消息</w:t>
                            </w:r>
                            <w:r w:rsidRPr="00C54D61">
                              <w:rPr>
                                <w:rFonts w:ascii="微軟正黑體" w:eastAsia="DengXian" w:hAnsi="微軟正黑體"/>
                                <w:b/>
                                <w:bCs/>
                                <w:color w:val="000000" w:themeColor="text1"/>
                              </w:rPr>
                              <w:t xml:space="preserve">  </w:t>
                            </w:r>
                            <w:r w:rsidRPr="00C54D61">
                              <w:rPr>
                                <w:rFonts w:ascii="微軟正黑體" w:eastAsia="DengXian" w:hAnsi="微軟正黑體" w:hint="eastAsia"/>
                                <w:b/>
                                <w:bCs/>
                                <w:color w:val="000000" w:themeColor="text1"/>
                              </w:rPr>
                              <w:t>少年盗网满城风雨</w:t>
                            </w:r>
                          </w:p>
                          <w:p w14:paraId="40922CBA" w14:textId="20475B53" w:rsidR="00763D83" w:rsidRPr="007F314E" w:rsidRDefault="00C54D61" w:rsidP="00C54D61">
                            <w:pPr>
                              <w:snapToGrid w:val="0"/>
                              <w:spacing w:line="276" w:lineRule="auto"/>
                              <w:jc w:val="both"/>
                              <w:rPr>
                                <w:color w:val="000000" w:themeColor="text1"/>
                              </w:rPr>
                            </w:pPr>
                            <w:r w:rsidRPr="00C54D61">
                              <w:rPr>
                                <w:rFonts w:ascii="微軟正黑體" w:eastAsia="DengXian" w:hAnsi="微軟正黑體"/>
                                <w:color w:val="000000" w:themeColor="text1"/>
                              </w:rPr>
                              <w:t>2003</w:t>
                            </w:r>
                            <w:r w:rsidRPr="00C54D61">
                              <w:rPr>
                                <w:rFonts w:ascii="微軟正黑體" w:eastAsia="DengXian" w:hAnsi="微軟正黑體" w:hint="eastAsia"/>
                                <w:color w:val="000000" w:themeColor="text1"/>
                              </w:rPr>
                              <w:t>年，</w:t>
                            </w:r>
                            <w:r w:rsidRPr="00C54D61">
                              <w:rPr>
                                <w:rFonts w:ascii="微軟正黑體" w:eastAsia="DengXian" w:hAnsi="微軟正黑體"/>
                                <w:color w:val="000000" w:themeColor="text1"/>
                              </w:rPr>
                              <w:t>14</w:t>
                            </w:r>
                            <w:r w:rsidRPr="00C54D61">
                              <w:rPr>
                                <w:rFonts w:ascii="微軟正黑體" w:eastAsia="DengXian" w:hAnsi="微軟正黑體" w:hint="eastAsia"/>
                                <w:color w:val="000000" w:themeColor="text1"/>
                              </w:rPr>
                              <w:t>岁少年把网上新闻媒体的格式改头换面，在互联网上散播谣言，讹称特首宣布</w:t>
                            </w:r>
                            <w:r w:rsidRPr="00C54D61">
                              <w:rPr>
                                <w:rFonts w:ascii="新細明體" w:eastAsia="DengXian" w:hAnsi="新細明體" w:hint="eastAsia"/>
                                <w:color w:val="000000" w:themeColor="text1"/>
                              </w:rPr>
                              <w:t>「</w:t>
                            </w:r>
                            <w:r w:rsidRPr="00C54D61">
                              <w:rPr>
                                <w:rFonts w:ascii="微軟正黑體" w:eastAsia="DengXian" w:hAnsi="微軟正黑體" w:hint="eastAsia"/>
                                <w:color w:val="000000" w:themeColor="text1"/>
                              </w:rPr>
                              <w:t>香港成为疫埠</w:t>
                            </w:r>
                            <w:r w:rsidRPr="00C54D61">
                              <w:rPr>
                                <w:rFonts w:ascii="新細明體" w:eastAsia="DengXian" w:hAnsi="新細明體" w:hint="eastAsia"/>
                                <w:color w:val="000000" w:themeColor="text1"/>
                              </w:rPr>
                              <w:t>」</w:t>
                            </w:r>
                            <w:r w:rsidRPr="00C54D61">
                              <w:rPr>
                                <w:rFonts w:ascii="微軟正黑體" w:eastAsia="DengXian" w:hAnsi="微軟正黑體" w:hint="eastAsia"/>
                                <w:color w:val="000000" w:themeColor="text1"/>
                              </w:rPr>
                              <w:t>，将假消息上载到自己网页，引起公众恐慌。最后，少年被警方以《检疫及防疫条例》检控。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051715" id="矩形: 圓角 53" o:spid="_x0000_s1045" style="position:absolute;margin-left:-14.5pt;margin-top:17.25pt;width:296.9pt;height:18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3VwzwIAAMgFAAAOAAAAZHJzL2Uyb0RvYy54bWysVM1u1DAQviPxDpbvNMnudttGzVarVouQ&#10;Vm3VFvXsdZxNhOMxtvePx6BXJCQuiIfgcSp4DMbOT0upOCBysDyZmW88M9/M8cm2lmQtjK1AZTTZ&#10;iykRikNeqWVG397MXh1SYh1TOZOgREZ3wtKTycsXxxudigGUIHNhCIIom250RkvndBpFlpeiZnYP&#10;tFCoLMDUzKFollFu2AbRaxkN4ngcbcDk2gAX1uLfs0ZJJwG/KAR3F0VhhSMyo/g2F04TzoU/o8kx&#10;S5eG6bLi7TPYP7yiZpXCoD3UGXOMrEz1B1RdcQMWCrfHoY6gKCouQg6YTRI/yea6ZFqEXLA4Vvdl&#10;sv8Plp+vLw2p8ozuDylRrMYe/fj87f77l5Tcf7r7+fUjQQVWaaNtisbX+tL4PK2eA39nURH9pvGC&#10;bW22ham9LWZJtqHku77kYusIx5/Dg4N4PMTOcNQNRnE8jENTIpZ27tpY91pATfwlowZWKr/CxoZ6&#10;s/XcOv8KlnZ2PqSCWSVlaK5UZINxDhMEDi8HWeVeGwSzXJxKQ9YM+TGbjcd9dPtghthStYk2uYUs&#10;3U4KjyHVlSiwhJjNoIngySt6WMa5UC5pVCXLRRNtP8bPVxbhA929R5ACoEcu8JU9dgvwPHYD09p7&#10;VxG43zu3qf/NufcIkUG53rmuFJjnMpOYVRu5se+K1JTGV8ltF9tAr+SoY9EC8h1yzkAzjFbzWYWd&#10;nTPrLpnB6UM24EZxF3gUErB50N4oKcF8eO6/t8ehQC0lG5zmjNr3K2YEJfKNwnE5SkYjP/5BGO0f&#10;DFAwjzWLxxq1qk8BCZHg7tI8XL29k921MFDf4uKZ+qioYopj7IxyZzrh1DVbBlcXF9NpMMOR18zN&#10;1bXmHtwX2pP2ZnvLjG7p7XAyzqGbfJY+IXhj6z0VTFcOiiqw35e6qWvbAlwXgUvtavP76LEcrB4W&#10;8OQXAAAA//8DAFBLAwQUAAYACAAAACEAnt8qA94AAAAKAQAADwAAAGRycy9kb3ducmV2LnhtbEyP&#10;y07DMBBF90j8gzVI7FqnIYloiFOVR8WaAns3Huyo8TiynTbw9ZgVXY7m6t5zms1sB3ZCH3pHAlbL&#10;DBhS51RPWsDH+25xDyxESUoOjlDANwbYtNdXjayVO9MbnvZRs1RCoZYCTIxjzXnoDFoZlm5ESr8v&#10;562M6fSaKy/PqdwOPM+yilvZU1owcsQng91xP1kBu3Wly0dfuM9X3R0n85M92+2LELc38/YBWMQ5&#10;/ofhDz+hQ5uYDm4iFdggYJGvk0sUcFeUwFKgrIrkchBQrPISeNvwS4X2FwAA//8DAFBLAQItABQA&#10;BgAIAAAAIQC2gziS/gAAAOEBAAATAAAAAAAAAAAAAAAAAAAAAABbQ29udGVudF9UeXBlc10ueG1s&#10;UEsBAi0AFAAGAAgAAAAhADj9If/WAAAAlAEAAAsAAAAAAAAAAAAAAAAALwEAAF9yZWxzLy5yZWxz&#10;UEsBAi0AFAAGAAgAAAAhAHAXdXDPAgAAyAUAAA4AAAAAAAAAAAAAAAAALgIAAGRycy9lMm9Eb2Mu&#10;eG1sUEsBAi0AFAAGAAgAAAAhAJ7fKgPeAAAACgEAAA8AAAAAAAAAAAAAAAAAKQUAAGRycy9kb3du&#10;cmV2LnhtbFBLBQYAAAAABAAEAPMAAAA0BgAAAAA=&#10;" filled="f" strokecolor="#f60" strokeweight="3pt">
                <v:stroke joinstyle="miter"/>
                <v:path arrowok="t"/>
                <v:textbox>
                  <w:txbxContent>
                    <w:p w14:paraId="5D3548C7" w14:textId="16FEED1A" w:rsidR="00763D83" w:rsidRPr="007F314E" w:rsidRDefault="00C54D61" w:rsidP="00C54D61">
                      <w:pPr>
                        <w:snapToGrid w:val="0"/>
                        <w:spacing w:line="276" w:lineRule="auto"/>
                        <w:jc w:val="both"/>
                        <w:rPr>
                          <w:rFonts w:ascii="微軟正黑體" w:eastAsia="微軟正黑體" w:hAnsi="微軟正黑體"/>
                          <w:b/>
                          <w:bCs/>
                          <w:color w:val="000000" w:themeColor="text1"/>
                          <w:lang w:eastAsia="zh-HK"/>
                        </w:rPr>
                      </w:pPr>
                      <w:r w:rsidRPr="00C54D61">
                        <w:rPr>
                          <w:rFonts w:ascii="微軟正黑體" w:eastAsia="DengXian" w:hAnsi="微軟正黑體" w:hint="eastAsia"/>
                          <w:b/>
                          <w:bCs/>
                          <w:color w:val="000000" w:themeColor="text1"/>
                        </w:rPr>
                        <w:t>利用网上新闻媒体发放假消息</w:t>
                      </w:r>
                      <w:r w:rsidRPr="00C54D61">
                        <w:rPr>
                          <w:rFonts w:ascii="微軟正黑體" w:eastAsia="DengXian" w:hAnsi="微軟正黑體"/>
                          <w:b/>
                          <w:bCs/>
                          <w:color w:val="000000" w:themeColor="text1"/>
                        </w:rPr>
                        <w:t xml:space="preserve">  </w:t>
                      </w:r>
                      <w:r w:rsidRPr="00C54D61">
                        <w:rPr>
                          <w:rFonts w:ascii="微軟正黑體" w:eastAsia="DengXian" w:hAnsi="微軟正黑體" w:hint="eastAsia"/>
                          <w:b/>
                          <w:bCs/>
                          <w:color w:val="000000" w:themeColor="text1"/>
                        </w:rPr>
                        <w:t>少年盗网满城风雨</w:t>
                      </w:r>
                    </w:p>
                    <w:p w14:paraId="40922CBA" w14:textId="20475B53" w:rsidR="00763D83" w:rsidRPr="007F314E" w:rsidRDefault="00C54D61" w:rsidP="00C54D61">
                      <w:pPr>
                        <w:snapToGrid w:val="0"/>
                        <w:spacing w:line="276" w:lineRule="auto"/>
                        <w:jc w:val="both"/>
                        <w:rPr>
                          <w:color w:val="000000" w:themeColor="text1"/>
                        </w:rPr>
                      </w:pPr>
                      <w:r w:rsidRPr="00C54D61">
                        <w:rPr>
                          <w:rFonts w:ascii="微軟正黑體" w:eastAsia="DengXian" w:hAnsi="微軟正黑體"/>
                          <w:color w:val="000000" w:themeColor="text1"/>
                        </w:rPr>
                        <w:t>2003</w:t>
                      </w:r>
                      <w:r w:rsidRPr="00C54D61">
                        <w:rPr>
                          <w:rFonts w:ascii="微軟正黑體" w:eastAsia="DengXian" w:hAnsi="微軟正黑體" w:hint="eastAsia"/>
                          <w:color w:val="000000" w:themeColor="text1"/>
                        </w:rPr>
                        <w:t>年，</w:t>
                      </w:r>
                      <w:r w:rsidRPr="00C54D61">
                        <w:rPr>
                          <w:rFonts w:ascii="微軟正黑體" w:eastAsia="DengXian" w:hAnsi="微軟正黑體"/>
                          <w:color w:val="000000" w:themeColor="text1"/>
                        </w:rPr>
                        <w:t>14</w:t>
                      </w:r>
                      <w:r w:rsidRPr="00C54D61">
                        <w:rPr>
                          <w:rFonts w:ascii="微軟正黑體" w:eastAsia="DengXian" w:hAnsi="微軟正黑體" w:hint="eastAsia"/>
                          <w:color w:val="000000" w:themeColor="text1"/>
                        </w:rPr>
                        <w:t>岁少年把网上新闻媒体的格式改头换面，在互联网上散播谣言，讹称特首宣布</w:t>
                      </w:r>
                      <w:r w:rsidRPr="00C54D61">
                        <w:rPr>
                          <w:rFonts w:ascii="新細明體" w:eastAsia="DengXian" w:hAnsi="新細明體" w:hint="eastAsia"/>
                          <w:color w:val="000000" w:themeColor="text1"/>
                        </w:rPr>
                        <w:t>「</w:t>
                      </w:r>
                      <w:r w:rsidRPr="00C54D61">
                        <w:rPr>
                          <w:rFonts w:ascii="微軟正黑體" w:eastAsia="DengXian" w:hAnsi="微軟正黑體" w:hint="eastAsia"/>
                          <w:color w:val="000000" w:themeColor="text1"/>
                        </w:rPr>
                        <w:t>香港成为疫埠</w:t>
                      </w:r>
                      <w:r w:rsidRPr="00C54D61">
                        <w:rPr>
                          <w:rFonts w:ascii="新細明體" w:eastAsia="DengXian" w:hAnsi="新細明體" w:hint="eastAsia"/>
                          <w:color w:val="000000" w:themeColor="text1"/>
                        </w:rPr>
                        <w:t>」</w:t>
                      </w:r>
                      <w:r w:rsidRPr="00C54D61">
                        <w:rPr>
                          <w:rFonts w:ascii="微軟正黑體" w:eastAsia="DengXian" w:hAnsi="微軟正黑體" w:hint="eastAsia"/>
                          <w:color w:val="000000" w:themeColor="text1"/>
                        </w:rPr>
                        <w:t>，将假消息上载到自己网页，引起公众恐慌。最后，少年被警方以《检疫及防疫条例》检控。</w:t>
                      </w:r>
                    </w:p>
                  </w:txbxContent>
                </v:textbox>
              </v:roundrect>
            </w:pict>
          </mc:Fallback>
        </mc:AlternateContent>
      </w:r>
    </w:p>
    <w:p w14:paraId="7EA5BB5C" w14:textId="44F08330" w:rsidR="0044790A" w:rsidRPr="00704583" w:rsidRDefault="00C54D61" w:rsidP="008F7410">
      <w:pPr>
        <w:snapToGrid w:val="0"/>
        <w:spacing w:line="276" w:lineRule="auto"/>
        <w:rPr>
          <w:rFonts w:ascii="微軟正黑體" w:eastAsia="微軟正黑體" w:hAnsi="微軟正黑體"/>
          <w:lang w:eastAsia="zh-HK"/>
        </w:rPr>
      </w:pPr>
      <w:r>
        <w:rPr>
          <w:noProof/>
        </w:rPr>
        <w:drawing>
          <wp:anchor distT="0" distB="0" distL="114300" distR="114300" simplePos="0" relativeHeight="251770880" behindDoc="0" locked="0" layoutInCell="1" allowOverlap="1" wp14:anchorId="3EED4529" wp14:editId="49F713CC">
            <wp:simplePos x="0" y="0"/>
            <wp:positionH relativeFrom="column">
              <wp:posOffset>4039235</wp:posOffset>
            </wp:positionH>
            <wp:positionV relativeFrom="paragraph">
              <wp:posOffset>182806</wp:posOffset>
            </wp:positionV>
            <wp:extent cx="866692" cy="1540295"/>
            <wp:effectExtent l="0" t="0" r="0" b="3175"/>
            <wp:wrapNone/>
            <wp:docPr id="74" name="圖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66692" cy="1540295"/>
                    </a:xfrm>
                    <a:prstGeom prst="rect">
                      <a:avLst/>
                    </a:prstGeom>
                    <a:noFill/>
                    <a:ln>
                      <a:noFill/>
                    </a:ln>
                  </pic:spPr>
                </pic:pic>
              </a:graphicData>
            </a:graphic>
          </wp:anchor>
        </w:drawing>
      </w:r>
    </w:p>
    <w:p w14:paraId="732F1D70" w14:textId="4842C79C" w:rsidR="0044790A" w:rsidRPr="00704583" w:rsidRDefault="0044790A" w:rsidP="008F7410">
      <w:pPr>
        <w:snapToGrid w:val="0"/>
        <w:spacing w:line="276" w:lineRule="auto"/>
        <w:rPr>
          <w:rFonts w:ascii="微軟正黑體" w:eastAsia="微軟正黑體" w:hAnsi="微軟正黑體"/>
          <w:lang w:eastAsia="zh-HK"/>
        </w:rPr>
      </w:pPr>
    </w:p>
    <w:p w14:paraId="30E48659" w14:textId="6A9307F3" w:rsidR="0044790A" w:rsidRPr="00704583" w:rsidRDefault="0044790A" w:rsidP="008F7410">
      <w:pPr>
        <w:snapToGrid w:val="0"/>
        <w:spacing w:line="276" w:lineRule="auto"/>
        <w:rPr>
          <w:rFonts w:ascii="微軟正黑體" w:eastAsia="微軟正黑體" w:hAnsi="微軟正黑體"/>
          <w:lang w:eastAsia="zh-HK"/>
        </w:rPr>
      </w:pPr>
    </w:p>
    <w:p w14:paraId="633283ED" w14:textId="5B256779" w:rsidR="0044790A" w:rsidRPr="00704583" w:rsidRDefault="0044790A" w:rsidP="008F7410">
      <w:pPr>
        <w:snapToGrid w:val="0"/>
        <w:spacing w:line="276" w:lineRule="auto"/>
        <w:rPr>
          <w:rFonts w:ascii="微軟正黑體" w:eastAsia="微軟正黑體" w:hAnsi="微軟正黑體"/>
          <w:lang w:eastAsia="zh-HK"/>
        </w:rPr>
      </w:pPr>
    </w:p>
    <w:p w14:paraId="4DAF9B30" w14:textId="293B7468" w:rsidR="00FA1118" w:rsidRPr="00704583" w:rsidRDefault="00FA1118" w:rsidP="008F7410">
      <w:pPr>
        <w:snapToGrid w:val="0"/>
        <w:spacing w:line="276" w:lineRule="auto"/>
        <w:rPr>
          <w:rFonts w:ascii="微軟正黑體" w:eastAsia="微軟正黑體" w:hAnsi="微軟正黑體"/>
          <w:lang w:eastAsia="zh-HK"/>
        </w:rPr>
      </w:pPr>
    </w:p>
    <w:p w14:paraId="3792C1F6" w14:textId="3606CC2B" w:rsidR="00FA1118" w:rsidRPr="00704583" w:rsidRDefault="00FA1118" w:rsidP="008F7410">
      <w:pPr>
        <w:snapToGrid w:val="0"/>
        <w:spacing w:line="276" w:lineRule="auto"/>
        <w:rPr>
          <w:rFonts w:ascii="微軟正黑體" w:eastAsia="微軟正黑體" w:hAnsi="微軟正黑體"/>
          <w:lang w:eastAsia="zh-HK"/>
        </w:rPr>
      </w:pPr>
    </w:p>
    <w:p w14:paraId="561351CA" w14:textId="31213899" w:rsidR="00FA1118" w:rsidRPr="00704583" w:rsidRDefault="00FA1118" w:rsidP="008F7410">
      <w:pPr>
        <w:snapToGrid w:val="0"/>
        <w:spacing w:line="276" w:lineRule="auto"/>
        <w:rPr>
          <w:rFonts w:ascii="微軟正黑體" w:eastAsia="微軟正黑體" w:hAnsi="微軟正黑體"/>
          <w:lang w:eastAsia="zh-HK"/>
        </w:rPr>
      </w:pPr>
    </w:p>
    <w:p w14:paraId="2762779B" w14:textId="011A31C2" w:rsidR="00FA1118" w:rsidRPr="00704583" w:rsidRDefault="00FA1118" w:rsidP="008F7410">
      <w:pPr>
        <w:snapToGrid w:val="0"/>
        <w:spacing w:line="276" w:lineRule="auto"/>
        <w:rPr>
          <w:rFonts w:ascii="微軟正黑體" w:eastAsia="微軟正黑體" w:hAnsi="微軟正黑體"/>
          <w:lang w:eastAsia="zh-HK"/>
        </w:rPr>
      </w:pPr>
    </w:p>
    <w:p w14:paraId="358A61EE" w14:textId="225A3B83" w:rsidR="00FA1118" w:rsidRPr="00704583" w:rsidRDefault="00E477F3" w:rsidP="008F7410">
      <w:pPr>
        <w:snapToGrid w:val="0"/>
        <w:spacing w:line="276" w:lineRule="auto"/>
        <w:rPr>
          <w:rFonts w:ascii="微軟正黑體" w:eastAsia="微軟正黑體" w:hAnsi="微軟正黑體"/>
          <w:lang w:eastAsia="zh-HK"/>
        </w:rPr>
      </w:pPr>
      <w:r w:rsidRPr="00704583">
        <w:rPr>
          <w:noProof/>
          <w:lang w:val="en-US"/>
        </w:rPr>
        <mc:AlternateContent>
          <mc:Choice Requires="wps">
            <w:drawing>
              <wp:anchor distT="0" distB="0" distL="114300" distR="114300" simplePos="0" relativeHeight="251666432" behindDoc="0" locked="0" layoutInCell="1" allowOverlap="1" wp14:anchorId="425FA861" wp14:editId="26BF5366">
                <wp:simplePos x="0" y="0"/>
                <wp:positionH relativeFrom="column">
                  <wp:posOffset>-198120</wp:posOffset>
                </wp:positionH>
                <wp:positionV relativeFrom="paragraph">
                  <wp:posOffset>334010</wp:posOffset>
                </wp:positionV>
                <wp:extent cx="3809365" cy="2261235"/>
                <wp:effectExtent l="19050" t="19050" r="635" b="5715"/>
                <wp:wrapNone/>
                <wp:docPr id="462" name="矩形: 圓角 4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09365" cy="2261235"/>
                        </a:xfrm>
                        <a:prstGeom prst="roundRect">
                          <a:avLst/>
                        </a:prstGeom>
                        <a:noFill/>
                        <a:ln w="3810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455610" w14:textId="2B349696" w:rsidR="00763D83" w:rsidRPr="007F314E" w:rsidRDefault="00C54D61" w:rsidP="00C54D61">
                            <w:pPr>
                              <w:snapToGrid w:val="0"/>
                              <w:spacing w:line="276" w:lineRule="auto"/>
                              <w:jc w:val="both"/>
                              <w:rPr>
                                <w:color w:val="000000" w:themeColor="text1"/>
                              </w:rPr>
                            </w:pPr>
                            <w:r w:rsidRPr="00C54D61">
                              <w:rPr>
                                <w:rFonts w:ascii="微軟正黑體" w:eastAsia="DengXian" w:hAnsi="微軟正黑體" w:hint="eastAsia"/>
                                <w:b/>
                                <w:bCs/>
                                <w:color w:val="000000" w:themeColor="text1"/>
                              </w:rPr>
                              <w:t>造谣者被捕！发放某商场有多名员工发烧的假消息</w:t>
                            </w:r>
                            <w:r w:rsidRPr="00C54D61">
                              <w:rPr>
                                <w:rFonts w:ascii="微軟正黑體" w:eastAsia="DengXian" w:hAnsi="微軟正黑體"/>
                                <w:bCs/>
                                <w:color w:val="000000" w:themeColor="text1"/>
                              </w:rPr>
                              <w:t>2020</w:t>
                            </w:r>
                            <w:r w:rsidRPr="00C54D61">
                              <w:rPr>
                                <w:rFonts w:ascii="微軟正黑體" w:eastAsia="DengXian" w:hAnsi="微軟正黑體" w:hint="eastAsia"/>
                                <w:bCs/>
                                <w:color w:val="000000" w:themeColor="text1"/>
                              </w:rPr>
                              <w:t>年，</w:t>
                            </w:r>
                            <w:r w:rsidRPr="00C54D61">
                              <w:rPr>
                                <w:rFonts w:ascii="微軟正黑體" w:eastAsia="DengXian" w:hAnsi="微軟正黑體" w:hint="eastAsia"/>
                                <w:color w:val="000000" w:themeColor="text1"/>
                              </w:rPr>
                              <w:t>一名在商场兼职保安员的男子，涉嫌在社交通讯平台发放虚假讯息，指有关商场内多名员工发烧及请病假，试图夸大新冠肺炎疫情，引起民众恐慌。经调查后，该名男子因为使用无线电话传送虚假讯息而被警方拘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5FA861" id="矩形: 圓角 462" o:spid="_x0000_s1046" style="position:absolute;margin-left:-15.6pt;margin-top:26.3pt;width:299.95pt;height:178.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TFTzgIAAMoFAAAOAAAAZHJzL2Uyb0RvYy54bWysVN1u0zAUvkfiHSzfs6RZW7Zo6VQ2DSFV&#10;27QN7dp1nDbC8TG226Q8xrhFQuIG8RA8zgSPwbGTZmVMXCByYcU+f/4+f+ccHTeVJGthbAkqo4O9&#10;mBKhOOSlWmT07c3ZiwNKrGMqZxKUyOhGWHo8ef7sqNapSGAJMheGYBJl01pndOmcTqPI8qWomN0D&#10;LRQaCzAVc7g1iyg3rMbslYySOB5HNZhcG+DCWjw9bY10EvIXheDuoiiscERmFO/mwmrCOvdrNDli&#10;6cIwvSx5dw32D7eoWKmwaJ/qlDlGVqb8I1VVcgMWCrfHoYqgKEouAgZEM4gfobleMi0CFiTH6p4m&#10;+//S8vP1pSFlntHhOKFEsQof6cfnb/ffv6Tk/tPHn1/viLcgT7W2Kbpf60vjkVo9A/7OoiH6zeI3&#10;tvNpClN5X8RJmkD6piddNI5wPNw/iA/3xyNKONqSZDxI9ke+XMTSbbg21r0WUBH/k1EDK5Vf4dMG&#10;xtl6Zl3rv/XzJRWclVLiOUulIrWvM4jjEGFBlrm3BhhmMT+RhqyZV0j8Kh4FUWD1HTfcSdUBbbEF&#10;lG4jRVvgShRIIqJJ2gpevqJPyzgXyg1a05Lloq02ivHroAbB+4gAXCpM6DMXeMs+d5fg6dwtA52/&#10;DxVB/X1wB/1vwX1EqAzK9cFVqcA8hUwiqq5y678lqaXGs+SaeRMElgSs/mgO+QZVZ6BtR6v5WYkv&#10;O2PWXTKD/YedijPFXeBSSMDHg+6PkiWYD0+de39sC7RSUmM/Z9S+XzEjKJFvFDbM4WA49AMgbIaj&#10;l3gbYnYt812LWlUngIIY4PTSPPx6fye3v4WB6hZHz9RXRRNTHGtnlDuz3Zy4ds7g8OJiOg1u2PSa&#10;uZm61twn90R70d40t8zoTt4OO+Mctr3P0kcCb319pILpykFRBvU/8No9AQ6MoKVuuPmJtLsPXg8j&#10;ePILAAD//wMAUEsDBBQABgAIAAAAIQANXHBL4AAAAAoBAAAPAAAAZHJzL2Rvd25yZXYueG1sTI/B&#10;SsQwEIbvgu8QRvC2m261tdSmiwiCYA9aF8/ZZmzLNpOSZHerT+940tsM8/H/31TbxU7ihD6MjhRs&#10;1gkIpM6ZkXoFu/enVQEiRE1GT45QwRcG2NaXF5UujTvTG57a2AsOoVBqBUOMcyll6Aa0OqzdjMS3&#10;T+etjrz6XhqvzxxuJ5kmSS6tHokbBj3j44DdoT1a7i127fSqv1+eXXP48HnRZM3SKHV9tTzcg4i4&#10;xD8YfvVZHWp22rsjmSAmBaubTcqogizNQTCQ5cUdiL2C24QHWVfy/wv1DwAAAP//AwBQSwECLQAU&#10;AAYACAAAACEAtoM4kv4AAADhAQAAEwAAAAAAAAAAAAAAAAAAAAAAW0NvbnRlbnRfVHlwZXNdLnht&#10;bFBLAQItABQABgAIAAAAIQA4/SH/1gAAAJQBAAALAAAAAAAAAAAAAAAAAC8BAABfcmVscy8ucmVs&#10;c1BLAQItABQABgAIAAAAIQCKaTFTzgIAAMoFAAAOAAAAAAAAAAAAAAAAAC4CAABkcnMvZTJvRG9j&#10;LnhtbFBLAQItABQABgAIAAAAIQANXHBL4AAAAAoBAAAPAAAAAAAAAAAAAAAAACgFAABkcnMvZG93&#10;bnJldi54bWxQSwUGAAAAAAQABADzAAAANQYAAAAA&#10;" filled="f" strokecolor="#00b050" strokeweight="3pt">
                <v:stroke joinstyle="miter"/>
                <v:path arrowok="t"/>
                <v:textbox>
                  <w:txbxContent>
                    <w:p w14:paraId="00455610" w14:textId="2B349696" w:rsidR="00763D83" w:rsidRPr="007F314E" w:rsidRDefault="00C54D61" w:rsidP="00C54D61">
                      <w:pPr>
                        <w:snapToGrid w:val="0"/>
                        <w:spacing w:line="276" w:lineRule="auto"/>
                        <w:jc w:val="both"/>
                        <w:rPr>
                          <w:color w:val="000000" w:themeColor="text1"/>
                        </w:rPr>
                      </w:pPr>
                      <w:r w:rsidRPr="00C54D61">
                        <w:rPr>
                          <w:rFonts w:ascii="微軟正黑體" w:eastAsia="DengXian" w:hAnsi="微軟正黑體" w:hint="eastAsia"/>
                          <w:b/>
                          <w:bCs/>
                          <w:color w:val="000000" w:themeColor="text1"/>
                        </w:rPr>
                        <w:t>造谣者被捕！发放某商场有多名员工发烧的假消息</w:t>
                      </w:r>
                      <w:r w:rsidRPr="00C54D61">
                        <w:rPr>
                          <w:rFonts w:ascii="微軟正黑體" w:eastAsia="DengXian" w:hAnsi="微軟正黑體"/>
                          <w:bCs/>
                          <w:color w:val="000000" w:themeColor="text1"/>
                        </w:rPr>
                        <w:t>2020</w:t>
                      </w:r>
                      <w:r w:rsidRPr="00C54D61">
                        <w:rPr>
                          <w:rFonts w:ascii="微軟正黑體" w:eastAsia="DengXian" w:hAnsi="微軟正黑體" w:hint="eastAsia"/>
                          <w:bCs/>
                          <w:color w:val="000000" w:themeColor="text1"/>
                        </w:rPr>
                        <w:t>年，</w:t>
                      </w:r>
                      <w:r w:rsidRPr="00C54D61">
                        <w:rPr>
                          <w:rFonts w:ascii="微軟正黑體" w:eastAsia="DengXian" w:hAnsi="微軟正黑體" w:hint="eastAsia"/>
                          <w:color w:val="000000" w:themeColor="text1"/>
                        </w:rPr>
                        <w:t>一名在商场兼职保安员的男子，涉嫌在社交通讯平台发放虚假讯息，指有关商场内多名员工发烧及请病假，试图夸大新冠肺炎疫情，引起民众恐慌。经调查后，该名男子因为使用无线电话传送虚假讯息而被警方拘捕。</w:t>
                      </w:r>
                    </w:p>
                  </w:txbxContent>
                </v:textbox>
              </v:roundrect>
            </w:pict>
          </mc:Fallback>
        </mc:AlternateContent>
      </w:r>
    </w:p>
    <w:p w14:paraId="420C3337" w14:textId="1BE15DB1" w:rsidR="00FA1118" w:rsidRPr="00704583" w:rsidRDefault="00FA1118" w:rsidP="008F7410">
      <w:pPr>
        <w:snapToGrid w:val="0"/>
        <w:spacing w:line="276" w:lineRule="auto"/>
        <w:rPr>
          <w:rFonts w:ascii="微軟正黑體" w:eastAsia="微軟正黑體" w:hAnsi="微軟正黑體"/>
          <w:lang w:eastAsia="zh-HK"/>
        </w:rPr>
      </w:pPr>
    </w:p>
    <w:p w14:paraId="7A78529E" w14:textId="6285171A" w:rsidR="00FA1118" w:rsidRPr="00704583" w:rsidRDefault="000421FC" w:rsidP="008F7410">
      <w:pPr>
        <w:snapToGrid w:val="0"/>
        <w:spacing w:line="276" w:lineRule="auto"/>
        <w:rPr>
          <w:rFonts w:ascii="微軟正黑體" w:eastAsia="微軟正黑體" w:hAnsi="微軟正黑體"/>
          <w:lang w:eastAsia="zh-HK"/>
        </w:rPr>
      </w:pPr>
      <w:r>
        <w:rPr>
          <w:rFonts w:ascii="微軟正黑體" w:eastAsia="微軟正黑體" w:hAnsi="微軟正黑體"/>
          <w:noProof/>
          <w:lang w:eastAsia="zh-HK"/>
        </w:rPr>
        <mc:AlternateContent>
          <mc:Choice Requires="wps">
            <w:drawing>
              <wp:anchor distT="0" distB="0" distL="114300" distR="114300" simplePos="0" relativeHeight="251771904" behindDoc="0" locked="0" layoutInCell="1" allowOverlap="1" wp14:anchorId="26990B0A" wp14:editId="14EF452D">
                <wp:simplePos x="0" y="0"/>
                <wp:positionH relativeFrom="column">
                  <wp:posOffset>3673088</wp:posOffset>
                </wp:positionH>
                <wp:positionV relativeFrom="paragraph">
                  <wp:posOffset>235088</wp:posOffset>
                </wp:positionV>
                <wp:extent cx="1860605" cy="1049572"/>
                <wp:effectExtent l="0" t="0" r="25400" b="17780"/>
                <wp:wrapNone/>
                <wp:docPr id="75" name="矩形 75"/>
                <wp:cNvGraphicFramePr/>
                <a:graphic xmlns:a="http://schemas.openxmlformats.org/drawingml/2006/main">
                  <a:graphicData uri="http://schemas.microsoft.com/office/word/2010/wordprocessingShape">
                    <wps:wsp>
                      <wps:cNvSpPr/>
                      <wps:spPr>
                        <a:xfrm>
                          <a:off x="0" y="0"/>
                          <a:ext cx="1860605" cy="1049572"/>
                        </a:xfrm>
                        <a:prstGeom prst="rect">
                          <a:avLst/>
                        </a:prstGeom>
                        <a:gradFill flip="none" rotWithShape="1">
                          <a:gsLst>
                            <a:gs pos="0">
                              <a:schemeClr val="bg1">
                                <a:lumMod val="8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tileRect/>
                        </a:gradFill>
                      </wps:spPr>
                      <wps:style>
                        <a:lnRef idx="2">
                          <a:schemeClr val="accent1">
                            <a:shade val="50000"/>
                          </a:schemeClr>
                        </a:lnRef>
                        <a:fillRef idx="1">
                          <a:schemeClr val="accent1"/>
                        </a:fillRef>
                        <a:effectRef idx="0">
                          <a:schemeClr val="accent1"/>
                        </a:effectRef>
                        <a:fontRef idx="minor">
                          <a:schemeClr val="lt1"/>
                        </a:fontRef>
                      </wps:style>
                      <wps:txbx>
                        <w:txbxContent>
                          <w:p w14:paraId="2A5FD6EB" w14:textId="77777777" w:rsidR="000421FC" w:rsidRPr="000421FC" w:rsidRDefault="000421FC" w:rsidP="000421FC">
                            <w:pPr>
                              <w:jc w:val="center"/>
                              <w:rPr>
                                <w:rFonts w:ascii="微軟正黑體" w:eastAsia="微軟正黑體" w:hAnsi="微軟正黑體" w:cs="新細明體"/>
                                <w:b/>
                                <w:bCs/>
                                <w:color w:val="000000" w:themeColor="text1"/>
                              </w:rPr>
                            </w:pPr>
                            <w:r w:rsidRPr="000421FC">
                              <w:rPr>
                                <w:rFonts w:ascii="微軟正黑體" w:eastAsia="DengXian" w:hAnsi="微軟正黑體" w:cs="新細明體" w:hint="eastAsia"/>
                                <w:b/>
                                <w:bCs/>
                                <w:color w:val="000000" w:themeColor="text1"/>
                              </w:rPr>
                              <w:t>拘捕</w:t>
                            </w:r>
                            <w:r w:rsidRPr="000421FC">
                              <w:rPr>
                                <w:rFonts w:ascii="微軟正黑體" w:eastAsia="DengXian" w:hAnsi="微軟正黑體" w:cs="新細明體"/>
                                <w:b/>
                                <w:bCs/>
                                <w:color w:val="000000" w:themeColor="text1"/>
                              </w:rPr>
                              <w:t>!</w:t>
                            </w:r>
                          </w:p>
                          <w:p w14:paraId="39C4C0AD" w14:textId="77777777" w:rsidR="000421FC" w:rsidRPr="000421FC" w:rsidRDefault="000421FC" w:rsidP="000421FC">
                            <w:pPr>
                              <w:jc w:val="center"/>
                              <w:rPr>
                                <w:rFonts w:ascii="微軟正黑體" w:eastAsia="微軟正黑體" w:hAnsi="微軟正黑體"/>
                                <w:b/>
                                <w:bCs/>
                                <w:color w:val="000000" w:themeColor="text1"/>
                              </w:rPr>
                            </w:pPr>
                            <w:r w:rsidRPr="000421FC">
                              <w:rPr>
                                <w:rFonts w:ascii="微軟正黑體" w:eastAsia="DengXian" w:hAnsi="微軟正黑體" w:cs="新細明體" w:hint="eastAsia"/>
                                <w:b/>
                                <w:bCs/>
                                <w:color w:val="000000" w:themeColor="text1"/>
                              </w:rPr>
                              <w:t>有人发放虚假肺炎消息</w:t>
                            </w:r>
                          </w:p>
                          <w:p w14:paraId="13BB45D2" w14:textId="77777777" w:rsidR="000421FC" w:rsidRDefault="000421FC" w:rsidP="000421F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990B0A" id="矩形 75" o:spid="_x0000_s1047" style="position:absolute;margin-left:289.2pt;margin-top:18.5pt;width:146.5pt;height:82.65pt;z-index:251771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JUkFAMAAGUHAAAOAAAAZHJzL2Uyb0RvYy54bWy8Vdtu1DAQfUfiHyy/0yTLbrddNVutWhUh&#10;lbZqi/rsdeyNJcc2tvfGzyDxxkfwOYjfYGwn6aoXKhDiJbHHc/HMnDk+Ot40Eq2YdUKrEhd7OUZM&#10;UV0JtSjxx9uzNwcYOU9URaRWrMRb5vDx9PWro7WZsIGutayYReBEucnalLj23kyyzNGaNcTtacMU&#10;HHJtG+JhaxdZZckavDcyG+T5frbWtjJWU+YcSE/TIZ5G/5wz6i85d8wjWWK4m49fG7/z8M2mR2Sy&#10;sMTUgrbXIH9xi4YIBUF7V6fEE7S04pGrRlCrneZ+j+om05wLymIOkE2RP8jmpiaGxVygOM70ZXL/&#10;zi29WF1ZJKoSj0cYKdJAj35++fbj+1cEAqjO2rgJKN2YK9vuHCxDqhtum/CHJNAmVnTbV5RtPKIg&#10;LA728/0cPFM4K/Lh4Wg8CF6ze3NjnX/HdIPCosQWWhYrSVbnzifVTqUtcHUmpERcCsCLAlRhZLW/&#10;E76O9YI4qRMO7KOFQ0ZDyfIojshiJ9KiFQFMzBdJWy6bD7pKsoNRnkdkwC179Xjnhdt1OB4GvSDp&#10;tZIDQilT/rHjYeeYTCAeADOpjzrxC/EO3v7feAWE+7MEwwXbmdpNcNyJn0wQhIuuV1IoRAJ1jEJt&#10;wRdylEgG8CzSqHoh2TVAJAEDBjeCAZoTcJqQGVd+K1nojFTXjAO+AYuDl1rlalKxtiXP3jg6DJ45&#10;gLD3nXr9DAzSXVv9YMoiMfXGv8VQMu4tYmStfG/cCKXtU5lJAGAbOel3RUqlCVXym/kmzv4gqgbR&#10;XFdbIAQYqDjRztAzAXN5Tpy/IhaoEVoCdO8v4cOlXpdYtyuMam0/PyUP+sBYcIrRGqi2xO7TkliY&#10;W/lewWAeFsNh4Oa4GQJDwMbunsx3T9SyOdEwuQVgw9C4DPpedktudXMHr8IsRIUjoijELjH1ttuc&#10;+PQEwLtC2WwW1YCPDfHn6sbQjkIC79xu7og1LTl54LUL3dEymTzgqKQbWqT0bOk1FxGn93VtWwBc&#10;nugkvTvhsdjdR63713H6CwAA//8DAFBLAwQUAAYACAAAACEAyQL1x+AAAAAKAQAADwAAAGRycy9k&#10;b3ducmV2LnhtbEyPTUvDQBCG74L/YRnBm900Td0QsymiiCC2YPXibZsdk2B2NmS3afrvHU96nHce&#10;3o9yM7teTDiGzpOG5SIBgVR721Gj4eP96SYHEaIha3pPqOGMATbV5UVpCutP9IbTPjaCTSgURkMb&#10;41BIGeoWnQkLPyDx78uPzkQ+x0ba0ZzY3PUyTZJb6UxHnNCaAR9arL/3R8ch6vy4zbLPXq3DzrxM&#10;r8/bXU1aX1/N93cgIs7xD4bf+lwdKu508EeyQfQa1irPGNWwUryJgVwtWThoSJN0BbIq5f8J1Q8A&#10;AAD//wMAUEsBAi0AFAAGAAgAAAAhALaDOJL+AAAA4QEAABMAAAAAAAAAAAAAAAAAAAAAAFtDb250&#10;ZW50X1R5cGVzXS54bWxQSwECLQAUAAYACAAAACEAOP0h/9YAAACUAQAACwAAAAAAAAAAAAAAAAAv&#10;AQAAX3JlbHMvLnJlbHNQSwECLQAUAAYACAAAACEAtOCVJBQDAABlBwAADgAAAAAAAAAAAAAAAAAu&#10;AgAAZHJzL2Uyb0RvYy54bWxQSwECLQAUAAYACAAAACEAyQL1x+AAAAAKAQAADwAAAAAAAAAAAAAA&#10;AABuBQAAZHJzL2Rvd25yZXYueG1sUEsFBgAAAAAEAAQA8wAAAHsGAAAAAA==&#10;" fillcolor="#d8d8d8 [2732]" strokecolor="#1f3763 [1604]" strokeweight="1pt">
                <v:fill color2="#c7d4ed [980]" rotate="t" colors="0 #d9d9d9;48497f #abc0e4;54395f #abc0e4;1 #c7d5ed" focus="100%" type="gradient"/>
                <v:textbox>
                  <w:txbxContent>
                    <w:p w14:paraId="2A5FD6EB" w14:textId="77777777" w:rsidR="000421FC" w:rsidRPr="000421FC" w:rsidRDefault="000421FC" w:rsidP="000421FC">
                      <w:pPr>
                        <w:jc w:val="center"/>
                        <w:rPr>
                          <w:rFonts w:ascii="微軟正黑體" w:eastAsia="微軟正黑體" w:hAnsi="微軟正黑體" w:cs="新細明體"/>
                          <w:b/>
                          <w:bCs/>
                          <w:color w:val="000000" w:themeColor="text1"/>
                        </w:rPr>
                      </w:pPr>
                      <w:r w:rsidRPr="000421FC">
                        <w:rPr>
                          <w:rFonts w:ascii="微軟正黑體" w:eastAsia="DengXian" w:hAnsi="微軟正黑體" w:cs="新細明體" w:hint="eastAsia"/>
                          <w:b/>
                          <w:bCs/>
                          <w:color w:val="000000" w:themeColor="text1"/>
                        </w:rPr>
                        <w:t>拘捕</w:t>
                      </w:r>
                      <w:r w:rsidRPr="000421FC">
                        <w:rPr>
                          <w:rFonts w:ascii="微軟正黑體" w:eastAsia="DengXian" w:hAnsi="微軟正黑體" w:cs="新細明體"/>
                          <w:b/>
                          <w:bCs/>
                          <w:color w:val="000000" w:themeColor="text1"/>
                        </w:rPr>
                        <w:t>!</w:t>
                      </w:r>
                    </w:p>
                    <w:p w14:paraId="39C4C0AD" w14:textId="77777777" w:rsidR="000421FC" w:rsidRPr="000421FC" w:rsidRDefault="000421FC" w:rsidP="000421FC">
                      <w:pPr>
                        <w:jc w:val="center"/>
                        <w:rPr>
                          <w:rFonts w:ascii="微軟正黑體" w:eastAsia="微軟正黑體" w:hAnsi="微軟正黑體"/>
                          <w:b/>
                          <w:bCs/>
                          <w:color w:val="000000" w:themeColor="text1"/>
                        </w:rPr>
                      </w:pPr>
                      <w:r w:rsidRPr="000421FC">
                        <w:rPr>
                          <w:rFonts w:ascii="微軟正黑體" w:eastAsia="DengXian" w:hAnsi="微軟正黑體" w:cs="新細明體" w:hint="eastAsia"/>
                          <w:b/>
                          <w:bCs/>
                          <w:color w:val="000000" w:themeColor="text1"/>
                        </w:rPr>
                        <w:t>有人发放虚假肺炎消息</w:t>
                      </w:r>
                    </w:p>
                    <w:p w14:paraId="13BB45D2" w14:textId="77777777" w:rsidR="000421FC" w:rsidRDefault="000421FC" w:rsidP="000421FC">
                      <w:pPr>
                        <w:jc w:val="center"/>
                      </w:pPr>
                    </w:p>
                  </w:txbxContent>
                </v:textbox>
              </v:rect>
            </w:pict>
          </mc:Fallback>
        </mc:AlternateContent>
      </w:r>
    </w:p>
    <w:p w14:paraId="12DF6F70" w14:textId="5D135AE4" w:rsidR="00FA1118" w:rsidRPr="00704583" w:rsidRDefault="00FA1118" w:rsidP="008F7410">
      <w:pPr>
        <w:snapToGrid w:val="0"/>
        <w:spacing w:line="276" w:lineRule="auto"/>
        <w:rPr>
          <w:rFonts w:ascii="微軟正黑體" w:eastAsia="微軟正黑體" w:hAnsi="微軟正黑體"/>
          <w:lang w:eastAsia="zh-HK"/>
        </w:rPr>
      </w:pPr>
    </w:p>
    <w:p w14:paraId="7664023D" w14:textId="22E12A26" w:rsidR="00EE002D" w:rsidRPr="00704583" w:rsidRDefault="00EE002D" w:rsidP="008F7410">
      <w:pPr>
        <w:snapToGrid w:val="0"/>
        <w:spacing w:line="276" w:lineRule="auto"/>
        <w:rPr>
          <w:rFonts w:ascii="微軟正黑體" w:eastAsia="微軟正黑體" w:hAnsi="微軟正黑體"/>
          <w:lang w:eastAsia="zh-HK"/>
        </w:rPr>
      </w:pPr>
    </w:p>
    <w:p w14:paraId="331AC61D" w14:textId="252F219D" w:rsidR="00EE002D" w:rsidRPr="00704583" w:rsidRDefault="00EE002D" w:rsidP="008F7410">
      <w:pPr>
        <w:snapToGrid w:val="0"/>
        <w:spacing w:line="276" w:lineRule="auto"/>
        <w:rPr>
          <w:rFonts w:ascii="微軟正黑體" w:eastAsia="微軟正黑體" w:hAnsi="微軟正黑體"/>
          <w:lang w:eastAsia="zh-HK"/>
        </w:rPr>
      </w:pPr>
    </w:p>
    <w:p w14:paraId="1C29426A" w14:textId="75E5AB71" w:rsidR="00EE002D" w:rsidRPr="00704583" w:rsidRDefault="00EE002D" w:rsidP="008F7410">
      <w:pPr>
        <w:snapToGrid w:val="0"/>
        <w:spacing w:line="276" w:lineRule="auto"/>
        <w:rPr>
          <w:rFonts w:ascii="微軟正黑體" w:eastAsia="微軟正黑體" w:hAnsi="微軟正黑體"/>
          <w:lang w:eastAsia="zh-HK"/>
        </w:rPr>
      </w:pPr>
    </w:p>
    <w:p w14:paraId="6A4F38DC" w14:textId="7DAB4B98" w:rsidR="00292C0F" w:rsidRPr="00704583" w:rsidRDefault="00292C0F" w:rsidP="00292C0F">
      <w:pPr>
        <w:snapToGrid w:val="0"/>
        <w:spacing w:line="276" w:lineRule="auto"/>
        <w:rPr>
          <w:rFonts w:eastAsiaTheme="minorEastAsia"/>
          <w:sz w:val="22"/>
          <w:szCs w:val="22"/>
        </w:rPr>
      </w:pPr>
    </w:p>
    <w:p w14:paraId="407D27D1" w14:textId="53930364" w:rsidR="00EE002D" w:rsidRPr="00704583" w:rsidRDefault="00EE002D" w:rsidP="00EE002D">
      <w:pPr>
        <w:snapToGrid w:val="0"/>
        <w:spacing w:line="276" w:lineRule="auto"/>
        <w:rPr>
          <w:rFonts w:eastAsiaTheme="minorEastAsia"/>
          <w:sz w:val="22"/>
          <w:szCs w:val="22"/>
        </w:rPr>
      </w:pPr>
    </w:p>
    <w:p w14:paraId="04987436" w14:textId="3CE29FC0" w:rsidR="007D55FF" w:rsidRPr="00704583" w:rsidRDefault="007D55FF" w:rsidP="00EE002D">
      <w:pPr>
        <w:snapToGrid w:val="0"/>
        <w:spacing w:line="276" w:lineRule="auto"/>
        <w:rPr>
          <w:rFonts w:eastAsiaTheme="minorEastAsia"/>
          <w:sz w:val="22"/>
          <w:szCs w:val="22"/>
        </w:rPr>
      </w:pPr>
    </w:p>
    <w:p w14:paraId="5D1769DB" w14:textId="6644DFFB" w:rsidR="007D55FF" w:rsidRPr="00704583" w:rsidRDefault="007D55FF" w:rsidP="00EE002D">
      <w:pPr>
        <w:snapToGrid w:val="0"/>
        <w:spacing w:line="276" w:lineRule="auto"/>
        <w:rPr>
          <w:rFonts w:eastAsiaTheme="minorEastAsia"/>
          <w:sz w:val="22"/>
          <w:szCs w:val="22"/>
        </w:rPr>
      </w:pPr>
    </w:p>
    <w:p w14:paraId="7B518FD3" w14:textId="6251D91C" w:rsidR="007D55FF" w:rsidRPr="00704583" w:rsidRDefault="00C54D61" w:rsidP="00EE002D">
      <w:pPr>
        <w:snapToGrid w:val="0"/>
        <w:spacing w:line="276" w:lineRule="auto"/>
        <w:rPr>
          <w:rFonts w:eastAsiaTheme="minorEastAsia"/>
          <w:sz w:val="22"/>
          <w:szCs w:val="22"/>
          <w:lang w:eastAsia="zh-TW"/>
        </w:rPr>
      </w:pPr>
      <w:r w:rsidRPr="00C54D61">
        <w:rPr>
          <w:rFonts w:eastAsia="DengXian" w:hint="eastAsia"/>
          <w:sz w:val="22"/>
          <w:szCs w:val="22"/>
        </w:rPr>
        <w:t>资料来源：旧时香港（</w:t>
      </w:r>
      <w:r w:rsidRPr="00C54D61">
        <w:rPr>
          <w:rFonts w:eastAsia="DengXian"/>
          <w:sz w:val="22"/>
          <w:szCs w:val="22"/>
        </w:rPr>
        <w:t>2018</w:t>
      </w:r>
      <w:r w:rsidRPr="00C54D61">
        <w:rPr>
          <w:rFonts w:eastAsia="DengXian" w:hint="eastAsia"/>
          <w:sz w:val="22"/>
          <w:szCs w:val="22"/>
        </w:rPr>
        <w:t>），《</w:t>
      </w:r>
      <w:r w:rsidRPr="00C54D61">
        <w:rPr>
          <w:rFonts w:eastAsia="DengXian"/>
          <w:sz w:val="22"/>
          <w:szCs w:val="22"/>
        </w:rPr>
        <w:t>2003</w:t>
      </w:r>
      <w:r w:rsidRPr="00C54D61">
        <w:rPr>
          <w:rFonts w:eastAsia="DengXian" w:hint="eastAsia"/>
          <w:sz w:val="22"/>
          <w:szCs w:val="22"/>
        </w:rPr>
        <w:t>年</w:t>
      </w:r>
      <w:r w:rsidRPr="00C54D61">
        <w:rPr>
          <w:rFonts w:eastAsia="DengXian"/>
          <w:sz w:val="22"/>
          <w:szCs w:val="22"/>
        </w:rPr>
        <w:t>4</w:t>
      </w:r>
      <w:r w:rsidRPr="00C54D61">
        <w:rPr>
          <w:rFonts w:eastAsia="DengXian" w:hint="eastAsia"/>
          <w:sz w:val="22"/>
          <w:szCs w:val="22"/>
        </w:rPr>
        <w:t>月</w:t>
      </w:r>
      <w:r w:rsidRPr="00C54D61">
        <w:rPr>
          <w:rFonts w:eastAsia="DengXian"/>
          <w:sz w:val="22"/>
          <w:szCs w:val="22"/>
        </w:rPr>
        <w:t>1</w:t>
      </w:r>
      <w:r w:rsidRPr="00C54D61">
        <w:rPr>
          <w:rFonts w:eastAsia="DengXian" w:hint="eastAsia"/>
          <w:sz w:val="22"/>
          <w:szCs w:val="22"/>
        </w:rPr>
        <w:t>日是一个港人难忘的愚人节》；</w:t>
      </w:r>
      <w:r w:rsidRPr="00C54D61">
        <w:rPr>
          <w:rFonts w:eastAsia="DengXian"/>
          <w:sz w:val="22"/>
          <w:szCs w:val="22"/>
        </w:rPr>
        <w:t>Hong Kong Police Force [Twitter</w:t>
      </w:r>
      <w:r w:rsidRPr="00C54D61">
        <w:rPr>
          <w:rFonts w:eastAsia="DengXian" w:hint="eastAsia"/>
          <w:sz w:val="22"/>
          <w:szCs w:val="22"/>
        </w:rPr>
        <w:t>官方帐号</w:t>
      </w:r>
      <w:r w:rsidRPr="00C54D61">
        <w:rPr>
          <w:rFonts w:eastAsia="DengXian"/>
          <w:sz w:val="22"/>
          <w:szCs w:val="22"/>
        </w:rPr>
        <w:t>]</w:t>
      </w:r>
      <w:r w:rsidRPr="00C54D61">
        <w:rPr>
          <w:rFonts w:eastAsia="DengXian" w:hint="eastAsia"/>
          <w:sz w:val="22"/>
          <w:szCs w:val="22"/>
        </w:rPr>
        <w:t>（</w:t>
      </w:r>
      <w:r w:rsidRPr="00C54D61">
        <w:rPr>
          <w:rFonts w:eastAsia="DengXian"/>
          <w:sz w:val="22"/>
          <w:szCs w:val="22"/>
        </w:rPr>
        <w:t>2020</w:t>
      </w:r>
      <w:r w:rsidRPr="00C54D61">
        <w:rPr>
          <w:rFonts w:eastAsia="DengXian" w:hint="eastAsia"/>
          <w:sz w:val="22"/>
          <w:szCs w:val="22"/>
        </w:rPr>
        <w:t>）。</w:t>
      </w:r>
    </w:p>
    <w:p w14:paraId="526827D8" w14:textId="00CD5899" w:rsidR="007D55FF" w:rsidRPr="00704583" w:rsidRDefault="007D55FF" w:rsidP="00EE002D">
      <w:pPr>
        <w:snapToGrid w:val="0"/>
        <w:spacing w:line="276" w:lineRule="auto"/>
        <w:rPr>
          <w:rFonts w:eastAsiaTheme="minorEastAsia"/>
          <w:sz w:val="22"/>
          <w:szCs w:val="22"/>
          <w:lang w:eastAsia="zh-TW"/>
        </w:rPr>
      </w:pPr>
    </w:p>
    <w:p w14:paraId="60CCA8DE" w14:textId="26772AD6" w:rsidR="007D55FF" w:rsidRPr="00704583" w:rsidRDefault="007D55FF" w:rsidP="00EE002D">
      <w:pPr>
        <w:snapToGrid w:val="0"/>
        <w:spacing w:line="276" w:lineRule="auto"/>
        <w:rPr>
          <w:rFonts w:eastAsiaTheme="minorEastAsia"/>
          <w:sz w:val="22"/>
          <w:szCs w:val="22"/>
          <w:lang w:eastAsia="zh-TW"/>
        </w:rPr>
      </w:pPr>
    </w:p>
    <w:p w14:paraId="44B31F0C" w14:textId="77777777" w:rsidR="007D55FF" w:rsidRPr="00704583" w:rsidRDefault="007D55FF" w:rsidP="00EE002D">
      <w:pPr>
        <w:snapToGrid w:val="0"/>
        <w:spacing w:line="276" w:lineRule="auto"/>
        <w:rPr>
          <w:rFonts w:eastAsia="微軟正黑體"/>
          <w:sz w:val="22"/>
          <w:szCs w:val="22"/>
          <w:lang w:eastAsia="zh-TW"/>
        </w:rPr>
      </w:pPr>
    </w:p>
    <w:p w14:paraId="74BB565E" w14:textId="77777777" w:rsidR="00EE002D" w:rsidRPr="00704583" w:rsidRDefault="00EE002D">
      <w:pPr>
        <w:rPr>
          <w:rFonts w:eastAsia="微軟正黑體"/>
          <w:b/>
          <w:noProof/>
          <w:lang w:eastAsia="zh-TW"/>
        </w:rPr>
      </w:pPr>
      <w:r w:rsidRPr="00704583">
        <w:rPr>
          <w:rFonts w:eastAsia="微軟正黑體"/>
          <w:b/>
          <w:noProof/>
          <w:lang w:eastAsia="zh-TW"/>
        </w:rPr>
        <w:br w:type="page"/>
      </w:r>
    </w:p>
    <w:p w14:paraId="7C65EC7C" w14:textId="5942873B" w:rsidR="00851ACC" w:rsidRPr="00704583" w:rsidRDefault="00E477F3" w:rsidP="00851ACC">
      <w:pPr>
        <w:spacing w:line="400" w:lineRule="exact"/>
        <w:ind w:firstLineChars="600" w:firstLine="1680"/>
        <w:rPr>
          <w:rFonts w:ascii="微軟正黑體" w:eastAsia="微軟正黑體" w:hAnsi="微軟正黑體"/>
          <w:b/>
          <w:sz w:val="28"/>
          <w:szCs w:val="28"/>
          <w:lang w:eastAsia="zh-TW"/>
        </w:rPr>
      </w:pPr>
      <w:r w:rsidRPr="00704583">
        <w:rPr>
          <w:noProof/>
          <w:sz w:val="28"/>
          <w:szCs w:val="28"/>
          <w:lang w:val="en-US"/>
        </w:rPr>
        <w:lastRenderedPageBreak/>
        <mc:AlternateContent>
          <mc:Choice Requires="wps">
            <w:drawing>
              <wp:anchor distT="45720" distB="45720" distL="114300" distR="114300" simplePos="0" relativeHeight="251667456" behindDoc="0" locked="0" layoutInCell="1" allowOverlap="1" wp14:anchorId="32D29A49" wp14:editId="3A3D9003">
                <wp:simplePos x="0" y="0"/>
                <wp:positionH relativeFrom="margin">
                  <wp:posOffset>3758565</wp:posOffset>
                </wp:positionH>
                <wp:positionV relativeFrom="paragraph">
                  <wp:posOffset>-146050</wp:posOffset>
                </wp:positionV>
                <wp:extent cx="808355" cy="345440"/>
                <wp:effectExtent l="0" t="0" r="0" b="0"/>
                <wp:wrapNone/>
                <wp:docPr id="2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8355" cy="345440"/>
                        </a:xfrm>
                        <a:prstGeom prst="rect">
                          <a:avLst/>
                        </a:prstGeom>
                        <a:noFill/>
                        <a:ln w="9525">
                          <a:noFill/>
                          <a:miter lim="800000"/>
                          <a:headEnd/>
                          <a:tailEnd/>
                        </a:ln>
                      </wps:spPr>
                      <wps:txbx>
                        <w:txbxContent>
                          <w:p w14:paraId="4F0A2724" w14:textId="026A07EA" w:rsidR="00763D83" w:rsidRPr="00376E65" w:rsidRDefault="000421FC" w:rsidP="00DF7B2E">
                            <w:pPr>
                              <w:jc w:val="center"/>
                              <w:rPr>
                                <w:rFonts w:eastAsiaTheme="minorEastAsia"/>
                                <w:lang w:eastAsia="zh-TW"/>
                              </w:rPr>
                            </w:pPr>
                            <w:r w:rsidRPr="000421FC">
                              <w:rPr>
                                <w:rFonts w:eastAsia="DengXian" w:hint="eastAsia"/>
                              </w:rPr>
                              <w:t>附录四</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2D29A49" id="_x0000_s1048" type="#_x0000_t202" style="position:absolute;left:0;text-align:left;margin-left:295.95pt;margin-top:-11.5pt;width:63.65pt;height:27.2pt;z-index:2516674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MJUIgIAAP4DAAAOAAAAZHJzL2Uyb0RvYy54bWysU1FuEzEQ/UfiDpb/ySbbLKSrbKrSEoRU&#10;KFLhAI7Xm7WwPcZ2shsugMQByjcH6AE4UHsOxt40RPCH2A/LszPzZt6b8fys14pshfMSTEUnozEl&#10;wnCopVlX9OOH5bMZJT4wUzMFRlR0Jzw9Wzx9Mu9sKXJoQdXCEQQxvuxsRdsQbJllnrdCMz8CKww6&#10;G3CaBTTdOqsd6xBdqywfj59nHbjaOuDCe/x7OTjpIuE3jeDhumm8CERVFHsL6XTpXMUzW8xZuXbM&#10;tpLv22D/0IVm0mDRA9QlC4xsnPwLSkvuwEMTRhx0Bk0juUgckM1k/Aebm5ZZkbigON4eZPL/D5a/&#10;2753RNYVzaeUGKZxRg+3X+/vvj/c/rz/8Y3kUaLO+hIjbyzGhv4l9DjqRNfbK+CfPDFw0TKzFufO&#10;QdcKVmOLk5iZHaUOOD6CrLq3UGMptgmQgPrG6agfKkIQHUe1O4xH9IFw/Dkbz06KghKOrpNpMZ2m&#10;8WWsfEy2zofXAjSJl4o6nH4CZ9srH2IzrHwMibUMLKVSaQOUIV1FT4u8SAlHHi0DLqiSOtaP37Ay&#10;keMrU6fkwKQa7lhAmT3pyHNgHPpVP0h8EHMF9Q5lcDAsJD4gvLTgvlDS4TJW1H/eMCcoUW8MSnk6&#10;iWRJSMa0eJGj4Y49q2MPMxyhKhooGa4XIW185OztOUq+lEmOOJuhk33PuGRJpf2DiFt8bKeo3892&#10;8QsAAP//AwBQSwMEFAAGAAgAAAAhAMQg6tPgAAAACgEAAA8AAABkcnMvZG93bnJldi54bWxMj8FO&#10;wzAQRO9I/IO1SNxaJynQJsSpKtSWY6FEPbuxSSLitWW7afh7lhMcV/s086ZcT2Zgo/ahtyggnSfA&#10;NDZW9dgKqD92sxWwECUqOVjUAr51gHV1e1PKQtkrvuvxGFtGIRgKKaCL0RWch6bTRoa5dRrp92m9&#10;kZFO33Ll5ZXCzcCzJHniRvZIDZ10+qXTzdfxYgS46PbLV39422x3Y1Kf9nXWt1sh7u+mzTOwqKf4&#10;B8OvPqlDRU5ne0EV2CDgMU9zQgXMsgWNImKZ5hmws4BF+gC8Kvn/CdUPAAAA//8DAFBLAQItABQA&#10;BgAIAAAAIQC2gziS/gAAAOEBAAATAAAAAAAAAAAAAAAAAAAAAABbQ29udGVudF9UeXBlc10ueG1s&#10;UEsBAi0AFAAGAAgAAAAhADj9If/WAAAAlAEAAAsAAAAAAAAAAAAAAAAALwEAAF9yZWxzLy5yZWxz&#10;UEsBAi0AFAAGAAgAAAAhAEB0wlQiAgAA/gMAAA4AAAAAAAAAAAAAAAAALgIAAGRycy9lMm9Eb2Mu&#10;eG1sUEsBAi0AFAAGAAgAAAAhAMQg6tPgAAAACgEAAA8AAAAAAAAAAAAAAAAAfAQAAGRycy9kb3du&#10;cmV2LnhtbFBLBQYAAAAABAAEAPMAAACJBQAAAAA=&#10;" filled="f" stroked="f">
                <v:textbox style="mso-fit-shape-to-text:t">
                  <w:txbxContent>
                    <w:p w14:paraId="4F0A2724" w14:textId="026A07EA" w:rsidR="00763D83" w:rsidRPr="00376E65" w:rsidRDefault="000421FC" w:rsidP="00DF7B2E">
                      <w:pPr>
                        <w:jc w:val="center"/>
                        <w:rPr>
                          <w:rFonts w:eastAsiaTheme="minorEastAsia"/>
                          <w:lang w:eastAsia="zh-TW"/>
                        </w:rPr>
                      </w:pPr>
                      <w:r w:rsidRPr="000421FC">
                        <w:rPr>
                          <w:rFonts w:eastAsia="DengXian" w:hint="eastAsia"/>
                        </w:rPr>
                        <w:t>附录四</w:t>
                      </w:r>
                    </w:p>
                  </w:txbxContent>
                </v:textbox>
                <w10:wrap anchorx="margin"/>
              </v:shape>
            </w:pict>
          </mc:Fallback>
        </mc:AlternateContent>
      </w:r>
      <w:r w:rsidR="00851ACC" w:rsidRPr="00704583">
        <w:rPr>
          <w:rFonts w:ascii="微軟正黑體" w:eastAsia="微軟正黑體" w:hAnsi="微軟正黑體"/>
          <w:noProof/>
          <w:sz w:val="28"/>
          <w:szCs w:val="28"/>
          <w:lang w:val="en-US"/>
        </w:rPr>
        <w:drawing>
          <wp:anchor distT="0" distB="0" distL="114300" distR="114300" simplePos="0" relativeHeight="251644928" behindDoc="0" locked="0" layoutInCell="1" allowOverlap="1" wp14:anchorId="5BA50F2C" wp14:editId="66CA9390">
            <wp:simplePos x="0" y="0"/>
            <wp:positionH relativeFrom="column">
              <wp:posOffset>500021</wp:posOffset>
            </wp:positionH>
            <wp:positionV relativeFrom="paragraph">
              <wp:posOffset>-966</wp:posOffset>
            </wp:positionV>
            <wp:extent cx="449580" cy="743585"/>
            <wp:effectExtent l="0" t="0" r="0" b="0"/>
            <wp:wrapNone/>
            <wp:docPr id="214" name="圖片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圖片 214"/>
                    <pic:cNvPicPr>
                      <a:picLocks noChangeAspect="1" noChangeArrowheads="1"/>
                    </pic:cNvPicPr>
                  </pic:nvPicPr>
                  <pic:blipFill>
                    <a:blip r:embed="rId14" cstate="screen"/>
                    <a:stretch>
                      <a:fillRect/>
                    </a:stretch>
                  </pic:blipFill>
                  <pic:spPr>
                    <a:xfrm>
                      <a:off x="0" y="0"/>
                      <a:ext cx="449580" cy="7435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51ACC" w:rsidRPr="00704583">
        <w:rPr>
          <w:rFonts w:ascii="微軟正黑體" w:eastAsia="微軟正黑體" w:hAnsi="微軟正黑體"/>
          <w:b/>
          <w:noProof/>
          <w:sz w:val="28"/>
          <w:szCs w:val="28"/>
          <w:lang w:val="en-US"/>
        </w:rPr>
        <w:drawing>
          <wp:anchor distT="0" distB="0" distL="114300" distR="114300" simplePos="0" relativeHeight="251629568" behindDoc="1" locked="0" layoutInCell="1" allowOverlap="1" wp14:anchorId="52823525" wp14:editId="048BD84D">
            <wp:simplePos x="0" y="0"/>
            <wp:positionH relativeFrom="column">
              <wp:posOffset>-658495</wp:posOffset>
            </wp:positionH>
            <wp:positionV relativeFrom="paragraph">
              <wp:posOffset>-1182149</wp:posOffset>
            </wp:positionV>
            <wp:extent cx="6583597" cy="10559333"/>
            <wp:effectExtent l="0" t="0" r="0" b="0"/>
            <wp:wrapNone/>
            <wp:docPr id="491" name="圖片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edb_drawing_04-28.jpg"/>
                    <pic:cNvPicPr/>
                  </pic:nvPicPr>
                  <pic:blipFill rotWithShape="1">
                    <a:blip r:embed="rId17">
                      <a:extLst>
                        <a:ext uri="{28A0092B-C50C-407E-A947-70E740481C1C}">
                          <a14:useLocalDpi xmlns:a14="http://schemas.microsoft.com/office/drawing/2010/main"/>
                        </a:ext>
                      </a:extLst>
                    </a:blip>
                    <a:srcRect b="6574"/>
                    <a:stretch/>
                  </pic:blipFill>
                  <pic:spPr bwMode="auto">
                    <a:xfrm>
                      <a:off x="0" y="0"/>
                      <a:ext cx="6583597" cy="1055933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C3C46BA" w14:textId="43F7DF93" w:rsidR="009A3677" w:rsidRPr="00704583" w:rsidRDefault="000421FC" w:rsidP="00851ACC">
      <w:pPr>
        <w:spacing w:line="400" w:lineRule="exact"/>
        <w:ind w:firstLineChars="600" w:firstLine="1680"/>
        <w:rPr>
          <w:rFonts w:eastAsia="微軟正黑體"/>
          <w:b/>
          <w:noProof/>
          <w:sz w:val="28"/>
          <w:szCs w:val="28"/>
          <w:lang w:eastAsia="zh-TW"/>
        </w:rPr>
      </w:pPr>
      <w:r w:rsidRPr="000421FC">
        <w:rPr>
          <w:rFonts w:ascii="微軟正黑體" w:eastAsia="DengXian" w:hAnsi="微軟正黑體" w:hint="eastAsia"/>
          <w:b/>
          <w:sz w:val="28"/>
          <w:szCs w:val="28"/>
        </w:rPr>
        <w:t>知多一点点︰</w:t>
      </w:r>
      <w:r w:rsidRPr="000421FC">
        <w:rPr>
          <w:rFonts w:eastAsia="DengXian" w:hint="eastAsia"/>
          <w:b/>
          <w:noProof/>
          <w:sz w:val="28"/>
          <w:szCs w:val="28"/>
        </w:rPr>
        <w:t>与媒体使用相关的香港法例举隅</w:t>
      </w:r>
    </w:p>
    <w:p w14:paraId="64C313C8" w14:textId="4D5ECA73" w:rsidR="001D2F93" w:rsidRPr="00704583" w:rsidRDefault="001D2F93" w:rsidP="003427C6">
      <w:pPr>
        <w:snapToGrid w:val="0"/>
        <w:spacing w:line="400" w:lineRule="exact"/>
        <w:rPr>
          <w:rFonts w:eastAsia="微軟正黑體"/>
          <w:b/>
          <w:noProof/>
          <w:lang w:eastAsia="zh-TW"/>
        </w:rPr>
      </w:pPr>
    </w:p>
    <w:p w14:paraId="17A9CC7A" w14:textId="62863B4B" w:rsidR="009A3677" w:rsidRPr="00704583" w:rsidRDefault="000421FC" w:rsidP="003C76C4">
      <w:pPr>
        <w:pStyle w:val="a8"/>
        <w:numPr>
          <w:ilvl w:val="0"/>
          <w:numId w:val="15"/>
        </w:numPr>
        <w:tabs>
          <w:tab w:val="clear" w:pos="360"/>
        </w:tabs>
        <w:snapToGrid w:val="0"/>
        <w:spacing w:line="400" w:lineRule="exact"/>
        <w:ind w:leftChars="0" w:left="482" w:hanging="482"/>
        <w:rPr>
          <w:rFonts w:eastAsia="微軟正黑體"/>
          <w:b/>
          <w:noProof/>
          <w:lang w:eastAsia="zh-TW"/>
        </w:rPr>
      </w:pPr>
      <w:r w:rsidRPr="000421FC">
        <w:rPr>
          <w:rFonts w:eastAsia="DengXian" w:hint="eastAsia"/>
          <w:b/>
          <w:noProof/>
        </w:rPr>
        <w:t>《简易程序治罪条例》</w:t>
      </w:r>
    </w:p>
    <w:p w14:paraId="681623EF" w14:textId="6195CCCC" w:rsidR="009A3677" w:rsidRPr="00704583" w:rsidRDefault="000421FC" w:rsidP="003427C6">
      <w:pPr>
        <w:pStyle w:val="a8"/>
        <w:snapToGrid w:val="0"/>
        <w:spacing w:line="400" w:lineRule="exact"/>
        <w:ind w:leftChars="0" w:left="482"/>
        <w:rPr>
          <w:rFonts w:eastAsia="微軟正黑體"/>
          <w:b/>
          <w:noProof/>
        </w:rPr>
      </w:pPr>
      <w:r w:rsidRPr="000421FC">
        <w:rPr>
          <w:rFonts w:eastAsia="DengXian" w:hint="eastAsia"/>
          <w:b/>
          <w:noProof/>
        </w:rPr>
        <w:t>第</w:t>
      </w:r>
      <w:r w:rsidRPr="000421FC">
        <w:rPr>
          <w:rFonts w:eastAsia="DengXian"/>
          <w:b/>
          <w:noProof/>
        </w:rPr>
        <w:t>20</w:t>
      </w:r>
      <w:r w:rsidRPr="000421FC">
        <w:rPr>
          <w:rFonts w:eastAsia="DengXian" w:hint="eastAsia"/>
          <w:b/>
          <w:noProof/>
        </w:rPr>
        <w:t>条　与电话、讯息或电报有关的罪行</w:t>
      </w:r>
    </w:p>
    <w:p w14:paraId="346D69D5" w14:textId="2D23C031" w:rsidR="009A3677" w:rsidRPr="00704583" w:rsidRDefault="000421FC" w:rsidP="003427C6">
      <w:pPr>
        <w:pStyle w:val="a8"/>
        <w:snapToGrid w:val="0"/>
        <w:spacing w:line="400" w:lineRule="exact"/>
        <w:ind w:leftChars="0" w:left="482"/>
        <w:rPr>
          <w:rFonts w:eastAsia="微軟正黑體"/>
          <w:bCs/>
          <w:noProof/>
        </w:rPr>
      </w:pPr>
      <w:r w:rsidRPr="000421FC">
        <w:rPr>
          <w:rFonts w:eastAsia="DengXian" w:hint="eastAsia"/>
          <w:bCs/>
          <w:noProof/>
        </w:rPr>
        <w:t>任何人有以下行为，可处罚款</w:t>
      </w:r>
      <w:r w:rsidRPr="000421FC">
        <w:rPr>
          <w:rFonts w:eastAsia="DengXian"/>
          <w:bCs/>
          <w:noProof/>
        </w:rPr>
        <w:t>$1,000</w:t>
      </w:r>
      <w:r w:rsidRPr="000421FC">
        <w:rPr>
          <w:rFonts w:eastAsia="DengXian" w:hint="eastAsia"/>
          <w:bCs/>
          <w:noProof/>
        </w:rPr>
        <w:t>及监禁</w:t>
      </w:r>
      <w:r w:rsidRPr="000421FC">
        <w:rPr>
          <w:rFonts w:eastAsia="DengXian"/>
          <w:bCs/>
          <w:noProof/>
        </w:rPr>
        <w:t>2</w:t>
      </w:r>
      <w:r w:rsidRPr="000421FC">
        <w:rPr>
          <w:rFonts w:eastAsia="DengXian" w:hint="eastAsia"/>
          <w:bCs/>
          <w:noProof/>
        </w:rPr>
        <w:t>个月</w:t>
      </w:r>
    </w:p>
    <w:p w14:paraId="6481DA55" w14:textId="0D0A85F7" w:rsidR="009A3677" w:rsidRPr="00704583" w:rsidRDefault="000421FC" w:rsidP="003C76C4">
      <w:pPr>
        <w:pStyle w:val="a8"/>
        <w:numPr>
          <w:ilvl w:val="0"/>
          <w:numId w:val="17"/>
        </w:numPr>
        <w:snapToGrid w:val="0"/>
        <w:spacing w:line="400" w:lineRule="exact"/>
        <w:ind w:leftChars="0" w:left="964" w:hanging="482"/>
        <w:rPr>
          <w:rFonts w:eastAsia="微軟正黑體"/>
          <w:bCs/>
          <w:noProof/>
        </w:rPr>
      </w:pPr>
      <w:r w:rsidRPr="000421FC">
        <w:rPr>
          <w:rFonts w:eastAsia="DengXian" w:hint="eastAsia"/>
          <w:bCs/>
          <w:noProof/>
        </w:rPr>
        <w:t>使用电报、电话、无线电报或无线电话传送任何极为令人厌恶的讯息，或任何不雅、淫亵或威胁性质的讯息；或</w:t>
      </w:r>
    </w:p>
    <w:p w14:paraId="64A1D36E" w14:textId="383CC490" w:rsidR="009A3677" w:rsidRPr="00704583" w:rsidRDefault="000421FC" w:rsidP="003C76C4">
      <w:pPr>
        <w:pStyle w:val="a8"/>
        <w:numPr>
          <w:ilvl w:val="0"/>
          <w:numId w:val="17"/>
        </w:numPr>
        <w:snapToGrid w:val="0"/>
        <w:spacing w:line="400" w:lineRule="exact"/>
        <w:ind w:leftChars="0" w:left="964" w:hanging="482"/>
        <w:rPr>
          <w:rFonts w:eastAsia="微軟正黑體"/>
          <w:bCs/>
          <w:noProof/>
        </w:rPr>
      </w:pPr>
      <w:r w:rsidRPr="000421FC">
        <w:rPr>
          <w:rFonts w:eastAsia="DengXian" w:hint="eastAsia"/>
          <w:bCs/>
          <w:noProof/>
        </w:rPr>
        <w:t>使用上述方法传送任何其明知是虚假的讯息，旨在对他人造成烦扰或不便，或旨在令他人产生不必要的忧虑；或</w:t>
      </w:r>
    </w:p>
    <w:p w14:paraId="2F391A06" w14:textId="522D5108" w:rsidR="009A3677" w:rsidRPr="00704583" w:rsidRDefault="000421FC" w:rsidP="003C76C4">
      <w:pPr>
        <w:pStyle w:val="a8"/>
        <w:numPr>
          <w:ilvl w:val="0"/>
          <w:numId w:val="17"/>
        </w:numPr>
        <w:snapToGrid w:val="0"/>
        <w:spacing w:line="400" w:lineRule="exact"/>
        <w:ind w:leftChars="0" w:left="964" w:hanging="482"/>
        <w:rPr>
          <w:rFonts w:eastAsia="微軟正黑體"/>
          <w:bCs/>
          <w:noProof/>
        </w:rPr>
      </w:pPr>
      <w:r w:rsidRPr="000421FC">
        <w:rPr>
          <w:rFonts w:eastAsia="DengXian" w:hint="eastAsia"/>
          <w:bCs/>
          <w:noProof/>
        </w:rPr>
        <w:t>无合理因由及旨在达致任何上述目的而不断打电话。</w:t>
      </w:r>
    </w:p>
    <w:p w14:paraId="3CA823B5" w14:textId="40D0E1FC" w:rsidR="009A3677" w:rsidRPr="00704583" w:rsidRDefault="000421FC" w:rsidP="003C76C4">
      <w:pPr>
        <w:pStyle w:val="a8"/>
        <w:numPr>
          <w:ilvl w:val="0"/>
          <w:numId w:val="15"/>
        </w:numPr>
        <w:tabs>
          <w:tab w:val="clear" w:pos="360"/>
        </w:tabs>
        <w:snapToGrid w:val="0"/>
        <w:spacing w:line="400" w:lineRule="exact"/>
        <w:ind w:leftChars="0" w:left="482" w:hanging="482"/>
        <w:rPr>
          <w:rFonts w:eastAsia="微軟正黑體"/>
          <w:b/>
          <w:noProof/>
        </w:rPr>
      </w:pPr>
      <w:r w:rsidRPr="000421FC">
        <w:rPr>
          <w:rFonts w:eastAsia="DengXian" w:hint="eastAsia"/>
          <w:b/>
          <w:noProof/>
        </w:rPr>
        <w:t>第</w:t>
      </w:r>
      <w:r w:rsidRPr="000421FC">
        <w:rPr>
          <w:rFonts w:eastAsia="DengXian"/>
          <w:b/>
          <w:noProof/>
        </w:rPr>
        <w:t>106</w:t>
      </w:r>
      <w:r w:rsidRPr="000421FC">
        <w:rPr>
          <w:rFonts w:eastAsia="DengXian" w:hint="eastAsia"/>
          <w:b/>
          <w:noProof/>
        </w:rPr>
        <w:t>章第</w:t>
      </w:r>
      <w:r w:rsidRPr="000421FC">
        <w:rPr>
          <w:rFonts w:eastAsia="DengXian"/>
          <w:b/>
          <w:noProof/>
        </w:rPr>
        <w:t>27a</w:t>
      </w:r>
      <w:r w:rsidRPr="000421FC">
        <w:rPr>
          <w:rFonts w:eastAsia="DengXian" w:hint="eastAsia"/>
          <w:b/>
          <w:noProof/>
        </w:rPr>
        <w:t>条《藉电讯而在未获授权下取用电脑资料》</w:t>
      </w:r>
    </w:p>
    <w:p w14:paraId="196EB431" w14:textId="7B53EF80" w:rsidR="009A3677" w:rsidRPr="00704583" w:rsidRDefault="000421FC" w:rsidP="003427C6">
      <w:pPr>
        <w:pStyle w:val="a8"/>
        <w:snapToGrid w:val="0"/>
        <w:spacing w:line="400" w:lineRule="exact"/>
        <w:ind w:leftChars="0" w:left="482"/>
        <w:rPr>
          <w:rFonts w:eastAsia="微軟正黑體"/>
          <w:bCs/>
          <w:noProof/>
        </w:rPr>
      </w:pPr>
      <w:r w:rsidRPr="000421FC">
        <w:rPr>
          <w:rFonts w:eastAsia="DengXian" w:hint="eastAsia"/>
          <w:bCs/>
          <w:noProof/>
        </w:rPr>
        <w:t>任何人借着电讯，明知而致使电脑执行任何功能，从而在未获授权下取用该电脑内所保有的任何程式或数据，即属犯罪，一经定罪，可处第</w:t>
      </w:r>
      <w:r w:rsidRPr="000421FC">
        <w:rPr>
          <w:rFonts w:eastAsia="DengXian"/>
          <w:bCs/>
          <w:noProof/>
        </w:rPr>
        <w:t>4</w:t>
      </w:r>
      <w:r w:rsidRPr="000421FC">
        <w:rPr>
          <w:rFonts w:eastAsia="DengXian" w:hint="eastAsia"/>
          <w:bCs/>
          <w:noProof/>
        </w:rPr>
        <w:t>级罚款</w:t>
      </w:r>
      <w:r w:rsidRPr="000421FC">
        <w:rPr>
          <w:rFonts w:eastAsia="DengXian"/>
          <w:bCs/>
          <w:noProof/>
        </w:rPr>
        <w:t>*</w:t>
      </w:r>
      <w:r w:rsidRPr="000421FC">
        <w:rPr>
          <w:rFonts w:eastAsia="DengXian" w:hint="eastAsia"/>
          <w:bCs/>
          <w:noProof/>
        </w:rPr>
        <w:t>。</w:t>
      </w:r>
    </w:p>
    <w:p w14:paraId="470382AF" w14:textId="709937A2" w:rsidR="009A3677" w:rsidRPr="00704583" w:rsidRDefault="000421FC" w:rsidP="003C76C4">
      <w:pPr>
        <w:pStyle w:val="a8"/>
        <w:numPr>
          <w:ilvl w:val="0"/>
          <w:numId w:val="15"/>
        </w:numPr>
        <w:tabs>
          <w:tab w:val="clear" w:pos="360"/>
        </w:tabs>
        <w:snapToGrid w:val="0"/>
        <w:spacing w:line="400" w:lineRule="exact"/>
        <w:ind w:leftChars="0" w:left="482" w:hanging="482"/>
        <w:rPr>
          <w:rFonts w:eastAsia="微軟正黑體"/>
          <w:b/>
          <w:noProof/>
        </w:rPr>
      </w:pPr>
      <w:r w:rsidRPr="000421FC">
        <w:rPr>
          <w:rFonts w:eastAsia="DengXian" w:hint="eastAsia"/>
          <w:b/>
          <w:noProof/>
        </w:rPr>
        <w:t>第</w:t>
      </w:r>
      <w:r w:rsidRPr="000421FC">
        <w:rPr>
          <w:rFonts w:eastAsia="DengXian"/>
          <w:b/>
          <w:noProof/>
        </w:rPr>
        <w:t>200</w:t>
      </w:r>
      <w:r w:rsidRPr="000421FC">
        <w:rPr>
          <w:rFonts w:eastAsia="DengXian" w:hint="eastAsia"/>
          <w:b/>
          <w:noProof/>
        </w:rPr>
        <w:t>章第</w:t>
      </w:r>
      <w:r w:rsidRPr="000421FC">
        <w:rPr>
          <w:rFonts w:eastAsia="DengXian"/>
          <w:b/>
          <w:noProof/>
        </w:rPr>
        <w:t>161</w:t>
      </w:r>
      <w:r w:rsidRPr="000421FC">
        <w:rPr>
          <w:rFonts w:eastAsia="DengXian" w:hint="eastAsia"/>
          <w:b/>
          <w:noProof/>
        </w:rPr>
        <w:t>条《有犯罪或不诚实意图取用电脑》</w:t>
      </w:r>
    </w:p>
    <w:p w14:paraId="6CB946F8" w14:textId="22033657" w:rsidR="009A3677" w:rsidRPr="00704583" w:rsidRDefault="000421FC" w:rsidP="003427C6">
      <w:pPr>
        <w:pStyle w:val="a8"/>
        <w:snapToGrid w:val="0"/>
        <w:spacing w:line="400" w:lineRule="exact"/>
        <w:ind w:leftChars="0" w:left="482"/>
        <w:rPr>
          <w:rFonts w:eastAsia="微軟正黑體"/>
          <w:bCs/>
          <w:noProof/>
        </w:rPr>
      </w:pPr>
      <w:r w:rsidRPr="000421FC">
        <w:rPr>
          <w:rFonts w:eastAsia="DengXian" w:hint="eastAsia"/>
          <w:bCs/>
          <w:noProof/>
        </w:rPr>
        <w:t>任何人有下述意图或目的而取用电脑，即属犯罪，可处监禁</w:t>
      </w:r>
      <w:r w:rsidRPr="000421FC">
        <w:rPr>
          <w:rFonts w:eastAsia="DengXian"/>
          <w:bCs/>
          <w:noProof/>
        </w:rPr>
        <w:t xml:space="preserve"> 5 </w:t>
      </w:r>
      <w:r w:rsidRPr="000421FC">
        <w:rPr>
          <w:rFonts w:eastAsia="DengXian" w:hint="eastAsia"/>
          <w:bCs/>
          <w:noProof/>
        </w:rPr>
        <w:t>年。</w:t>
      </w:r>
    </w:p>
    <w:p w14:paraId="1AE4784E" w14:textId="79DF0FCD" w:rsidR="009A3677" w:rsidRPr="00704583" w:rsidRDefault="000421FC" w:rsidP="003C76C4">
      <w:pPr>
        <w:pStyle w:val="a8"/>
        <w:numPr>
          <w:ilvl w:val="0"/>
          <w:numId w:val="16"/>
        </w:numPr>
        <w:snapToGrid w:val="0"/>
        <w:spacing w:line="400" w:lineRule="exact"/>
        <w:ind w:leftChars="0" w:left="964" w:hanging="482"/>
        <w:rPr>
          <w:rFonts w:eastAsia="微軟正黑體"/>
          <w:bCs/>
          <w:noProof/>
          <w:lang w:eastAsia="zh-TW"/>
        </w:rPr>
      </w:pPr>
      <w:r w:rsidRPr="000421FC">
        <w:rPr>
          <w:rFonts w:eastAsia="DengXian" w:hint="eastAsia"/>
          <w:bCs/>
          <w:noProof/>
        </w:rPr>
        <w:t>意图犯罪；</w:t>
      </w:r>
    </w:p>
    <w:p w14:paraId="49E80481" w14:textId="0925FABB" w:rsidR="009A3677" w:rsidRPr="00704583" w:rsidRDefault="000421FC" w:rsidP="003C76C4">
      <w:pPr>
        <w:pStyle w:val="a8"/>
        <w:numPr>
          <w:ilvl w:val="0"/>
          <w:numId w:val="16"/>
        </w:numPr>
        <w:snapToGrid w:val="0"/>
        <w:spacing w:line="400" w:lineRule="exact"/>
        <w:ind w:leftChars="0" w:left="964" w:hanging="482"/>
        <w:rPr>
          <w:rFonts w:eastAsia="微軟正黑體"/>
          <w:bCs/>
          <w:noProof/>
          <w:lang w:eastAsia="zh-TW"/>
        </w:rPr>
      </w:pPr>
      <w:r w:rsidRPr="000421FC">
        <w:rPr>
          <w:rFonts w:eastAsia="DengXian" w:hint="eastAsia"/>
          <w:bCs/>
          <w:noProof/>
        </w:rPr>
        <w:t>不诚实地意图欺骗；</w:t>
      </w:r>
    </w:p>
    <w:p w14:paraId="65019D3B" w14:textId="5AD733BA" w:rsidR="009A3677" w:rsidRPr="00704583" w:rsidRDefault="000421FC" w:rsidP="003C76C4">
      <w:pPr>
        <w:pStyle w:val="a8"/>
        <w:numPr>
          <w:ilvl w:val="0"/>
          <w:numId w:val="16"/>
        </w:numPr>
        <w:snapToGrid w:val="0"/>
        <w:spacing w:line="400" w:lineRule="exact"/>
        <w:ind w:leftChars="0" w:left="964" w:hanging="482"/>
        <w:rPr>
          <w:rFonts w:eastAsia="微軟正黑體"/>
          <w:bCs/>
          <w:noProof/>
        </w:rPr>
      </w:pPr>
      <w:r w:rsidRPr="000421FC">
        <w:rPr>
          <w:rFonts w:eastAsia="DengXian" w:hint="eastAsia"/>
          <w:bCs/>
          <w:noProof/>
        </w:rPr>
        <w:t>目的在于使其本人或他人不诚实地获益；</w:t>
      </w:r>
    </w:p>
    <w:p w14:paraId="09F9CE82" w14:textId="7A1F4B66" w:rsidR="009A3677" w:rsidRPr="00704583" w:rsidRDefault="000421FC" w:rsidP="003C76C4">
      <w:pPr>
        <w:pStyle w:val="a8"/>
        <w:numPr>
          <w:ilvl w:val="0"/>
          <w:numId w:val="16"/>
        </w:numPr>
        <w:snapToGrid w:val="0"/>
        <w:spacing w:line="400" w:lineRule="exact"/>
        <w:ind w:leftChars="0" w:left="964" w:hanging="482"/>
        <w:rPr>
          <w:rFonts w:eastAsia="微軟正黑體"/>
          <w:bCs/>
          <w:noProof/>
        </w:rPr>
      </w:pPr>
      <w:r w:rsidRPr="000421FC">
        <w:rPr>
          <w:rFonts w:eastAsia="DengXian" w:hint="eastAsia"/>
          <w:bCs/>
          <w:noProof/>
        </w:rPr>
        <w:t>不诚实地意图导致他人蒙受损失。</w:t>
      </w:r>
    </w:p>
    <w:p w14:paraId="4F73FE2F" w14:textId="0C02BADC" w:rsidR="009A3677" w:rsidRPr="00704583" w:rsidRDefault="000421FC" w:rsidP="003C76C4">
      <w:pPr>
        <w:pStyle w:val="a8"/>
        <w:numPr>
          <w:ilvl w:val="0"/>
          <w:numId w:val="15"/>
        </w:numPr>
        <w:tabs>
          <w:tab w:val="clear" w:pos="360"/>
        </w:tabs>
        <w:snapToGrid w:val="0"/>
        <w:spacing w:line="400" w:lineRule="exact"/>
        <w:ind w:leftChars="0" w:left="482" w:hanging="482"/>
        <w:rPr>
          <w:rFonts w:eastAsia="微軟正黑體"/>
          <w:b/>
          <w:noProof/>
          <w:lang w:eastAsia="zh-TW"/>
        </w:rPr>
      </w:pPr>
      <w:r w:rsidRPr="000421FC">
        <w:rPr>
          <w:rFonts w:eastAsia="DengXian" w:hint="eastAsia"/>
          <w:b/>
          <w:noProof/>
        </w:rPr>
        <w:t>《私隐条例》第</w:t>
      </w:r>
      <w:r w:rsidRPr="000421FC">
        <w:rPr>
          <w:rFonts w:eastAsia="DengXian"/>
          <w:b/>
          <w:noProof/>
        </w:rPr>
        <w:t>64</w:t>
      </w:r>
      <w:r w:rsidRPr="000421FC">
        <w:rPr>
          <w:rFonts w:eastAsia="DengXian" w:hint="eastAsia"/>
          <w:b/>
          <w:noProof/>
        </w:rPr>
        <w:t>条</w:t>
      </w:r>
    </w:p>
    <w:p w14:paraId="7774EAA3" w14:textId="566D239B" w:rsidR="00A849A9" w:rsidRDefault="000421FC" w:rsidP="00643FF7">
      <w:pPr>
        <w:snapToGrid w:val="0"/>
        <w:spacing w:line="400" w:lineRule="exact"/>
        <w:ind w:left="426"/>
        <w:rPr>
          <w:rFonts w:eastAsia="微軟正黑體"/>
          <w:bCs/>
          <w:noProof/>
        </w:rPr>
      </w:pPr>
      <w:r w:rsidRPr="000421FC">
        <w:rPr>
          <w:rFonts w:eastAsia="DengXian" w:hint="eastAsia"/>
          <w:bCs/>
          <w:noProof/>
        </w:rPr>
        <w:t>如任何人（披露者）在未获资料当事人的相关同意下，披露该当事人的个人资料，而——</w:t>
      </w:r>
      <w:r w:rsidR="00A849A9" w:rsidRPr="004248F1">
        <w:rPr>
          <w:rFonts w:eastAsia="微軟正黑體" w:hint="eastAsia"/>
          <w:bCs/>
          <w:noProof/>
        </w:rPr>
        <w:t xml:space="preserve"> </w:t>
      </w:r>
    </w:p>
    <w:p w14:paraId="5B5A5B43" w14:textId="58178C26" w:rsidR="00A849A9" w:rsidRDefault="000421FC" w:rsidP="00643FF7">
      <w:pPr>
        <w:snapToGrid w:val="0"/>
        <w:spacing w:line="400" w:lineRule="exact"/>
        <w:ind w:left="426"/>
        <w:rPr>
          <w:rFonts w:eastAsia="微軟正黑體"/>
          <w:bCs/>
          <w:noProof/>
        </w:rPr>
      </w:pPr>
      <w:r w:rsidRPr="000421FC">
        <w:rPr>
          <w:rFonts w:eastAsia="DengXian"/>
          <w:bCs/>
          <w:noProof/>
        </w:rPr>
        <w:t>(a)</w:t>
      </w:r>
      <w:r w:rsidRPr="000421FC">
        <w:rPr>
          <w:rFonts w:eastAsia="DengXian" w:hint="eastAsia"/>
          <w:bCs/>
          <w:noProof/>
        </w:rPr>
        <w:t>披露者的意图，是导致该当事人或其任何家人蒙受任何指明伤害；或</w:t>
      </w:r>
    </w:p>
    <w:p w14:paraId="346BF07C" w14:textId="6FBFED6E" w:rsidR="00A849A9" w:rsidRDefault="000421FC" w:rsidP="00643FF7">
      <w:pPr>
        <w:snapToGrid w:val="0"/>
        <w:spacing w:line="400" w:lineRule="exact"/>
        <w:ind w:left="426"/>
        <w:rPr>
          <w:rFonts w:eastAsia="微軟正黑體"/>
          <w:bCs/>
          <w:noProof/>
        </w:rPr>
      </w:pPr>
      <w:r w:rsidRPr="000421FC">
        <w:rPr>
          <w:rFonts w:eastAsia="DengXian"/>
          <w:bCs/>
          <w:noProof/>
        </w:rPr>
        <w:t>(b)</w:t>
      </w:r>
      <w:r w:rsidRPr="000421FC">
        <w:rPr>
          <w:rFonts w:eastAsia="DengXian" w:hint="eastAsia"/>
          <w:bCs/>
          <w:noProof/>
        </w:rPr>
        <w:t>披露者罔顾是否会（或相当可能会）导致该当事人或其任何家人，蒙受任何指明伤害，</w:t>
      </w:r>
    </w:p>
    <w:p w14:paraId="2BF5820A" w14:textId="158558E8" w:rsidR="00A849A9" w:rsidRPr="00893A12" w:rsidRDefault="000421FC" w:rsidP="00643FF7">
      <w:pPr>
        <w:snapToGrid w:val="0"/>
        <w:spacing w:line="400" w:lineRule="exact"/>
        <w:ind w:left="426"/>
        <w:rPr>
          <w:rFonts w:eastAsia="微軟正黑體"/>
          <w:bCs/>
          <w:noProof/>
          <w:lang w:eastAsia="zh-TW"/>
        </w:rPr>
      </w:pPr>
      <w:r w:rsidRPr="000421FC">
        <w:rPr>
          <w:rFonts w:eastAsia="DengXian" w:hint="eastAsia"/>
          <w:bCs/>
          <w:noProof/>
        </w:rPr>
        <w:t>披露者即属犯罪。</w:t>
      </w:r>
    </w:p>
    <w:p w14:paraId="6AD2A2A7" w14:textId="4C9177B6" w:rsidR="009A3677" w:rsidRPr="00704583" w:rsidRDefault="000421FC" w:rsidP="003C76C4">
      <w:pPr>
        <w:pStyle w:val="a8"/>
        <w:numPr>
          <w:ilvl w:val="0"/>
          <w:numId w:val="15"/>
        </w:numPr>
        <w:tabs>
          <w:tab w:val="clear" w:pos="360"/>
        </w:tabs>
        <w:snapToGrid w:val="0"/>
        <w:spacing w:line="400" w:lineRule="exact"/>
        <w:ind w:leftChars="0" w:left="482" w:hanging="482"/>
        <w:rPr>
          <w:rFonts w:eastAsia="微軟正黑體"/>
          <w:b/>
          <w:noProof/>
          <w:lang w:eastAsia="zh-TW"/>
        </w:rPr>
      </w:pPr>
      <w:r w:rsidRPr="000421FC">
        <w:rPr>
          <w:rFonts w:eastAsia="DengXian" w:hint="eastAsia"/>
          <w:b/>
          <w:noProof/>
        </w:rPr>
        <w:t>第</w:t>
      </w:r>
      <w:r w:rsidRPr="000421FC">
        <w:rPr>
          <w:rFonts w:eastAsia="DengXian"/>
          <w:b/>
          <w:noProof/>
        </w:rPr>
        <w:t>21</w:t>
      </w:r>
      <w:r w:rsidRPr="000421FC">
        <w:rPr>
          <w:rFonts w:eastAsia="DengXian" w:hint="eastAsia"/>
          <w:b/>
          <w:noProof/>
        </w:rPr>
        <w:t>章第</w:t>
      </w:r>
      <w:r w:rsidRPr="000421FC">
        <w:rPr>
          <w:rFonts w:eastAsia="DengXian"/>
          <w:b/>
          <w:noProof/>
        </w:rPr>
        <w:t>5</w:t>
      </w:r>
      <w:r w:rsidRPr="000421FC">
        <w:rPr>
          <w:rFonts w:eastAsia="DengXian" w:hint="eastAsia"/>
          <w:b/>
          <w:noProof/>
        </w:rPr>
        <w:t>条《诽谤条例》</w:t>
      </w:r>
    </w:p>
    <w:p w14:paraId="2DB6DA47" w14:textId="3A0EF675" w:rsidR="009A3677" w:rsidRPr="00704583" w:rsidRDefault="000421FC" w:rsidP="003427C6">
      <w:pPr>
        <w:pStyle w:val="a8"/>
        <w:snapToGrid w:val="0"/>
        <w:spacing w:line="400" w:lineRule="exact"/>
        <w:ind w:leftChars="0" w:left="482"/>
        <w:rPr>
          <w:rFonts w:eastAsia="微軟正黑體"/>
          <w:bCs/>
          <w:noProof/>
        </w:rPr>
      </w:pPr>
      <w:r w:rsidRPr="000421FC">
        <w:rPr>
          <w:rFonts w:eastAsia="DengXian" w:hint="eastAsia"/>
          <w:bCs/>
          <w:noProof/>
        </w:rPr>
        <w:t>任何人</w:t>
      </w:r>
      <w:r w:rsidRPr="000421FC">
        <w:rPr>
          <w:rFonts w:eastAsia="DengXian" w:hint="eastAsia"/>
          <w:b/>
          <w:noProof/>
        </w:rPr>
        <w:t>恶意</w:t>
      </w:r>
      <w:r w:rsidRPr="000421FC">
        <w:rPr>
          <w:rFonts w:eastAsia="DengXian" w:hint="eastAsia"/>
          <w:bCs/>
          <w:noProof/>
        </w:rPr>
        <w:t>发布他明知属虚假的诽谤名誉的永久形式诽谤，可处监禁</w:t>
      </w:r>
      <w:r w:rsidRPr="000421FC">
        <w:rPr>
          <w:rFonts w:eastAsia="DengXian"/>
          <w:bCs/>
          <w:noProof/>
        </w:rPr>
        <w:t xml:space="preserve"> 2 </w:t>
      </w:r>
      <w:r w:rsidRPr="000421FC">
        <w:rPr>
          <w:rFonts w:eastAsia="DengXian" w:hint="eastAsia"/>
          <w:bCs/>
          <w:noProof/>
        </w:rPr>
        <w:t>年及被判缴付法院判处的罚款。</w:t>
      </w:r>
    </w:p>
    <w:p w14:paraId="7931C4EF" w14:textId="511385ED" w:rsidR="00C43AC4" w:rsidRPr="00704583" w:rsidRDefault="000421FC" w:rsidP="003427C6">
      <w:pPr>
        <w:snapToGrid w:val="0"/>
        <w:spacing w:line="400" w:lineRule="exact"/>
        <w:ind w:firstLineChars="386" w:firstLine="849"/>
        <w:rPr>
          <w:rFonts w:eastAsiaTheme="minorEastAsia"/>
          <w:sz w:val="22"/>
          <w:szCs w:val="22"/>
        </w:rPr>
      </w:pPr>
      <w:r w:rsidRPr="000421FC">
        <w:rPr>
          <w:rFonts w:eastAsia="DengXian"/>
          <w:sz w:val="22"/>
          <w:szCs w:val="22"/>
        </w:rPr>
        <w:t>*</w:t>
      </w:r>
      <w:r w:rsidRPr="000421FC">
        <w:rPr>
          <w:rFonts w:eastAsia="DengXian" w:hint="eastAsia"/>
          <w:bCs/>
          <w:noProof/>
        </w:rPr>
        <w:t>第</w:t>
      </w:r>
      <w:r w:rsidRPr="000421FC">
        <w:rPr>
          <w:rFonts w:eastAsia="DengXian"/>
          <w:bCs/>
          <w:noProof/>
        </w:rPr>
        <w:t>4</w:t>
      </w:r>
      <w:r w:rsidRPr="000421FC">
        <w:rPr>
          <w:rFonts w:eastAsia="DengXian" w:hint="eastAsia"/>
          <w:bCs/>
          <w:noProof/>
        </w:rPr>
        <w:t>级罚款即</w:t>
      </w:r>
      <w:r w:rsidRPr="000421FC">
        <w:rPr>
          <w:rFonts w:eastAsia="DengXian"/>
          <w:bCs/>
          <w:noProof/>
        </w:rPr>
        <w:t>$25,000</w:t>
      </w:r>
    </w:p>
    <w:p w14:paraId="3F6F0A73" w14:textId="7CEEA3F9" w:rsidR="002240D2" w:rsidRPr="00704583" w:rsidRDefault="000421FC" w:rsidP="003427C6">
      <w:pPr>
        <w:snapToGrid w:val="0"/>
        <w:spacing w:line="400" w:lineRule="exact"/>
        <w:ind w:firstLineChars="386" w:firstLine="849"/>
        <w:rPr>
          <w:rFonts w:eastAsia="微軟正黑體"/>
          <w:sz w:val="22"/>
          <w:szCs w:val="22"/>
        </w:rPr>
      </w:pPr>
      <w:r w:rsidRPr="000421FC">
        <w:rPr>
          <w:rFonts w:eastAsia="DengXian" w:hint="eastAsia"/>
          <w:sz w:val="22"/>
          <w:szCs w:val="22"/>
        </w:rPr>
        <w:t>资料来源：电子版香港法例（</w:t>
      </w:r>
      <w:r w:rsidRPr="000421FC">
        <w:rPr>
          <w:rFonts w:eastAsia="DengXian"/>
          <w:sz w:val="22"/>
          <w:szCs w:val="22"/>
        </w:rPr>
        <w:t>2019</w:t>
      </w:r>
      <w:r w:rsidRPr="000421FC">
        <w:rPr>
          <w:rFonts w:eastAsia="DengXian" w:hint="eastAsia"/>
          <w:sz w:val="22"/>
          <w:szCs w:val="22"/>
        </w:rPr>
        <w:t>）。</w:t>
      </w:r>
    </w:p>
    <w:p w14:paraId="11D9E19F" w14:textId="77777777" w:rsidR="00C43AC4" w:rsidRPr="00704583" w:rsidRDefault="00C43AC4" w:rsidP="003427C6">
      <w:pPr>
        <w:rPr>
          <w:rFonts w:ascii="新細明體" w:eastAsia="新細明體" w:hAnsi="新細明體"/>
          <w:b/>
          <w:noProof/>
          <w:lang w:eastAsia="zh-HK"/>
        </w:rPr>
      </w:pPr>
      <w:r w:rsidRPr="00704583">
        <w:rPr>
          <w:rFonts w:ascii="新細明體" w:eastAsia="新細明體" w:hAnsi="新細明體"/>
          <w:b/>
          <w:noProof/>
          <w:lang w:eastAsia="zh-HK"/>
        </w:rPr>
        <w:br w:type="page"/>
      </w:r>
    </w:p>
    <w:p w14:paraId="6D30D17A" w14:textId="4F508904" w:rsidR="00CD75C1" w:rsidRDefault="000421FC" w:rsidP="00CD75C1">
      <w:pPr>
        <w:snapToGrid w:val="0"/>
        <w:jc w:val="center"/>
        <w:rPr>
          <w:rFonts w:ascii="新細明體" w:eastAsia="新細明體" w:hAnsi="新細明體"/>
          <w:b/>
          <w:noProof/>
          <w:lang w:eastAsia="zh-HK"/>
        </w:rPr>
      </w:pPr>
      <w:r w:rsidRPr="000421FC">
        <w:rPr>
          <w:rFonts w:ascii="新細明體" w:eastAsia="DengXian" w:hAnsi="新細明體" w:hint="eastAsia"/>
          <w:b/>
          <w:noProof/>
        </w:rPr>
        <w:lastRenderedPageBreak/>
        <w:t>单元</w:t>
      </w:r>
      <w:r w:rsidRPr="000421FC">
        <w:rPr>
          <w:rFonts w:ascii="新細明體" w:eastAsia="DengXian" w:hAnsi="新細明體"/>
          <w:b/>
          <w:noProof/>
        </w:rPr>
        <w:t>1.1</w:t>
      </w:r>
      <w:r w:rsidRPr="000421FC">
        <w:rPr>
          <w:rFonts w:ascii="新細明體" w:eastAsia="DengXian" w:hAnsi="新細明體" w:hint="eastAsia"/>
          <w:b/>
          <w:noProof/>
        </w:rPr>
        <w:t>自我理解与生活技能</w:t>
      </w:r>
    </w:p>
    <w:p w14:paraId="0A71C96D" w14:textId="50A50EC7" w:rsidR="003427C6" w:rsidRPr="00704583" w:rsidRDefault="000421FC" w:rsidP="00CD75C1">
      <w:pPr>
        <w:snapToGrid w:val="0"/>
        <w:jc w:val="center"/>
        <w:rPr>
          <w:rFonts w:ascii="新細明體" w:eastAsia="新細明體" w:hAnsi="新細明體"/>
          <w:b/>
          <w:lang w:eastAsia="zh-HK"/>
        </w:rPr>
      </w:pPr>
      <w:r w:rsidRPr="000421FC">
        <w:rPr>
          <w:rFonts w:ascii="新細明體" w:eastAsia="DengXian" w:hAnsi="新細明體" w:hint="eastAsia"/>
          <w:b/>
          <w:noProof/>
        </w:rPr>
        <w:t>第四部分：</w:t>
      </w:r>
      <w:r w:rsidRPr="000421FC">
        <w:rPr>
          <w:rFonts w:ascii="新細明體" w:eastAsia="DengXian" w:hAnsi="新細明體" w:hint="eastAsia"/>
          <w:b/>
        </w:rPr>
        <w:t>媒体资讯素养</w:t>
      </w:r>
    </w:p>
    <w:p w14:paraId="6DAE1797" w14:textId="2D079FFE" w:rsidR="003427C6" w:rsidRPr="00704583" w:rsidRDefault="00E477F3" w:rsidP="00E02D15">
      <w:pPr>
        <w:snapToGrid w:val="0"/>
        <w:jc w:val="center"/>
        <w:rPr>
          <w:rFonts w:ascii="新細明體" w:eastAsia="新細明體" w:hAnsi="新細明體"/>
          <w:b/>
          <w:noProof/>
        </w:rPr>
      </w:pPr>
      <w:r w:rsidRPr="00704583">
        <w:rPr>
          <w:noProof/>
          <w:lang w:val="en-US"/>
        </w:rPr>
        <mc:AlternateContent>
          <mc:Choice Requires="wps">
            <w:drawing>
              <wp:anchor distT="0" distB="0" distL="114300" distR="114300" simplePos="0" relativeHeight="251670528" behindDoc="0" locked="0" layoutInCell="1" allowOverlap="1" wp14:anchorId="4DF0A3EA" wp14:editId="03F5C56A">
                <wp:simplePos x="0" y="0"/>
                <wp:positionH relativeFrom="column">
                  <wp:posOffset>3439795</wp:posOffset>
                </wp:positionH>
                <wp:positionV relativeFrom="paragraph">
                  <wp:posOffset>149225</wp:posOffset>
                </wp:positionV>
                <wp:extent cx="2199005" cy="899160"/>
                <wp:effectExtent l="0" t="0" r="0" b="0"/>
                <wp:wrapNone/>
                <wp:docPr id="448" name="圓角矩形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9005" cy="899160"/>
                        </a:xfrm>
                        <a:prstGeom prst="roundRect">
                          <a:avLst/>
                        </a:prstGeom>
                        <a:solidFill>
                          <a:sysClr val="window" lastClr="FFFFFF"/>
                        </a:solidFill>
                        <a:ln w="25400" cap="flat" cmpd="sng" algn="ctr">
                          <a:solidFill>
                            <a:srgbClr val="FF0000"/>
                          </a:solidFill>
                          <a:prstDash val="sysDash"/>
                        </a:ln>
                        <a:effectLst/>
                      </wps:spPr>
                      <wps:txbx>
                        <w:txbxContent>
                          <w:p w14:paraId="6157BF78" w14:textId="1235BD6B" w:rsidR="00763D83" w:rsidRPr="00842EFC" w:rsidRDefault="00763D83" w:rsidP="003427C6">
                            <w:pPr>
                              <w:pStyle w:val="a8"/>
                              <w:snapToGrid w:val="0"/>
                              <w:ind w:leftChars="0" w:left="0"/>
                              <w:jc w:val="both"/>
                              <w:rPr>
                                <w:rFonts w:ascii="細明體" w:eastAsia="細明體" w:hAnsi="細明體"/>
                                <w:sz w:val="20"/>
                                <w:szCs w:val="20"/>
                              </w:rPr>
                            </w:pPr>
                            <w:r>
                              <w:rPr>
                                <w:noProof/>
                                <w:lang w:val="en-US"/>
                              </w:rPr>
                              <w:drawing>
                                <wp:inline distT="0" distB="0" distL="0" distR="0" wp14:anchorId="2A36F94F" wp14:editId="1A0703D3">
                                  <wp:extent cx="503555" cy="287020"/>
                                  <wp:effectExtent l="0" t="0" r="0" b="0"/>
                                  <wp:docPr id="47" name="圖片 47"/>
                                  <wp:cNvGraphicFramePr/>
                                  <a:graphic xmlns:a="http://schemas.openxmlformats.org/drawingml/2006/main">
                                    <a:graphicData uri="http://schemas.openxmlformats.org/drawingml/2006/picture">
                                      <pic:pic xmlns:pic="http://schemas.openxmlformats.org/drawingml/2006/picture">
                                        <pic:nvPicPr>
                                          <pic:cNvPr id="467" name="圖片 467"/>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3555" cy="287020"/>
                                          </a:xfrm>
                                          <a:prstGeom prst="rect">
                                            <a:avLst/>
                                          </a:prstGeom>
                                          <a:noFill/>
                                          <a:ln>
                                            <a:noFill/>
                                          </a:ln>
                                        </pic:spPr>
                                      </pic:pic>
                                    </a:graphicData>
                                  </a:graphic>
                                </wp:inline>
                              </w:drawing>
                            </w:r>
                            <w:r w:rsidR="000421FC" w:rsidRPr="000421FC">
                              <w:rPr>
                                <w:rFonts w:asciiTheme="minorEastAsia" w:eastAsia="DengXian" w:hAnsiTheme="minorEastAsia" w:hint="eastAsia"/>
                                <w:sz w:val="20"/>
                                <w:szCs w:val="20"/>
                              </w:rPr>
                              <w:t>教师先让学生上课前完成工作纸三，然后在课堂上进行讨论活动和总结要点</w:t>
                            </w:r>
                            <w:r w:rsidR="000421FC" w:rsidRPr="000421FC">
                              <w:rPr>
                                <w:rFonts w:ascii="細明體" w:eastAsia="DengXian" w:hAnsi="細明體" w:hint="eastAsia"/>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4DF0A3EA" id="_x0000_s1049" style="position:absolute;left:0;text-align:left;margin-left:270.85pt;margin-top:11.75pt;width:173.15pt;height:70.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iiApAIAACEFAAAOAAAAZHJzL2Uyb0RvYy54bWysVMFuEzEQvSPxD5bvdDchLc2qmypqFYQU&#10;tRUt6nni9WZXeD3GdrIJnwFXJCQuiI/gcyr4DMbOJk1LTwgfrBnPeDzz5o1PTleNYktpXY06572D&#10;lDOpBRa1nuf83c3kxTFnzoMuQKGWOV9Lx09Hz5+dtCaTfaxQFdIyCqJd1pqcV96bLEmcqGQD7gCN&#10;1GQs0TbgSbXzpLDQUvRGJf00PUpatIWxKKRzdHq+MfJRjF+WUvjLsnTSM5Vzys3H3cZ9FvZkdALZ&#10;3IKpatGlAf+QRQO1pkd3oc7BA1vY+q9QTS0sOiz9gcAmwbKshYw1UDW99FE11xUYGWshcJzZweT+&#10;X1hxsbyyrC5yPhhQqzQ01KS7L59/f//06+uPu5/f2HAQQGqNy8j32lzZUKYzUxTvHRmSB5aguM5n&#10;Vdom+FKRbBURX+8QlyvPBB32e8Nhmh5yJsh2PBz2jmJLEsi2t411/rXEhgUh5xYXunhLbY1ow3Lq&#10;fEgCsq1fzA5VXUxqpaKydmfKsiUQA4g4BbacKXCeDnM+iSsUSCHc/jWlWUv5HQ5Soo0AomapwJPY&#10;GALL6TlnoObEeeFtzOXBbWfns92rk0lK66lHQtLn4KpNdm7tgtI5Kh2yl5HDXZX36AbJr2ar2Ln+&#10;y22HZlisqZ0WNzx3RkxqemJK5V6BJWJTLTSs/pK2UiEViJ3EWYX241PnwZ/4RlbOWhoUKv7DAqwk&#10;FN9oYuKwNxiEyYrK4PBVnxS7b5ntW/SiOUPqRI++BSOiGPy92oqlxeaWZnocXiUTaEFv55yg34hn&#10;fjO+9CcIOR5HJ5olA36qr40IoQNwAdqb1S1Y0zHHE+cucDtSkD3izsY33NQ4Xngs60isAPQG1Y7q&#10;NIeRLN2fEQZ9X49e9z/b6A8AAAD//wMAUEsDBBQABgAIAAAAIQA7hx8I4QAAAAoBAAAPAAAAZHJz&#10;L2Rvd25yZXYueG1sTI/LTsMwEEX3SPyDNUjsqJOUlDTEqSoQUjcsWljAzo2ncYQfIXbT5O8ZVrAc&#10;zdG951abyRo24hA67wSkiwQYusarzrUC3t9e7gpgIUqnpPEOBcwYYFNfX1WyVP7i9jgeYssoxIVS&#10;CtAx9iXnodFoZVj4Hh39Tn6wMtI5tFwN8kLh1vAsSVbcys5Rg5Y9Pmlsvg5nK+BjuTa7Xfaq9Gd/&#10;+s632Tw+r2chbm+m7SOwiFP8g+FXn9ShJqejPzsVmBGQ36cPhArIljkwAoqioHFHIld5Cryu+P8J&#10;9Q8AAAD//wMAUEsBAi0AFAAGAAgAAAAhALaDOJL+AAAA4QEAABMAAAAAAAAAAAAAAAAAAAAAAFtD&#10;b250ZW50X1R5cGVzXS54bWxQSwECLQAUAAYACAAAACEAOP0h/9YAAACUAQAACwAAAAAAAAAAAAAA&#10;AAAvAQAAX3JlbHMvLnJlbHNQSwECLQAUAAYACAAAACEAnkYogKQCAAAhBQAADgAAAAAAAAAAAAAA&#10;AAAuAgAAZHJzL2Uyb0RvYy54bWxQSwECLQAUAAYACAAAACEAO4cfCOEAAAAKAQAADwAAAAAAAAAA&#10;AAAAAAD+BAAAZHJzL2Rvd25yZXYueG1sUEsFBgAAAAAEAAQA8wAAAAwGAAAAAA==&#10;" fillcolor="window" strokecolor="red" strokeweight="2pt">
                <v:stroke dashstyle="3 1"/>
                <v:path arrowok="t"/>
                <v:textbox>
                  <w:txbxContent>
                    <w:p w14:paraId="6157BF78" w14:textId="1235BD6B" w:rsidR="00763D83" w:rsidRPr="00842EFC" w:rsidRDefault="00763D83" w:rsidP="003427C6">
                      <w:pPr>
                        <w:pStyle w:val="a8"/>
                        <w:snapToGrid w:val="0"/>
                        <w:ind w:leftChars="0" w:left="0"/>
                        <w:jc w:val="both"/>
                        <w:rPr>
                          <w:rFonts w:ascii="細明體" w:eastAsia="細明體" w:hAnsi="細明體"/>
                          <w:sz w:val="20"/>
                          <w:szCs w:val="20"/>
                        </w:rPr>
                      </w:pPr>
                      <w:r>
                        <w:rPr>
                          <w:noProof/>
                          <w:lang w:val="en-US"/>
                        </w:rPr>
                        <w:drawing>
                          <wp:inline distT="0" distB="0" distL="0" distR="0" wp14:anchorId="2A36F94F" wp14:editId="1A0703D3">
                            <wp:extent cx="503555" cy="287020"/>
                            <wp:effectExtent l="0" t="0" r="0" b="0"/>
                            <wp:docPr id="47" name="圖片 47"/>
                            <wp:cNvGraphicFramePr/>
                            <a:graphic xmlns:a="http://schemas.openxmlformats.org/drawingml/2006/main">
                              <a:graphicData uri="http://schemas.openxmlformats.org/drawingml/2006/picture">
                                <pic:pic xmlns:pic="http://schemas.openxmlformats.org/drawingml/2006/picture">
                                  <pic:nvPicPr>
                                    <pic:cNvPr id="467" name="圖片 467"/>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3555" cy="287020"/>
                                    </a:xfrm>
                                    <a:prstGeom prst="rect">
                                      <a:avLst/>
                                    </a:prstGeom>
                                    <a:noFill/>
                                    <a:ln>
                                      <a:noFill/>
                                    </a:ln>
                                  </pic:spPr>
                                </pic:pic>
                              </a:graphicData>
                            </a:graphic>
                          </wp:inline>
                        </w:drawing>
                      </w:r>
                      <w:r w:rsidR="000421FC" w:rsidRPr="000421FC">
                        <w:rPr>
                          <w:rFonts w:asciiTheme="minorEastAsia" w:eastAsia="DengXian" w:hAnsiTheme="minorEastAsia" w:hint="eastAsia"/>
                          <w:sz w:val="20"/>
                          <w:szCs w:val="20"/>
                        </w:rPr>
                        <w:t>教师先让学生上课前完成工作纸三，然后在课堂上进行讨论活动和总结要点</w:t>
                      </w:r>
                      <w:r w:rsidR="000421FC" w:rsidRPr="000421FC">
                        <w:rPr>
                          <w:rFonts w:ascii="細明體" w:eastAsia="DengXian" w:hAnsi="細明體" w:hint="eastAsia"/>
                          <w:sz w:val="20"/>
                          <w:szCs w:val="20"/>
                        </w:rPr>
                        <w:t>。</w:t>
                      </w:r>
                    </w:p>
                  </w:txbxContent>
                </v:textbox>
              </v:roundrect>
            </w:pict>
          </mc:Fallback>
        </mc:AlternateContent>
      </w:r>
      <w:r w:rsidR="000421FC" w:rsidRPr="000421FC">
        <w:rPr>
          <w:rFonts w:ascii="新細明體" w:eastAsia="DengXian" w:hAnsi="新細明體" w:hint="eastAsia"/>
          <w:b/>
          <w:noProof/>
        </w:rPr>
        <w:t>（第三及四课节）</w:t>
      </w:r>
    </w:p>
    <w:p w14:paraId="51DD2BD9" w14:textId="26C22DAF" w:rsidR="00A255EB" w:rsidRPr="00704583" w:rsidRDefault="000421FC" w:rsidP="00E02D15">
      <w:pPr>
        <w:snapToGrid w:val="0"/>
        <w:jc w:val="center"/>
        <w:rPr>
          <w:rFonts w:ascii="新細明體" w:eastAsia="新細明體" w:hAnsi="新細明體"/>
          <w:b/>
          <w:lang w:eastAsia="zh-HK"/>
        </w:rPr>
      </w:pPr>
      <w:r w:rsidRPr="000421FC">
        <w:rPr>
          <w:rFonts w:ascii="新細明體" w:eastAsia="DengXian" w:hAnsi="新細明體" w:hint="eastAsia"/>
          <w:b/>
        </w:rPr>
        <w:t>学与教材料：</w:t>
      </w:r>
    </w:p>
    <w:p w14:paraId="78844D34" w14:textId="044A9973" w:rsidR="00A52C37" w:rsidRPr="00704583" w:rsidRDefault="000421FC">
      <w:pPr>
        <w:rPr>
          <w:rFonts w:ascii="微軟正黑體" w:eastAsia="微軟正黑體" w:hAnsi="微軟正黑體"/>
          <w:b/>
          <w:sz w:val="28"/>
          <w:szCs w:val="28"/>
          <w:lang w:eastAsia="zh-HK"/>
        </w:rPr>
      </w:pPr>
      <w:r w:rsidRPr="000421FC">
        <w:rPr>
          <w:rFonts w:ascii="微軟正黑體" w:eastAsia="DengXian" w:hAnsi="微軟正黑體" w:hint="eastAsia"/>
          <w:b/>
          <w:sz w:val="28"/>
          <w:szCs w:val="28"/>
        </w:rPr>
        <w:t>工作纸三：媒体资讯素养</w:t>
      </w:r>
    </w:p>
    <w:p w14:paraId="27DA1E64" w14:textId="745EA6EB" w:rsidR="00805FE0" w:rsidRPr="00704583" w:rsidRDefault="0039427A">
      <w:pPr>
        <w:rPr>
          <w:rFonts w:ascii="微軟正黑體" w:eastAsia="微軟正黑體" w:hAnsi="微軟正黑體"/>
          <w:b/>
          <w:sz w:val="28"/>
          <w:szCs w:val="28"/>
        </w:rPr>
      </w:pPr>
      <w:r w:rsidRPr="00704583">
        <w:rPr>
          <w:rFonts w:ascii="微軟正黑體" w:eastAsia="微軟正黑體" w:hAnsi="微軟正黑體"/>
          <w:b/>
          <w:noProof/>
          <w:sz w:val="28"/>
          <w:szCs w:val="28"/>
          <w:lang w:val="en-US"/>
        </w:rPr>
        <mc:AlternateContent>
          <mc:Choice Requires="wps">
            <w:drawing>
              <wp:anchor distT="0" distB="0" distL="114300" distR="114300" simplePos="0" relativeHeight="251741184" behindDoc="0" locked="0" layoutInCell="1" allowOverlap="1" wp14:anchorId="6E36814D" wp14:editId="06A312E8">
                <wp:simplePos x="0" y="0"/>
                <wp:positionH relativeFrom="column">
                  <wp:posOffset>10795</wp:posOffset>
                </wp:positionH>
                <wp:positionV relativeFrom="paragraph">
                  <wp:posOffset>141606</wp:posOffset>
                </wp:positionV>
                <wp:extent cx="5527963" cy="2260600"/>
                <wp:effectExtent l="0" t="0" r="15875" b="25400"/>
                <wp:wrapNone/>
                <wp:docPr id="19" name="書卷 (水平) 19"/>
                <wp:cNvGraphicFramePr/>
                <a:graphic xmlns:a="http://schemas.openxmlformats.org/drawingml/2006/main">
                  <a:graphicData uri="http://schemas.microsoft.com/office/word/2010/wordprocessingShape">
                    <wps:wsp>
                      <wps:cNvSpPr/>
                      <wps:spPr>
                        <a:xfrm>
                          <a:off x="0" y="0"/>
                          <a:ext cx="5527963" cy="2260600"/>
                        </a:xfrm>
                        <a:prstGeom prst="horizontalScroll">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07BB3A1E" w14:textId="01DA8342" w:rsidR="00763D83" w:rsidRPr="00A47B2F" w:rsidRDefault="000421FC" w:rsidP="000421FC">
                            <w:pPr>
                              <w:spacing w:line="276" w:lineRule="auto"/>
                              <w:jc w:val="center"/>
                              <w:rPr>
                                <w:rFonts w:ascii="微軟正黑體" w:eastAsia="微軟正黑體" w:hAnsi="微軟正黑體"/>
                                <w:b/>
                                <w:lang w:eastAsia="zh-HK"/>
                              </w:rPr>
                            </w:pPr>
                            <w:r w:rsidRPr="000421FC">
                              <w:rPr>
                                <w:rFonts w:ascii="微軟正黑體" w:eastAsia="DengXian" w:hAnsi="微軟正黑體"/>
                                <w:b/>
                                <w:color w:val="000000" w:themeColor="text1"/>
                                <w:szCs w:val="20"/>
                                <w:lang w:val="en-US"/>
                              </w:rPr>
                              <w:t xml:space="preserve">                               </w:t>
                            </w:r>
                            <w:r w:rsidRPr="000421FC">
                              <w:rPr>
                                <w:rFonts w:ascii="微軟正黑體" w:eastAsia="DengXian" w:hAnsi="微軟正黑體" w:hint="eastAsia"/>
                                <w:b/>
                                <w:color w:val="000000" w:themeColor="text1"/>
                                <w:szCs w:val="20"/>
                                <w:lang w:val="en-US"/>
                              </w:rPr>
                              <w:t>我是时代杂志年度风云人物？</w:t>
                            </w:r>
                            <w:r w:rsidRPr="000421FC">
                              <w:rPr>
                                <w:rFonts w:ascii="微軟正黑體" w:eastAsia="DengXian" w:hAnsi="微軟正黑體" w:hint="eastAsia"/>
                                <w:b/>
                                <w:szCs w:val="20"/>
                                <w:lang w:val="en-US"/>
                              </w:rPr>
                              <w:t>？时代杂志年云人物？</w:t>
                            </w:r>
                          </w:p>
                          <w:p w14:paraId="34B142BA" w14:textId="64CC7503" w:rsidR="00763D83" w:rsidRPr="008F2A2D" w:rsidRDefault="000421FC" w:rsidP="000421FC">
                            <w:pPr>
                              <w:snapToGrid w:val="0"/>
                              <w:spacing w:line="276" w:lineRule="auto"/>
                              <w:ind w:leftChars="118" w:left="283"/>
                              <w:jc w:val="both"/>
                              <w:rPr>
                                <w:rFonts w:ascii="微軟正黑體" w:eastAsia="微軟正黑體" w:hAnsi="微軟正黑體"/>
                                <w:color w:val="000000"/>
                              </w:rPr>
                            </w:pPr>
                            <w:r w:rsidRPr="000421FC">
                              <w:rPr>
                                <w:rFonts w:ascii="微軟正黑體" w:eastAsia="DengXian" w:hAnsi="微軟正黑體"/>
                                <w:color w:val="000000"/>
                              </w:rPr>
                              <w:t xml:space="preserve">TIME </w:t>
                            </w:r>
                            <w:r w:rsidRPr="000421FC">
                              <w:rPr>
                                <w:rFonts w:ascii="微軟正黑體" w:eastAsia="DengXian" w:hAnsi="微軟正黑體" w:hint="eastAsia"/>
                                <w:color w:val="000000"/>
                              </w:rPr>
                              <w:t>时代杂志每年都会选出该年度对世界最具影响力的人、事或物。在</w:t>
                            </w:r>
                            <w:r w:rsidRPr="000421FC">
                              <w:rPr>
                                <w:rFonts w:ascii="微軟正黑體" w:eastAsia="DengXian" w:hAnsi="微軟正黑體"/>
                                <w:color w:val="000000"/>
                              </w:rPr>
                              <w:t>2006</w:t>
                            </w:r>
                            <w:r w:rsidRPr="000421FC">
                              <w:rPr>
                                <w:rFonts w:ascii="微軟正黑體" w:eastAsia="DengXian" w:hAnsi="微軟正黑體" w:hint="eastAsia"/>
                                <w:color w:val="000000"/>
                              </w:rPr>
                              <w:t>年，你（</w:t>
                            </w:r>
                            <w:r w:rsidRPr="000421FC">
                              <w:rPr>
                                <w:rFonts w:ascii="微軟正黑體" w:eastAsia="DengXian" w:hAnsi="微軟正黑體"/>
                                <w:color w:val="000000"/>
                              </w:rPr>
                              <w:t>You</w:t>
                            </w:r>
                            <w:r w:rsidRPr="000421FC">
                              <w:rPr>
                                <w:rFonts w:ascii="微軟正黑體" w:eastAsia="DengXian" w:hAnsi="微軟正黑體" w:hint="eastAsia"/>
                                <w:color w:val="000000"/>
                              </w:rPr>
                              <w:t>）打败一众强劲的竞争对手，成为该年最具影响的风云人物。因为你控制资讯年代，为网民带来数以千亿计的丰富资讯，包括图片文字、影片及音讯，同时推动世界走向网络世代。</w:t>
                            </w:r>
                          </w:p>
                          <w:p w14:paraId="77994613" w14:textId="77777777" w:rsidR="00763D83" w:rsidRDefault="00763D83" w:rsidP="0039427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E36814D"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書卷 (水平) 19" o:spid="_x0000_s1050" type="#_x0000_t98" style="position:absolute;margin-left:.85pt;margin-top:11.15pt;width:435.25pt;height:178pt;z-index:251741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1tttgIAAJQFAAAOAAAAZHJzL2Uyb0RvYy54bWysVM1uEzEQviPxDpZPcKC7WZKURt1UUasi&#10;pKqtSFHPjtdOLHltYzvZTd+hT8BLIIEEPFD7HIy9P4lKxQGRgzOzM/PN/xyf1KVEG2ad0CrHg4MU&#10;I6aoLoRa5vjTzfmbdxg5T1RBpFYsx1vm8Mn05YvjykxYpldaFswiAFFuUpkcr7w3kyRxdMVK4g60&#10;YQqEXNuSeGDtMiksqQC9lEmWpuOk0rYwVlPmHHw9a4R4GvE5Z9Rfce6YRzLHEJuPr43vIrzJ9JhM&#10;lpaYlaBtGOQfoiiJUOC0hzojnqC1FX9AlYJa7TT3B1SXieZcUBZzgGwG6ZNs5itiWMwFiuNMXyb3&#10;/2Dp5ebaIlFA744wUqSEHj1++flw/wO9evz6/eHXt9cIJFCmyrgJaM/NtW05B2TIuea2DP+QDapj&#10;abd9aVntEYWPo1F2eDR+ixEFWZaN03Eai5/szI11/j3TJQoEZKituNPKEzmHkkkZy0s2F86DezDr&#10;1INnp6UozoWUkQmzw06lRRsCXV8sByF8sNjTSkI2TfyR8lvJgq1UHxmHckDEWXQYB3EHRihlyg8a&#10;0YoUrPExSuHXeencR58RMCBziK7HbgE6zQakw26CbfWDKYtz3BunfwusMe4tomcoYm9cCqXtcwAS&#10;smo9N/oQ/l5pAunrRR1HJRsG1fBpoYstzI/VzWI5Q88FdO+COH9NLGwS7BxcB38FD5e6yrFuKYyg&#10;wXfPfQ/6sf13GFWwmTl2n9fEMozkBwWjfzQYDsMqR2Y4OsyAsfuSxb5ErctTDWMwgDtkaCSDvpcd&#10;ya0ub+GIzIJXEBFFIbIcU2875tQ3FwPOEGWzWVSD9TXEX6i5oQE8FDpM5E19S6xpR9jD9F/qbovJ&#10;5Mn0NrrBUunZ2msu4mjv6tq2AFY/zlJ7psJt2eej1u6YTn8DAAD//wMAUEsDBBQABgAIAAAAIQDm&#10;fbjC2QAAAAgBAAAPAAAAZHJzL2Rvd25yZXYueG1sTI9BS8QwEIXvgv8hjOBF3MQUbKlNF1n0Kmz1&#10;B2SbsS0mk9Jku/XfO570No/3ePO9Zr8FL1Zc0hTJwMNOgUDqo5toMPDx/npfgUjZkrM+Ehr4xgT7&#10;9vqqsbWLFzri2uVBcAml2hoYc55rKVM/YrBpF2ck9j7jEmxmuQzSLfbC5cFLrdSjDHYi/jDaGQ8j&#10;9l/dORjAl2pV8+ZV/zbxJY/dXRcPxtzebM9PIDJu+S8Mv/iMDi0zneKZXBKedclBA1oXINiuSq1B&#10;nAwUZVWAbBv5f0D7AwAA//8DAFBLAQItABQABgAIAAAAIQC2gziS/gAAAOEBAAATAAAAAAAAAAAA&#10;AAAAAAAAAABbQ29udGVudF9UeXBlc10ueG1sUEsBAi0AFAAGAAgAAAAhADj9If/WAAAAlAEAAAsA&#10;AAAAAAAAAAAAAAAALwEAAF9yZWxzLy5yZWxzUEsBAi0AFAAGAAgAAAAhAGdHW222AgAAlAUAAA4A&#10;AAAAAAAAAAAAAAAALgIAAGRycy9lMm9Eb2MueG1sUEsBAi0AFAAGAAgAAAAhAOZ9uMLZAAAACAEA&#10;AA8AAAAAAAAAAAAAAAAAEAUAAGRycy9kb3ducmV2LnhtbFBLBQYAAAAABAAEAPMAAAAWBgAAAAA=&#10;" fillcolor="white [3212]" strokecolor="#1f3763 [1604]" strokeweight="1pt">
                <v:stroke joinstyle="miter"/>
                <v:textbox>
                  <w:txbxContent>
                    <w:p w14:paraId="07BB3A1E" w14:textId="01DA8342" w:rsidR="00763D83" w:rsidRPr="00A47B2F" w:rsidRDefault="000421FC" w:rsidP="000421FC">
                      <w:pPr>
                        <w:spacing w:line="276" w:lineRule="auto"/>
                        <w:jc w:val="center"/>
                        <w:rPr>
                          <w:rFonts w:ascii="微軟正黑體" w:eastAsia="微軟正黑體" w:hAnsi="微軟正黑體"/>
                          <w:b/>
                          <w:lang w:eastAsia="zh-HK"/>
                        </w:rPr>
                      </w:pPr>
                      <w:r w:rsidRPr="000421FC">
                        <w:rPr>
                          <w:rFonts w:ascii="微軟正黑體" w:eastAsia="DengXian" w:hAnsi="微軟正黑體"/>
                          <w:b/>
                          <w:color w:val="000000" w:themeColor="text1"/>
                          <w:szCs w:val="20"/>
                          <w:lang w:val="en-US"/>
                        </w:rPr>
                        <w:t xml:space="preserve">                               </w:t>
                      </w:r>
                      <w:r w:rsidRPr="000421FC">
                        <w:rPr>
                          <w:rFonts w:ascii="微軟正黑體" w:eastAsia="DengXian" w:hAnsi="微軟正黑體" w:hint="eastAsia"/>
                          <w:b/>
                          <w:color w:val="000000" w:themeColor="text1"/>
                          <w:szCs w:val="20"/>
                          <w:lang w:val="en-US"/>
                        </w:rPr>
                        <w:t>我是时代杂志年度风云人物？</w:t>
                      </w:r>
                      <w:r w:rsidRPr="000421FC">
                        <w:rPr>
                          <w:rFonts w:ascii="微軟正黑體" w:eastAsia="DengXian" w:hAnsi="微軟正黑體" w:hint="eastAsia"/>
                          <w:b/>
                          <w:szCs w:val="20"/>
                          <w:lang w:val="en-US"/>
                        </w:rPr>
                        <w:t>？时代杂志年云人物？</w:t>
                      </w:r>
                    </w:p>
                    <w:p w14:paraId="34B142BA" w14:textId="64CC7503" w:rsidR="00763D83" w:rsidRPr="008F2A2D" w:rsidRDefault="000421FC" w:rsidP="000421FC">
                      <w:pPr>
                        <w:snapToGrid w:val="0"/>
                        <w:spacing w:line="276" w:lineRule="auto"/>
                        <w:ind w:leftChars="118" w:left="283"/>
                        <w:jc w:val="both"/>
                        <w:rPr>
                          <w:rFonts w:ascii="微軟正黑體" w:eastAsia="微軟正黑體" w:hAnsi="微軟正黑體"/>
                          <w:color w:val="000000"/>
                        </w:rPr>
                      </w:pPr>
                      <w:r w:rsidRPr="000421FC">
                        <w:rPr>
                          <w:rFonts w:ascii="微軟正黑體" w:eastAsia="DengXian" w:hAnsi="微軟正黑體"/>
                          <w:color w:val="000000"/>
                        </w:rPr>
                        <w:t xml:space="preserve">TIME </w:t>
                      </w:r>
                      <w:r w:rsidRPr="000421FC">
                        <w:rPr>
                          <w:rFonts w:ascii="微軟正黑體" w:eastAsia="DengXian" w:hAnsi="微軟正黑體" w:hint="eastAsia"/>
                          <w:color w:val="000000"/>
                        </w:rPr>
                        <w:t>时代杂志每年都会选出该年度对世界最具影响力的人、事或物。在</w:t>
                      </w:r>
                      <w:r w:rsidRPr="000421FC">
                        <w:rPr>
                          <w:rFonts w:ascii="微軟正黑體" w:eastAsia="DengXian" w:hAnsi="微軟正黑體"/>
                          <w:color w:val="000000"/>
                        </w:rPr>
                        <w:t>2006</w:t>
                      </w:r>
                      <w:r w:rsidRPr="000421FC">
                        <w:rPr>
                          <w:rFonts w:ascii="微軟正黑體" w:eastAsia="DengXian" w:hAnsi="微軟正黑體" w:hint="eastAsia"/>
                          <w:color w:val="000000"/>
                        </w:rPr>
                        <w:t>年，你（</w:t>
                      </w:r>
                      <w:r w:rsidRPr="000421FC">
                        <w:rPr>
                          <w:rFonts w:ascii="微軟正黑體" w:eastAsia="DengXian" w:hAnsi="微軟正黑體"/>
                          <w:color w:val="000000"/>
                        </w:rPr>
                        <w:t>You</w:t>
                      </w:r>
                      <w:r w:rsidRPr="000421FC">
                        <w:rPr>
                          <w:rFonts w:ascii="微軟正黑體" w:eastAsia="DengXian" w:hAnsi="微軟正黑體" w:hint="eastAsia"/>
                          <w:color w:val="000000"/>
                        </w:rPr>
                        <w:t>）打败一众强劲的竞争对手，成为该年最具影响的风云人物。因为你控制资讯年代，为网民带来数以千亿计的丰富资讯，包括图片文字、影片及音讯，同时推动世界走向网络世代。</w:t>
                      </w:r>
                    </w:p>
                    <w:p w14:paraId="77994613" w14:textId="77777777" w:rsidR="00763D83" w:rsidRDefault="00763D83" w:rsidP="0039427A">
                      <w:pPr>
                        <w:jc w:val="center"/>
                      </w:pPr>
                    </w:p>
                  </w:txbxContent>
                </v:textbox>
              </v:shape>
            </w:pict>
          </mc:Fallback>
        </mc:AlternateContent>
      </w:r>
    </w:p>
    <w:p w14:paraId="75CC97C0" w14:textId="49ECA6C6" w:rsidR="00805FE0" w:rsidRPr="00704583" w:rsidRDefault="00805FE0">
      <w:pPr>
        <w:rPr>
          <w:rFonts w:ascii="微軟正黑體" w:eastAsia="微軟正黑體" w:hAnsi="微軟正黑體"/>
          <w:b/>
          <w:sz w:val="28"/>
          <w:szCs w:val="28"/>
        </w:rPr>
      </w:pPr>
    </w:p>
    <w:p w14:paraId="44E68E25" w14:textId="77777777" w:rsidR="00805FE0" w:rsidRPr="00704583" w:rsidRDefault="00805FE0">
      <w:pPr>
        <w:rPr>
          <w:rFonts w:ascii="微軟正黑體" w:eastAsia="微軟正黑體" w:hAnsi="微軟正黑體"/>
          <w:b/>
          <w:sz w:val="28"/>
          <w:szCs w:val="28"/>
        </w:rPr>
      </w:pPr>
    </w:p>
    <w:p w14:paraId="39B65D79" w14:textId="77777777" w:rsidR="00805FE0" w:rsidRPr="00704583" w:rsidRDefault="00805FE0">
      <w:pPr>
        <w:rPr>
          <w:rFonts w:ascii="微軟正黑體" w:eastAsia="微軟正黑體" w:hAnsi="微軟正黑體"/>
          <w:b/>
          <w:sz w:val="28"/>
          <w:szCs w:val="28"/>
        </w:rPr>
      </w:pPr>
    </w:p>
    <w:p w14:paraId="4F5693FD" w14:textId="5B7C2776" w:rsidR="00D753AC" w:rsidRPr="00704583" w:rsidRDefault="000421FC">
      <w:pPr>
        <w:rPr>
          <w:rFonts w:ascii="微軟正黑體" w:eastAsia="微軟正黑體" w:hAnsi="微軟正黑體"/>
          <w:b/>
          <w:sz w:val="28"/>
          <w:szCs w:val="28"/>
        </w:rPr>
      </w:pPr>
      <w:r w:rsidRPr="00704583">
        <w:rPr>
          <w:noProof/>
          <w:lang w:val="en-US"/>
        </w:rPr>
        <mc:AlternateContent>
          <mc:Choice Requires="wps">
            <w:drawing>
              <wp:anchor distT="0" distB="0" distL="114300" distR="114300" simplePos="0" relativeHeight="251659264" behindDoc="0" locked="0" layoutInCell="1" allowOverlap="1" wp14:anchorId="2F8961D4" wp14:editId="391905E1">
                <wp:simplePos x="0" y="0"/>
                <wp:positionH relativeFrom="page">
                  <wp:posOffset>4057015</wp:posOffset>
                </wp:positionH>
                <wp:positionV relativeFrom="paragraph">
                  <wp:posOffset>203835</wp:posOffset>
                </wp:positionV>
                <wp:extent cx="2821305" cy="1083310"/>
                <wp:effectExtent l="0" t="0" r="17145" b="21590"/>
                <wp:wrapSquare wrapText="bothSides"/>
                <wp:docPr id="13" name="圓角矩形 2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21305" cy="1083310"/>
                        </a:xfrm>
                        <a:prstGeom prst="roundRect">
                          <a:avLst>
                            <a:gd name="adj" fmla="val 16667"/>
                          </a:avLst>
                        </a:prstGeom>
                        <a:solidFill>
                          <a:srgbClr val="FFFFFF"/>
                        </a:solidFill>
                        <a:ln w="25400">
                          <a:solidFill>
                            <a:srgbClr val="FF0000"/>
                          </a:solidFill>
                          <a:prstDash val="sysDash"/>
                          <a:round/>
                          <a:headEnd/>
                          <a:tailEnd/>
                        </a:ln>
                      </wps:spPr>
                      <wps:txbx>
                        <w:txbxContent>
                          <w:p w14:paraId="7A4D3AB8" w14:textId="23C76A39" w:rsidR="00763D83" w:rsidRPr="0028059B" w:rsidRDefault="00763D83" w:rsidP="003427C6">
                            <w:pPr>
                              <w:pStyle w:val="a8"/>
                              <w:snapToGrid w:val="0"/>
                              <w:ind w:leftChars="0" w:left="0"/>
                              <w:jc w:val="both"/>
                              <w:rPr>
                                <w:rFonts w:ascii="微軟正黑體" w:eastAsia="微軟正黑體" w:hAnsi="微軟正黑體"/>
                                <w:sz w:val="20"/>
                                <w:szCs w:val="20"/>
                              </w:rPr>
                            </w:pPr>
                            <w:r>
                              <w:rPr>
                                <w:noProof/>
                                <w:lang w:val="en-US"/>
                              </w:rPr>
                              <w:drawing>
                                <wp:inline distT="0" distB="0" distL="0" distR="0" wp14:anchorId="7FDF312F" wp14:editId="306EC698">
                                  <wp:extent cx="503555" cy="287020"/>
                                  <wp:effectExtent l="0" t="0" r="0" b="0"/>
                                  <wp:docPr id="484" name="圖片 484"/>
                                  <wp:cNvGraphicFramePr/>
                                  <a:graphic xmlns:a="http://schemas.openxmlformats.org/drawingml/2006/main">
                                    <a:graphicData uri="http://schemas.openxmlformats.org/drawingml/2006/picture">
                                      <pic:pic xmlns:pic="http://schemas.openxmlformats.org/drawingml/2006/picture">
                                        <pic:nvPicPr>
                                          <pic:cNvPr id="467" name="圖片 467"/>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3555" cy="287020"/>
                                          </a:xfrm>
                                          <a:prstGeom prst="rect">
                                            <a:avLst/>
                                          </a:prstGeom>
                                          <a:noFill/>
                                          <a:ln>
                                            <a:noFill/>
                                          </a:ln>
                                        </pic:spPr>
                                      </pic:pic>
                                    </a:graphicData>
                                  </a:graphic>
                                </wp:inline>
                              </w:drawing>
                            </w:r>
                            <w:r w:rsidR="000421FC" w:rsidRPr="000421FC">
                              <w:rPr>
                                <w:rFonts w:asciiTheme="minorEastAsia" w:eastAsia="DengXian" w:hAnsiTheme="minorEastAsia" w:hint="eastAsia"/>
                                <w:sz w:val="20"/>
                                <w:szCs w:val="20"/>
                              </w:rPr>
                              <w:t>学生在课堂前先观看「三分钟概念」动画视像片段系列</w:t>
                            </w:r>
                            <w:r w:rsidRPr="003427C6">
                              <w:rPr>
                                <w:rFonts w:asciiTheme="minorEastAsia" w:eastAsiaTheme="minorEastAsia" w:hAnsiTheme="minorEastAsia"/>
                                <w:sz w:val="20"/>
                                <w:szCs w:val="20"/>
                                <w:lang w:eastAsia="zh-TW"/>
                              </w:rPr>
                              <w:sym w:font="Symbol" w:char="F0BE"/>
                            </w:r>
                            <w:r w:rsidR="000421FC" w:rsidRPr="000421FC">
                              <w:rPr>
                                <w:rFonts w:asciiTheme="minorEastAsia" w:eastAsia="DengXian" w:hAnsiTheme="minorEastAsia"/>
                                <w:sz w:val="20"/>
                                <w:szCs w:val="20"/>
                              </w:rPr>
                              <w:t xml:space="preserve"> </w:t>
                            </w:r>
                            <w:r w:rsidR="000421FC" w:rsidRPr="000421FC">
                              <w:rPr>
                                <w:rFonts w:asciiTheme="minorEastAsia" w:eastAsia="DengXian" w:hAnsiTheme="minorEastAsia" w:hint="eastAsia"/>
                                <w:sz w:val="20"/>
                                <w:szCs w:val="20"/>
                              </w:rPr>
                              <w:t>媒体素养，并完成问题。教师在课堂上可与学生再次观看片段，并讨论工作纸。</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F8961D4" id="_x0000_s1051" style="position:absolute;margin-left:319.45pt;margin-top:16.05pt;width:222.15pt;height:85.3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GOBVQIAAH8EAAAOAAAAZHJzL2Uyb0RvYy54bWysVEuOEzEQ3SNxB8t70p98JtNKZ4QmBCEN&#10;MGLgAI7tThvctrGddMIxYIuExAZxCI4zgmNQdveEBFghemFVucrP9eq5enaxayTacuuEViXOBilG&#10;XFHNhFqX+NXL5YMpRs4TxYjUipd4zx2+mN+/N2tNwXNda8m4RQCiXNGaEtfemyJJHK15Q9xAG64g&#10;WGnbEA+uXSfMkhbQG5nkaTpJWm2ZsZpy52B30QXxPOJXFaf+eVU57pEsMdTm42rjugprMp+RYm2J&#10;qQXtyyD/UEVDhIJLD1AL4gnaWPEHVCOo1U5XfkB1k+iqEpRHDsAmS39jc1MTwyMXaI4zhza5/wdL&#10;n22vLRIMtBtipEgDGt1+/PDjy/vvn77efvuM8ul5aFJrXAG5N+baBprOXGn6xkEgOYkEx0EOWrVP&#10;NQMssvE6NmZX2SacBMpoF/u/P/Sf7zyisJlP82yYjjGiEMvS6XCYRYUSUtwdN9b5x1w3KBgltnqj&#10;2AtQOd5BtlfORxVYT4Ww1xhVjQRNt0SibDKZnAU6gNgng3WHGYlpKdhSSBkdu15dSovgaImX8esP&#10;u+M0qVALxY9HaRrLOAm6U4wUvr9hhBoWxNXdXW7vghMSSRE5RqvmhD1SLNqeCNnZwECqXojQ+04s&#10;v1vtoq75OMAEYVaa7UEaq7spgKkFo9b2HUYtTECJ3dsNsRwj+UTBEzvPRqMwMtEZjc9ycOxxZHUc&#10;IYoCVIk9Rp156bsx2xgr1jXclMXmKP0QnkQlPBQV305XVe/AK4/i9BMZxujYj1m//hvznwAAAP//&#10;AwBQSwMEFAAGAAgAAAAhAKkP4efeAAAACwEAAA8AAABkcnMvZG93bnJldi54bWxMj8FOwzAMQO9I&#10;/ENkJG4sWSuN0jWdEIJxZlRC3LLGa6MlTtWkW+HryU7saPnp+bnazM6yE47BeJKwXAhgSK3XhjoJ&#10;zefbQwEsREVaWU8o4QcDbOrbm0qV2p/pA0+72LEkoVAqCX2MQ8l5aHt0Kiz8gJR2Bz86FdM4dlyP&#10;6pzkzvJMiBV3ylC60KsBX3psj7vJJYvWdqub119sJmO+W/Nuj9svKe/v5uc1sIhz/Ifhkp/SoU5N&#10;ez+RDsxKWOXFU0Il5NkS2AUQRZ4B20vIRPYIvK749Q/1HwAAAP//AwBQSwECLQAUAAYACAAAACEA&#10;toM4kv4AAADhAQAAEwAAAAAAAAAAAAAAAAAAAAAAW0NvbnRlbnRfVHlwZXNdLnhtbFBLAQItABQA&#10;BgAIAAAAIQA4/SH/1gAAAJQBAAALAAAAAAAAAAAAAAAAAC8BAABfcmVscy8ucmVsc1BLAQItABQA&#10;BgAIAAAAIQCxFGOBVQIAAH8EAAAOAAAAAAAAAAAAAAAAAC4CAABkcnMvZTJvRG9jLnhtbFBLAQIt&#10;ABQABgAIAAAAIQCpD+Hn3gAAAAsBAAAPAAAAAAAAAAAAAAAAAK8EAABkcnMvZG93bnJldi54bWxQ&#10;SwUGAAAAAAQABADzAAAAugUAAAAA&#10;" strokecolor="red" strokeweight="2pt">
                <v:stroke dashstyle="3 1"/>
                <v:path arrowok="t"/>
                <v:textbox>
                  <w:txbxContent>
                    <w:p w14:paraId="7A4D3AB8" w14:textId="23C76A39" w:rsidR="00763D83" w:rsidRPr="0028059B" w:rsidRDefault="00763D83" w:rsidP="003427C6">
                      <w:pPr>
                        <w:pStyle w:val="a8"/>
                        <w:snapToGrid w:val="0"/>
                        <w:ind w:leftChars="0" w:left="0"/>
                        <w:jc w:val="both"/>
                        <w:rPr>
                          <w:rFonts w:ascii="微軟正黑體" w:eastAsia="微軟正黑體" w:hAnsi="微軟正黑體"/>
                          <w:sz w:val="20"/>
                          <w:szCs w:val="20"/>
                        </w:rPr>
                      </w:pPr>
                      <w:r>
                        <w:rPr>
                          <w:noProof/>
                          <w:lang w:val="en-US"/>
                        </w:rPr>
                        <w:drawing>
                          <wp:inline distT="0" distB="0" distL="0" distR="0" wp14:anchorId="7FDF312F" wp14:editId="306EC698">
                            <wp:extent cx="503555" cy="287020"/>
                            <wp:effectExtent l="0" t="0" r="0" b="0"/>
                            <wp:docPr id="484" name="圖片 484"/>
                            <wp:cNvGraphicFramePr/>
                            <a:graphic xmlns:a="http://schemas.openxmlformats.org/drawingml/2006/main">
                              <a:graphicData uri="http://schemas.openxmlformats.org/drawingml/2006/picture">
                                <pic:pic xmlns:pic="http://schemas.openxmlformats.org/drawingml/2006/picture">
                                  <pic:nvPicPr>
                                    <pic:cNvPr id="467" name="圖片 467"/>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3555" cy="287020"/>
                                    </a:xfrm>
                                    <a:prstGeom prst="rect">
                                      <a:avLst/>
                                    </a:prstGeom>
                                    <a:noFill/>
                                    <a:ln>
                                      <a:noFill/>
                                    </a:ln>
                                  </pic:spPr>
                                </pic:pic>
                              </a:graphicData>
                            </a:graphic>
                          </wp:inline>
                        </w:drawing>
                      </w:r>
                      <w:r w:rsidR="000421FC" w:rsidRPr="000421FC">
                        <w:rPr>
                          <w:rFonts w:asciiTheme="minorEastAsia" w:eastAsia="DengXian" w:hAnsiTheme="minorEastAsia" w:hint="eastAsia"/>
                          <w:sz w:val="20"/>
                          <w:szCs w:val="20"/>
                        </w:rPr>
                        <w:t>学生在课堂前先观看「三分钟概念」动画视像片段系列</w:t>
                      </w:r>
                      <w:r w:rsidRPr="003427C6">
                        <w:rPr>
                          <w:rFonts w:asciiTheme="minorEastAsia" w:eastAsiaTheme="minorEastAsia" w:hAnsiTheme="minorEastAsia"/>
                          <w:sz w:val="20"/>
                          <w:szCs w:val="20"/>
                          <w:lang w:eastAsia="zh-TW"/>
                        </w:rPr>
                        <w:sym w:font="Symbol" w:char="F0BE"/>
                      </w:r>
                      <w:r w:rsidR="000421FC" w:rsidRPr="000421FC">
                        <w:rPr>
                          <w:rFonts w:asciiTheme="minorEastAsia" w:eastAsia="DengXian" w:hAnsiTheme="minorEastAsia"/>
                          <w:sz w:val="20"/>
                          <w:szCs w:val="20"/>
                        </w:rPr>
                        <w:t xml:space="preserve"> </w:t>
                      </w:r>
                      <w:r w:rsidR="000421FC" w:rsidRPr="000421FC">
                        <w:rPr>
                          <w:rFonts w:asciiTheme="minorEastAsia" w:eastAsia="DengXian" w:hAnsiTheme="minorEastAsia" w:hint="eastAsia"/>
                          <w:sz w:val="20"/>
                          <w:szCs w:val="20"/>
                        </w:rPr>
                        <w:t>媒体素养，并完成问题。教师在课堂上可与学生再次观看片段，并讨论工作纸。</w:t>
                      </w:r>
                    </w:p>
                  </w:txbxContent>
                </v:textbox>
                <w10:wrap type="square" anchorx="page"/>
              </v:roundrect>
            </w:pict>
          </mc:Fallback>
        </mc:AlternateContent>
      </w:r>
    </w:p>
    <w:p w14:paraId="6F5D03DB" w14:textId="21E614D0" w:rsidR="00EA38E1" w:rsidRPr="00704583" w:rsidRDefault="000421FC" w:rsidP="000421FC">
      <w:pPr>
        <w:snapToGrid w:val="0"/>
        <w:spacing w:line="276" w:lineRule="auto"/>
        <w:rPr>
          <w:rFonts w:ascii="微軟正黑體" w:eastAsia="微軟正黑體" w:hAnsi="微軟正黑體"/>
          <w:b/>
          <w:sz w:val="28"/>
          <w:szCs w:val="28"/>
        </w:rPr>
      </w:pPr>
      <w:r w:rsidRPr="000421FC">
        <w:rPr>
          <w:rFonts w:ascii="微軟正黑體" w:eastAsia="DengXian" w:hAnsi="微軟正黑體" w:hint="eastAsia"/>
          <w:b/>
          <w:sz w:val="28"/>
          <w:szCs w:val="28"/>
        </w:rPr>
        <w:t>活动一：媒体资讯素养是</w:t>
      </w:r>
      <w:r w:rsidR="003A5FE8">
        <w:rPr>
          <w:rFonts w:ascii="微軟正黑體" w:eastAsia="DengXian" w:hAnsi="微軟正黑體" w:hint="eastAsia"/>
          <w:b/>
          <w:sz w:val="28"/>
          <w:szCs w:val="28"/>
        </w:rPr>
        <w:t>什么</w:t>
      </w:r>
      <w:r w:rsidRPr="000421FC">
        <w:rPr>
          <w:rFonts w:ascii="微軟正黑體" w:eastAsia="DengXian" w:hAnsi="微軟正黑體" w:hint="eastAsia"/>
          <w:b/>
          <w:sz w:val="28"/>
          <w:szCs w:val="28"/>
        </w:rPr>
        <w:t>？</w:t>
      </w:r>
    </w:p>
    <w:p w14:paraId="22D2342C" w14:textId="77777777" w:rsidR="000421FC" w:rsidRDefault="000421FC" w:rsidP="000421FC">
      <w:pPr>
        <w:snapToGrid w:val="0"/>
        <w:spacing w:line="276" w:lineRule="auto"/>
        <w:jc w:val="both"/>
        <w:rPr>
          <w:rFonts w:ascii="微軟正黑體" w:eastAsia="DengXian" w:hAnsi="微軟正黑體"/>
        </w:rPr>
      </w:pPr>
    </w:p>
    <w:p w14:paraId="16FCCC8D" w14:textId="56A2137B" w:rsidR="00B44D6C" w:rsidRPr="00704583" w:rsidRDefault="003427C6" w:rsidP="000421FC">
      <w:pPr>
        <w:snapToGrid w:val="0"/>
        <w:spacing w:line="276" w:lineRule="auto"/>
        <w:jc w:val="both"/>
        <w:rPr>
          <w:rFonts w:ascii="微軟正黑體" w:eastAsia="微軟正黑體" w:hAnsi="微軟正黑體"/>
          <w:b/>
        </w:rPr>
      </w:pPr>
      <w:r w:rsidRPr="00704583">
        <w:rPr>
          <w:noProof/>
          <w:lang w:val="en-US"/>
        </w:rPr>
        <w:drawing>
          <wp:anchor distT="0" distB="0" distL="114300" distR="114300" simplePos="0" relativeHeight="251622400" behindDoc="0" locked="0" layoutInCell="1" allowOverlap="1" wp14:anchorId="0CC9C539" wp14:editId="10035A0A">
            <wp:simplePos x="0" y="0"/>
            <wp:positionH relativeFrom="margin">
              <wp:posOffset>4435862</wp:posOffset>
            </wp:positionH>
            <wp:positionV relativeFrom="paragraph">
              <wp:posOffset>585166</wp:posOffset>
            </wp:positionV>
            <wp:extent cx="988060" cy="939800"/>
            <wp:effectExtent l="0" t="0" r="2540" b="0"/>
            <wp:wrapSquare wrapText="bothSides"/>
            <wp:docPr id="240" name="圖片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screen">
                      <a:extLst>
                        <a:ext uri="{28A0092B-C50C-407E-A947-70E740481C1C}">
                          <a14:useLocalDpi xmlns:a14="http://schemas.microsoft.com/office/drawing/2010/main"/>
                        </a:ext>
                      </a:extLst>
                    </a:blip>
                    <a:stretch>
                      <a:fillRect/>
                    </a:stretch>
                  </pic:blipFill>
                  <pic:spPr bwMode="auto">
                    <a:xfrm>
                      <a:off x="0" y="0"/>
                      <a:ext cx="988060" cy="939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421FC" w:rsidRPr="000421FC">
        <w:rPr>
          <w:rFonts w:ascii="微軟正黑體" w:eastAsia="DengXian" w:hAnsi="微軟正黑體" w:hint="eastAsia"/>
        </w:rPr>
        <w:t>网络媒体迅速发展，</w:t>
      </w:r>
      <w:r w:rsidR="000421FC" w:rsidRPr="000421FC">
        <w:rPr>
          <w:rFonts w:ascii="微軟正黑體" w:eastAsia="DengXian" w:hAnsi="微軟正黑體" w:hint="eastAsia"/>
          <w:color w:val="000000"/>
        </w:rPr>
        <w:t>我们逐渐由被动的媒体资讯接收者变成创造者</w:t>
      </w:r>
      <w:r w:rsidR="000421FC" w:rsidRPr="000421FC">
        <w:rPr>
          <w:rFonts w:ascii="微軟正黑體" w:eastAsia="DengXian" w:hAnsi="微軟正黑體" w:hint="eastAsia"/>
        </w:rPr>
        <w:t>，开始发挥创意撰写媒体内容，分享自己的所见所闻，所思所想，慢慢推动了「人人是媒体」的时代。由于媒体资讯泛滥，媒体监管亦较从前困难，以致资讯内容良莠不齐，随时会为我们及社会带来负面影响，因此培养</w:t>
      </w:r>
      <w:r w:rsidR="000421FC" w:rsidRPr="000421FC">
        <w:rPr>
          <w:rFonts w:ascii="微軟正黑體" w:eastAsia="DengXian" w:hAnsi="微軟正黑體" w:hint="eastAsia"/>
          <w:b/>
        </w:rPr>
        <w:t>媒体资讯素养很重要。</w:t>
      </w:r>
    </w:p>
    <w:p w14:paraId="557E5AFA" w14:textId="6751EFDF" w:rsidR="00BE6C56" w:rsidRPr="00704583" w:rsidRDefault="00BE6C56" w:rsidP="00DE6342">
      <w:pPr>
        <w:snapToGrid w:val="0"/>
        <w:spacing w:line="276" w:lineRule="auto"/>
        <w:rPr>
          <w:rFonts w:eastAsia="微軟正黑體"/>
          <w:bCs/>
        </w:rPr>
      </w:pPr>
    </w:p>
    <w:p w14:paraId="5BB6CB93" w14:textId="0F0593C6" w:rsidR="00BE6C56" w:rsidRPr="00704583" w:rsidRDefault="00BE6C56" w:rsidP="00DE6342">
      <w:pPr>
        <w:snapToGrid w:val="0"/>
        <w:spacing w:line="276" w:lineRule="auto"/>
        <w:rPr>
          <w:rFonts w:eastAsia="微軟正黑體"/>
          <w:bCs/>
        </w:rPr>
      </w:pPr>
    </w:p>
    <w:p w14:paraId="043826C5" w14:textId="65849127" w:rsidR="00A55130" w:rsidRPr="00704583" w:rsidRDefault="000421FC" w:rsidP="000421FC">
      <w:pPr>
        <w:snapToGrid w:val="0"/>
        <w:spacing w:line="276" w:lineRule="auto"/>
        <w:jc w:val="both"/>
        <w:rPr>
          <w:rFonts w:eastAsia="微軟正黑體"/>
          <w:bCs/>
          <w:lang w:eastAsia="zh-HK"/>
        </w:rPr>
      </w:pPr>
      <w:r w:rsidRPr="00704583">
        <w:rPr>
          <w:rFonts w:eastAsia="微軟正黑體"/>
          <w:bCs/>
          <w:noProof/>
          <w:lang w:val="en-US"/>
        </w:rPr>
        <w:drawing>
          <wp:anchor distT="0" distB="0" distL="114300" distR="114300" simplePos="0" relativeHeight="251637760" behindDoc="0" locked="0" layoutInCell="1" allowOverlap="1" wp14:anchorId="3A5E00FF" wp14:editId="6BA1E82E">
            <wp:simplePos x="0" y="0"/>
            <wp:positionH relativeFrom="margin">
              <wp:posOffset>3320912</wp:posOffset>
            </wp:positionH>
            <wp:positionV relativeFrom="paragraph">
              <wp:posOffset>6405</wp:posOffset>
            </wp:positionV>
            <wp:extent cx="2103755" cy="1499235"/>
            <wp:effectExtent l="0" t="0" r="0" b="5715"/>
            <wp:wrapSquare wrapText="bothSides"/>
            <wp:docPr id="99" name="圖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2103755" cy="1499235"/>
                    </a:xfrm>
                    <a:prstGeom prst="rect">
                      <a:avLst/>
                    </a:prstGeom>
                    <a:noFill/>
                  </pic:spPr>
                </pic:pic>
              </a:graphicData>
            </a:graphic>
            <wp14:sizeRelH relativeFrom="margin">
              <wp14:pctWidth>0</wp14:pctWidth>
            </wp14:sizeRelH>
            <wp14:sizeRelV relativeFrom="margin">
              <wp14:pctHeight>0</wp14:pctHeight>
            </wp14:sizeRelV>
          </wp:anchor>
        </w:drawing>
      </w:r>
      <w:r w:rsidRPr="000421FC">
        <w:rPr>
          <w:rFonts w:eastAsia="DengXian" w:hint="eastAsia"/>
          <w:bCs/>
        </w:rPr>
        <w:t>你知道媒体资讯素养是</w:t>
      </w:r>
      <w:r w:rsidR="003A5FE8">
        <w:rPr>
          <w:rFonts w:eastAsia="DengXian" w:hint="eastAsia"/>
          <w:bCs/>
        </w:rPr>
        <w:t>什么</w:t>
      </w:r>
      <w:r w:rsidRPr="000421FC">
        <w:rPr>
          <w:rFonts w:eastAsia="DengXian" w:hint="eastAsia"/>
          <w:bCs/>
        </w:rPr>
        <w:t>吗？细心观看「三分钟概念」动画视像片段「媒体素养」，然后回答下列各题。</w:t>
      </w:r>
    </w:p>
    <w:p w14:paraId="718EB721" w14:textId="7BA969AE" w:rsidR="00A55130" w:rsidRPr="00704583" w:rsidRDefault="00A55130" w:rsidP="00DE6342">
      <w:pPr>
        <w:snapToGrid w:val="0"/>
        <w:spacing w:line="276" w:lineRule="auto"/>
        <w:rPr>
          <w:rFonts w:eastAsia="微軟正黑體"/>
          <w:bCs/>
        </w:rPr>
      </w:pPr>
    </w:p>
    <w:p w14:paraId="6DC7CFF8" w14:textId="79864044" w:rsidR="00540D88" w:rsidRPr="00704583" w:rsidRDefault="00540D88" w:rsidP="00DE6342">
      <w:pPr>
        <w:snapToGrid w:val="0"/>
        <w:spacing w:line="276" w:lineRule="auto"/>
        <w:rPr>
          <w:rFonts w:eastAsia="微軟正黑體"/>
          <w:bCs/>
          <w:lang w:eastAsia="zh-HK"/>
        </w:rPr>
      </w:pPr>
    </w:p>
    <w:p w14:paraId="4F6B4647" w14:textId="0AE4E1BD" w:rsidR="00540D88" w:rsidRPr="00704583" w:rsidRDefault="00540D88" w:rsidP="00DE6342">
      <w:pPr>
        <w:snapToGrid w:val="0"/>
        <w:spacing w:line="276" w:lineRule="auto"/>
        <w:rPr>
          <w:rFonts w:eastAsia="微軟正黑體"/>
          <w:bCs/>
          <w:lang w:eastAsia="zh-HK"/>
        </w:rPr>
      </w:pPr>
    </w:p>
    <w:p w14:paraId="132F1C1F" w14:textId="719A9E51" w:rsidR="00540D88" w:rsidRPr="00704583" w:rsidRDefault="00540D88" w:rsidP="00DE6342">
      <w:pPr>
        <w:snapToGrid w:val="0"/>
        <w:spacing w:line="276" w:lineRule="auto"/>
        <w:rPr>
          <w:rFonts w:eastAsia="微軟正黑體"/>
          <w:bCs/>
          <w:lang w:eastAsia="zh-HK"/>
        </w:rPr>
      </w:pPr>
    </w:p>
    <w:p w14:paraId="18897485" w14:textId="53B881E9" w:rsidR="00540D88" w:rsidRPr="00704583" w:rsidRDefault="000421FC" w:rsidP="00DE6342">
      <w:pPr>
        <w:snapToGrid w:val="0"/>
        <w:spacing w:line="276" w:lineRule="auto"/>
        <w:rPr>
          <w:rFonts w:eastAsia="微軟正黑體"/>
          <w:bCs/>
          <w:lang w:eastAsia="zh-HK"/>
        </w:rPr>
      </w:pPr>
      <w:r w:rsidRPr="00704583">
        <w:rPr>
          <w:noProof/>
          <w:lang w:val="en-US"/>
        </w:rPr>
        <mc:AlternateContent>
          <mc:Choice Requires="wps">
            <w:drawing>
              <wp:anchor distT="0" distB="0" distL="114300" distR="114300" simplePos="0" relativeHeight="251729920" behindDoc="0" locked="0" layoutInCell="1" allowOverlap="1" wp14:anchorId="2894A2E1" wp14:editId="3D550F8B">
                <wp:simplePos x="0" y="0"/>
                <wp:positionH relativeFrom="margin">
                  <wp:posOffset>50938</wp:posOffset>
                </wp:positionH>
                <wp:positionV relativeFrom="paragraph">
                  <wp:posOffset>22887</wp:posOffset>
                </wp:positionV>
                <wp:extent cx="5207000" cy="1555805"/>
                <wp:effectExtent l="19050" t="19050" r="12700" b="25400"/>
                <wp:wrapNone/>
                <wp:docPr id="10" name="圓角矩形 10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7000" cy="1555805"/>
                        </a:xfrm>
                        <a:prstGeom prst="roundRect">
                          <a:avLst>
                            <a:gd name="adj" fmla="val 16667"/>
                          </a:avLst>
                        </a:prstGeom>
                        <a:solidFill>
                          <a:schemeClr val="lt1">
                            <a:lumMod val="100000"/>
                            <a:lumOff val="0"/>
                          </a:schemeClr>
                        </a:solidFill>
                        <a:ln w="28575">
                          <a:solidFill>
                            <a:schemeClr val="accent1">
                              <a:lumMod val="100000"/>
                              <a:lumOff val="0"/>
                            </a:schemeClr>
                          </a:solidFill>
                          <a:miter lim="800000"/>
                          <a:headEnd/>
                          <a:tailEnd/>
                        </a:ln>
                      </wps:spPr>
                      <wps:txbx>
                        <w:txbxContent>
                          <w:p w14:paraId="3E38C465" w14:textId="6B9B337A" w:rsidR="00763D83" w:rsidRPr="00193701" w:rsidRDefault="00763D83" w:rsidP="00673CF5">
                            <w:pPr>
                              <w:snapToGrid w:val="0"/>
                              <w:jc w:val="center"/>
                              <w:rPr>
                                <w:rFonts w:eastAsia="微軟正黑體"/>
                                <w:bCs/>
                                <w:lang w:val="en-US"/>
                              </w:rPr>
                            </w:pPr>
                            <w:r w:rsidRPr="005A4E29">
                              <w:rPr>
                                <w:rFonts w:ascii="微軟正黑體" w:eastAsia="微軟正黑體" w:hAnsi="微軟正黑體"/>
                                <w:b/>
                                <w:noProof/>
                                <w:sz w:val="28"/>
                                <w:szCs w:val="28"/>
                                <w:lang w:val="en-US"/>
                              </w:rPr>
                              <w:drawing>
                                <wp:inline distT="0" distB="0" distL="0" distR="0" wp14:anchorId="06432169" wp14:editId="58656C78">
                                  <wp:extent cx="856800" cy="698909"/>
                                  <wp:effectExtent l="0" t="0" r="635" b="6350"/>
                                  <wp:docPr id="2" name="圖片 2"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patrick/Desktop/螢幕快照%202019-12-2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56800" cy="698909"/>
                                          </a:xfrm>
                                          <a:prstGeom prst="rect">
                                            <a:avLst/>
                                          </a:prstGeom>
                                          <a:noFill/>
                                          <a:ln>
                                            <a:noFill/>
                                          </a:ln>
                                        </pic:spPr>
                                      </pic:pic>
                                    </a:graphicData>
                                  </a:graphic>
                                </wp:inline>
                              </w:drawing>
                            </w:r>
                            <w:r w:rsidRPr="007B04E5">
                              <w:rPr>
                                <w:rFonts w:eastAsia="微軟正黑體" w:hint="eastAsia"/>
                                <w:bCs/>
                              </w:rPr>
                              <w:t>「</w:t>
                            </w:r>
                            <w:r w:rsidR="000421FC" w:rsidRPr="000421FC">
                              <w:rPr>
                                <w:rFonts w:eastAsia="DengXian" w:hint="eastAsia"/>
                                <w:bCs/>
                              </w:rPr>
                              <w:t>三分钟概念」动画视像片段系列—</w:t>
                            </w:r>
                            <w:r w:rsidR="000421FC" w:rsidRPr="000421FC">
                              <w:rPr>
                                <w:rFonts w:eastAsia="DengXian"/>
                                <w:bCs/>
                              </w:rPr>
                              <w:t xml:space="preserve"> </w:t>
                            </w:r>
                            <w:r w:rsidR="000421FC" w:rsidRPr="000421FC">
                              <w:rPr>
                                <w:rFonts w:eastAsia="DengXian" w:hint="eastAsia"/>
                                <w:bCs/>
                              </w:rPr>
                              <w:t>媒体和资讯素养</w:t>
                            </w:r>
                          </w:p>
                          <w:p w14:paraId="6F836A4C" w14:textId="4DD400B3" w:rsidR="00763D83" w:rsidRDefault="00763D83" w:rsidP="00673CF5">
                            <w:pPr>
                              <w:snapToGrid w:val="0"/>
                            </w:pPr>
                            <w:r w:rsidRPr="007B04E5">
                              <w:t>https://www.edb.gov.hk/tc/curriculum-development/kla/pshe/references-and-resources/</w:t>
                            </w:r>
                            <w:r>
                              <w:t>ces</w:t>
                            </w:r>
                            <w:r w:rsidRPr="007B04E5">
                              <w:t>/3-min-concept.html</w:t>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894A2E1" id="圓角矩形 1073" o:spid="_x0000_s1052" style="position:absolute;margin-left:4pt;margin-top:1.8pt;width:410pt;height:122.5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bqjdgIAAPUEAAAOAAAAZHJzL2Uyb0RvYy54bWysVM1uEzEQviPxDpbvZHcDm0SrbKoqpQip&#10;QEXhARzbmzX4D9vJpjxGuSIhcUE8BI9TwWMw9m5CCjfUi+UZ2998M9+M5yc7JdGWOy+MrnExyjHi&#10;mhom9LrGb9+cP5ph5APRjEijeY2vuccni4cP5p2t+Ni0RjLuEIBoX3W2xm0ItsoyT1uuiB8ZyzUc&#10;NsYpEsB064w50gG6ktk4zydZZxyzzlDuPXjP+kO8SPhNw2l41TSeByRrDNxCWl1aV3HNFnNSrR2x&#10;raADDfIfLBQRGoIeoM5IIGjjxD9QSlBnvGnCiBqVmaYRlKccIJsi/yubq5ZYnnKB4nh7KJO/P1j6&#10;cnvpkGCgHZRHEwUa3X7+9Ovbzc8v329/fEVFPn0cq9RZX8HlK3vpYp7eXhj63iNtli3Ra37qnOla&#10;ThhwK+L97M6DaHh4ilbdC8MgBtkEkwq2a5yKgFAKtEu6XB904buAKDjLcT7Nc+BH4awoy3KWlykG&#10;qfbPrfPhGTcKxU2Nndlo9hrUTzHI9sKHpA4bUiTsHUaNkqD1lkhUTCaT6YA4XM5ItcdM+Rop2LmQ&#10;MhmxO/lSOgSPayxDkcLIjYLkel8BfIFxai/wQxP2/uQC7NTgEQIqBdYxutSoq/F4Vk7LBHvn8PCu&#10;hyOUcn2/4ZUIMJFSqBrPjpKI2j7VLCUUiJD9HrhLPYgd9e37JOxWu9RT40msQBR/Zdg1yO9MP4Hw&#10;Y8CmNe4jRh1MX439hw1xHCP5XEMLxVFNmyfldAyG23tXx16iKUDUmAaHUW8sQz/cG+vEuoUYvTTa&#10;nELDNSLsO7PnMzCH2UoyDP9AHN5jO93681stfgMAAP//AwBQSwMEFAAGAAgAAAAhAAmof2/cAAAA&#10;BwEAAA8AAABkcnMvZG93bnJldi54bWxMj8FOwzAQRO9I/IO1SFwq6hAgikI2FSDlwqGoBcHVjZc4&#10;Il5HsdOEv8c90eNoRjNvys1ie3Gk0XeOEW7XCQjixumOW4SP9/omB+GDYq16x4TwSx421eVFqQrt&#10;Zt7RcR9aEUvYFwrBhDAUUvrGkFV+7Qbi6H270aoQ5dhKPao5lttepkmSSas6jgtGDfRiqPnZTxZh&#10;4t3bKjHbr5qX7ev8YO2qfv5EvL5anh5BBFrCfxhO+BEdqsh0cBNrL3qEPD4JCHcZiOjm6UkfENL7&#10;PANZlfKcv/oDAAD//wMAUEsBAi0AFAAGAAgAAAAhALaDOJL+AAAA4QEAABMAAAAAAAAAAAAAAAAA&#10;AAAAAFtDb250ZW50X1R5cGVzXS54bWxQSwECLQAUAAYACAAAACEAOP0h/9YAAACUAQAACwAAAAAA&#10;AAAAAAAAAAAvAQAAX3JlbHMvLnJlbHNQSwECLQAUAAYACAAAACEAh/W6o3YCAAD1BAAADgAAAAAA&#10;AAAAAAAAAAAuAgAAZHJzL2Uyb0RvYy54bWxQSwECLQAUAAYACAAAACEACah/b9wAAAAHAQAADwAA&#10;AAAAAAAAAAAAAADQBAAAZHJzL2Rvd25yZXYueG1sUEsFBgAAAAAEAAQA8wAAANkFAAAAAA==&#10;" fillcolor="white [3201]" strokecolor="#4472c4 [3204]" strokeweight="2.25pt">
                <v:stroke joinstyle="miter"/>
                <v:textbox inset="0,,0">
                  <w:txbxContent>
                    <w:p w14:paraId="3E38C465" w14:textId="6B9B337A" w:rsidR="00763D83" w:rsidRPr="00193701" w:rsidRDefault="00763D83" w:rsidP="00673CF5">
                      <w:pPr>
                        <w:snapToGrid w:val="0"/>
                        <w:jc w:val="center"/>
                        <w:rPr>
                          <w:rFonts w:eastAsia="微軟正黑體"/>
                          <w:bCs/>
                          <w:lang w:val="en-US"/>
                        </w:rPr>
                      </w:pPr>
                      <w:r w:rsidRPr="005A4E29">
                        <w:rPr>
                          <w:rFonts w:ascii="微軟正黑體" w:eastAsia="微軟正黑體" w:hAnsi="微軟正黑體"/>
                          <w:b/>
                          <w:noProof/>
                          <w:sz w:val="28"/>
                          <w:szCs w:val="28"/>
                          <w:lang w:val="en-US"/>
                        </w:rPr>
                        <w:drawing>
                          <wp:inline distT="0" distB="0" distL="0" distR="0" wp14:anchorId="06432169" wp14:editId="58656C78">
                            <wp:extent cx="856800" cy="698909"/>
                            <wp:effectExtent l="0" t="0" r="635" b="6350"/>
                            <wp:docPr id="2" name="圖片 2"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patrick/Desktop/螢幕快照%202019-12-2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56800" cy="698909"/>
                                    </a:xfrm>
                                    <a:prstGeom prst="rect">
                                      <a:avLst/>
                                    </a:prstGeom>
                                    <a:noFill/>
                                    <a:ln>
                                      <a:noFill/>
                                    </a:ln>
                                  </pic:spPr>
                                </pic:pic>
                              </a:graphicData>
                            </a:graphic>
                          </wp:inline>
                        </w:drawing>
                      </w:r>
                      <w:r w:rsidRPr="007B04E5">
                        <w:rPr>
                          <w:rFonts w:eastAsia="微軟正黑體" w:hint="eastAsia"/>
                          <w:bCs/>
                        </w:rPr>
                        <w:t>「</w:t>
                      </w:r>
                      <w:r w:rsidR="000421FC" w:rsidRPr="000421FC">
                        <w:rPr>
                          <w:rFonts w:eastAsia="DengXian" w:hint="eastAsia"/>
                          <w:bCs/>
                        </w:rPr>
                        <w:t>三分钟概念」动画视像片段系列—</w:t>
                      </w:r>
                      <w:r w:rsidR="000421FC" w:rsidRPr="000421FC">
                        <w:rPr>
                          <w:rFonts w:eastAsia="DengXian"/>
                          <w:bCs/>
                        </w:rPr>
                        <w:t xml:space="preserve"> </w:t>
                      </w:r>
                      <w:r w:rsidR="000421FC" w:rsidRPr="000421FC">
                        <w:rPr>
                          <w:rFonts w:eastAsia="DengXian" w:hint="eastAsia"/>
                          <w:bCs/>
                        </w:rPr>
                        <w:t>媒体和资讯素养</w:t>
                      </w:r>
                    </w:p>
                    <w:p w14:paraId="6F836A4C" w14:textId="4DD400B3" w:rsidR="00763D83" w:rsidRDefault="00763D83" w:rsidP="00673CF5">
                      <w:pPr>
                        <w:snapToGrid w:val="0"/>
                      </w:pPr>
                      <w:r w:rsidRPr="007B04E5">
                        <w:t>https://www.edb.gov.hk/tc/curriculum-development/kla/pshe/references-and-resources/</w:t>
                      </w:r>
                      <w:r>
                        <w:t>ces</w:t>
                      </w:r>
                      <w:r w:rsidRPr="007B04E5">
                        <w:t>/3-min-concept.html</w:t>
                      </w:r>
                    </w:p>
                  </w:txbxContent>
                </v:textbox>
                <w10:wrap anchorx="margin"/>
              </v:roundrect>
            </w:pict>
          </mc:Fallback>
        </mc:AlternateContent>
      </w:r>
    </w:p>
    <w:p w14:paraId="580807ED" w14:textId="0F42DB37" w:rsidR="00540D88" w:rsidRPr="00704583" w:rsidRDefault="00540D88" w:rsidP="00DE6342">
      <w:pPr>
        <w:snapToGrid w:val="0"/>
        <w:spacing w:line="276" w:lineRule="auto"/>
        <w:rPr>
          <w:rFonts w:eastAsia="微軟正黑體"/>
          <w:bCs/>
          <w:lang w:eastAsia="zh-HK"/>
        </w:rPr>
      </w:pPr>
    </w:p>
    <w:p w14:paraId="5DA7B4DD" w14:textId="07487959" w:rsidR="00241C6E" w:rsidRPr="00704583" w:rsidRDefault="00241C6E">
      <w:pPr>
        <w:rPr>
          <w:rFonts w:eastAsia="微軟正黑體"/>
          <w:bCs/>
          <w:lang w:eastAsia="zh-HK"/>
        </w:rPr>
      </w:pPr>
      <w:r w:rsidRPr="00704583">
        <w:rPr>
          <w:rFonts w:eastAsia="微軟正黑體"/>
          <w:bCs/>
          <w:lang w:eastAsia="zh-HK"/>
        </w:rPr>
        <w:br w:type="page"/>
      </w:r>
    </w:p>
    <w:p w14:paraId="2B89BECF" w14:textId="53D1B580" w:rsidR="00241C6E" w:rsidRPr="00704583" w:rsidRDefault="000421FC" w:rsidP="00673CF5">
      <w:pPr>
        <w:snapToGrid w:val="0"/>
        <w:rPr>
          <w:rFonts w:ascii="微軟正黑體" w:eastAsia="微軟正黑體" w:hAnsi="微軟正黑體"/>
          <w:b/>
          <w:lang w:eastAsia="zh-HK"/>
        </w:rPr>
      </w:pPr>
      <w:r w:rsidRPr="000421FC">
        <w:rPr>
          <w:rFonts w:ascii="微軟正黑體" w:eastAsia="DengXian" w:hAnsi="微軟正黑體" w:hint="eastAsia"/>
          <w:b/>
        </w:rPr>
        <w:lastRenderedPageBreak/>
        <w:t xml:space="preserve">甲　</w:t>
      </w:r>
      <w:r w:rsidRPr="00704583">
        <w:rPr>
          <w:rFonts w:ascii="微軟正黑體" w:eastAsia="微軟正黑體" w:hAnsi="微軟正黑體"/>
          <w:b/>
        </w:rPr>
        <w:tab/>
      </w:r>
      <w:r w:rsidRPr="000421FC">
        <w:rPr>
          <w:rFonts w:ascii="微軟正黑體" w:eastAsia="DengXian" w:hAnsi="微軟正黑體" w:hint="eastAsia"/>
          <w:b/>
        </w:rPr>
        <w:t>填充题</w:t>
      </w:r>
    </w:p>
    <w:p w14:paraId="4F745BB9" w14:textId="77777777" w:rsidR="00673CF5" w:rsidRPr="00704583" w:rsidRDefault="00673CF5" w:rsidP="00673CF5">
      <w:pPr>
        <w:snapToGrid w:val="0"/>
        <w:rPr>
          <w:rFonts w:ascii="微軟正黑體" w:eastAsia="微軟正黑體" w:hAnsi="微軟正黑體"/>
          <w:b/>
          <w:lang w:eastAsia="zh-HK"/>
        </w:rPr>
      </w:pPr>
    </w:p>
    <w:p w14:paraId="5E69C8A4" w14:textId="3DAEF818" w:rsidR="00241C6E" w:rsidRPr="00704583" w:rsidRDefault="000421FC" w:rsidP="000421FC">
      <w:pPr>
        <w:snapToGrid w:val="0"/>
        <w:spacing w:line="276" w:lineRule="auto"/>
        <w:rPr>
          <w:rFonts w:ascii="微軟正黑體" w:eastAsia="微軟正黑體" w:hAnsi="微軟正黑體"/>
          <w:b/>
          <w:lang w:eastAsia="zh-HK"/>
        </w:rPr>
      </w:pPr>
      <w:r w:rsidRPr="000421FC">
        <w:rPr>
          <w:rFonts w:ascii="微軟正黑體" w:eastAsia="DengXian" w:hAnsi="微軟正黑體" w:hint="eastAsia"/>
          <w:b/>
        </w:rPr>
        <w:t>在空格填上正确的答案。</w:t>
      </w:r>
    </w:p>
    <w:p w14:paraId="1B431352" w14:textId="7F6ECC18" w:rsidR="00241C6E" w:rsidRPr="00704583" w:rsidRDefault="00673CF5" w:rsidP="000421FC">
      <w:pPr>
        <w:snapToGrid w:val="0"/>
        <w:spacing w:line="276" w:lineRule="auto"/>
        <w:rPr>
          <w:rFonts w:ascii="微軟正黑體" w:eastAsia="微軟正黑體" w:hAnsi="微軟正黑體"/>
        </w:rPr>
      </w:pPr>
      <w:r w:rsidRPr="00704583">
        <w:rPr>
          <w:rFonts w:ascii="微軟正黑體" w:eastAsia="微軟正黑體" w:hAnsi="微軟正黑體" w:hint="eastAsia"/>
          <w:noProof/>
          <w:lang w:val="en-US"/>
        </w:rPr>
        <w:drawing>
          <wp:anchor distT="0" distB="0" distL="114300" distR="114300" simplePos="0" relativeHeight="251626496" behindDoc="1" locked="0" layoutInCell="1" allowOverlap="1" wp14:anchorId="6CFB4A7C" wp14:editId="03421174">
            <wp:simplePos x="0" y="0"/>
            <wp:positionH relativeFrom="margin">
              <wp:posOffset>127635</wp:posOffset>
            </wp:positionH>
            <wp:positionV relativeFrom="paragraph">
              <wp:posOffset>193675</wp:posOffset>
            </wp:positionV>
            <wp:extent cx="4458970" cy="2433320"/>
            <wp:effectExtent l="0" t="0" r="0" b="24130"/>
            <wp:wrapTight wrapText="bothSides">
              <wp:wrapPolygon edited="0">
                <wp:start x="13012" y="169"/>
                <wp:lineTo x="13012" y="3213"/>
                <wp:lineTo x="3691" y="4058"/>
                <wp:lineTo x="1384" y="4566"/>
                <wp:lineTo x="1384" y="5919"/>
                <wp:lineTo x="461" y="8455"/>
                <wp:lineTo x="277" y="11330"/>
                <wp:lineTo x="738" y="14035"/>
                <wp:lineTo x="738" y="14374"/>
                <wp:lineTo x="2122" y="16741"/>
                <wp:lineTo x="2307" y="17248"/>
                <wp:lineTo x="11258" y="19447"/>
                <wp:lineTo x="12919" y="19447"/>
                <wp:lineTo x="12919" y="21645"/>
                <wp:lineTo x="19841" y="21645"/>
                <wp:lineTo x="20025" y="12683"/>
                <wp:lineTo x="19287" y="12514"/>
                <wp:lineTo x="7752" y="11330"/>
                <wp:lineTo x="15872" y="11330"/>
                <wp:lineTo x="19933" y="10484"/>
                <wp:lineTo x="19841" y="169"/>
                <wp:lineTo x="13012" y="169"/>
              </wp:wrapPolygon>
            </wp:wrapTight>
            <wp:docPr id="1075" name="資料庫圖表 107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14:sizeRelH relativeFrom="margin">
              <wp14:pctWidth>0</wp14:pctWidth>
            </wp14:sizeRelH>
            <wp14:sizeRelV relativeFrom="margin">
              <wp14:pctHeight>0</wp14:pctHeight>
            </wp14:sizeRelV>
          </wp:anchor>
        </w:drawing>
      </w:r>
      <w:r w:rsidR="000421FC" w:rsidRPr="000421FC">
        <w:rPr>
          <w:rFonts w:ascii="微軟正黑體" w:eastAsia="DengXian" w:hAnsi="微軟正黑體" w:hint="eastAsia"/>
        </w:rPr>
        <w:t>媒体资讯素养包括：</w:t>
      </w:r>
    </w:p>
    <w:p w14:paraId="7748FF29" w14:textId="0DE39048" w:rsidR="00241C6E" w:rsidRPr="00704583" w:rsidRDefault="00E477F3" w:rsidP="00241C6E">
      <w:pPr>
        <w:snapToGrid w:val="0"/>
        <w:rPr>
          <w:rFonts w:ascii="微軟正黑體" w:eastAsia="微軟正黑體" w:hAnsi="微軟正黑體"/>
        </w:rPr>
      </w:pPr>
      <w:r w:rsidRPr="00704583">
        <w:rPr>
          <w:noProof/>
          <w:lang w:val="en-US"/>
        </w:rPr>
        <mc:AlternateContent>
          <mc:Choice Requires="wps">
            <w:drawing>
              <wp:anchor distT="45720" distB="45720" distL="114300" distR="114300" simplePos="0" relativeHeight="251731968" behindDoc="0" locked="0" layoutInCell="1" allowOverlap="1" wp14:anchorId="62257FFD" wp14:editId="18A44D55">
                <wp:simplePos x="0" y="0"/>
                <wp:positionH relativeFrom="column">
                  <wp:posOffset>3164205</wp:posOffset>
                </wp:positionH>
                <wp:positionV relativeFrom="paragraph">
                  <wp:posOffset>5715</wp:posOffset>
                </wp:positionV>
                <wp:extent cx="563880" cy="599440"/>
                <wp:effectExtent l="0" t="0" r="0" b="0"/>
                <wp:wrapSquare wrapText="bothSides"/>
                <wp:docPr id="107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 cy="599440"/>
                        </a:xfrm>
                        <a:prstGeom prst="rect">
                          <a:avLst/>
                        </a:prstGeom>
                        <a:noFill/>
                        <a:ln w="9525">
                          <a:noFill/>
                          <a:miter lim="800000"/>
                          <a:headEnd/>
                          <a:tailEnd/>
                        </a:ln>
                      </wps:spPr>
                      <wps:txbx>
                        <w:txbxContent>
                          <w:p w14:paraId="5CBEA662" w14:textId="74834A75" w:rsidR="00763D83" w:rsidRPr="00275B1F" w:rsidRDefault="000421FC">
                            <w:pPr>
                              <w:rPr>
                                <w:rFonts w:ascii="微軟正黑體" w:eastAsia="微軟正黑體" w:hAnsi="微軟正黑體"/>
                                <w:i/>
                                <w:color w:val="FF0000"/>
                                <w:sz w:val="28"/>
                                <w:szCs w:val="28"/>
                                <w:lang w:eastAsia="zh-TW"/>
                              </w:rPr>
                            </w:pPr>
                            <w:r w:rsidRPr="000421FC">
                              <w:rPr>
                                <w:rFonts w:ascii="微軟正黑體" w:eastAsia="DengXian" w:hAnsi="微軟正黑體" w:hint="eastAsia"/>
                                <w:i/>
                                <w:color w:val="FF0000"/>
                                <w:sz w:val="28"/>
                                <w:szCs w:val="28"/>
                              </w:rPr>
                              <w:t>分析</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257FFD" id="_x0000_s1053" type="#_x0000_t202" style="position:absolute;margin-left:249.15pt;margin-top:.45pt;width:44.4pt;height:47.2pt;z-index:2517319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CYNJgIAAAAEAAAOAAAAZHJzL2Uyb0RvYy54bWysU12O0zAQfkfiDpbfadLQ36jpatmlCGn5&#10;kRYO4DpOY+F4jO02KRdYiQMszxyAA3Cg3XMwdtpSwRsiD5YnM/PNfN+MFxddo8hOWCdBF3Q4SCkR&#10;mkMp9aagHz+sns0ocZ7pkinQoqB74ejF8umTRWtykUENqhSWIIh2eWsKWntv8iRxvBYNcwMwQqOz&#10;Atswj6bdJKVlLaI3KsnSdJK0YEtjgQvn8O9176TLiF9Vgvt3VeWEJ6qg2JuPp43nOpzJcsHyjWWm&#10;lvzQBvuHLhomNRY9QV0zz8jWyr+gGsktOKj8gEOTQFVJLiIHZDNM/2BzWzMjIhcUx5mTTO7/wfK3&#10;u/eWyBJnl04nlGjW4JQe7+8efnx7vP/58P0ryYJIrXE5xt4ajPbdC+gwIRJ25gb4J0c0XNVMb8Sl&#10;tdDWgpXY5DBkJmepPY4LIOv2DZRYim09RKCusk1QEDUhiI7D2p8GJDpPOP4cT57PZujh6BrP56NR&#10;HGDC8mOysc6/EtCQcCmoxflHcLa7cT40w/JjSKilYSWVijugNGkLOh9n45hw5mmkxxVVsinoLA1f&#10;vzSB40tdxmTPpOrvWEDpA+nAs2fsu3UXRc6mRzHXUO5RBgv9SuITwksN9gslLa5jQd3nLbOCEvVa&#10;o5TzYSBLfDRG42mGhj33rM89THOEKqinpL9e+bjzgbMzlyj5SkY5wmz6Tg4945pFlQ5PIuzxuR2j&#10;fj/c5S8AAAD//wMAUEsDBBQABgAIAAAAIQCN1ePW3AAAAAcBAAAPAAAAZHJzL2Rvd25yZXYueG1s&#10;TI7BTsMwEETvSPyDtUjcqNOW0jSNU1WoLUegRJzdZJtExGvLdtPw9ywnOI5m9Oblm9H0YkAfOksK&#10;ppMEBFJl644aBeXH/iEFEaKmWveWUME3BtgUtze5zmp7pXccjrERDKGQaQVtjC6TMlQtGh0m1iFx&#10;d7be6MjRN7L2+spw08tZkjxJozvih1Y7fG6x+jpejAIX3WH54l/ftrv9kJSfh3LWNTul7u/G7RpE&#10;xDH+jeFXn9WhYKeTvVAdRK/gcZXOeapgBYLrRbqcgjhxXMxBFrn871/8AAAA//8DAFBLAQItABQA&#10;BgAIAAAAIQC2gziS/gAAAOEBAAATAAAAAAAAAAAAAAAAAAAAAABbQ29udGVudF9UeXBlc10ueG1s&#10;UEsBAi0AFAAGAAgAAAAhADj9If/WAAAAlAEAAAsAAAAAAAAAAAAAAAAALwEAAF9yZWxzLy5yZWxz&#10;UEsBAi0AFAAGAAgAAAAhAJmgJg0mAgAAAAQAAA4AAAAAAAAAAAAAAAAALgIAAGRycy9lMm9Eb2Mu&#10;eG1sUEsBAi0AFAAGAAgAAAAhAI3V49bcAAAABwEAAA8AAAAAAAAAAAAAAAAAgAQAAGRycy9kb3du&#10;cmV2LnhtbFBLBQYAAAAABAAEAPMAAACJBQAAAAA=&#10;" filled="f" stroked="f">
                <v:textbox style="mso-fit-shape-to-text:t">
                  <w:txbxContent>
                    <w:p w14:paraId="5CBEA662" w14:textId="74834A75" w:rsidR="00763D83" w:rsidRPr="00275B1F" w:rsidRDefault="000421FC">
                      <w:pPr>
                        <w:rPr>
                          <w:rFonts w:ascii="微軟正黑體" w:eastAsia="微軟正黑體" w:hAnsi="微軟正黑體"/>
                          <w:i/>
                          <w:color w:val="FF0000"/>
                          <w:sz w:val="28"/>
                          <w:szCs w:val="28"/>
                          <w:lang w:eastAsia="zh-TW"/>
                        </w:rPr>
                      </w:pPr>
                      <w:r w:rsidRPr="000421FC">
                        <w:rPr>
                          <w:rFonts w:ascii="微軟正黑體" w:eastAsia="DengXian" w:hAnsi="微軟正黑體" w:hint="eastAsia"/>
                          <w:i/>
                          <w:color w:val="FF0000"/>
                          <w:sz w:val="28"/>
                          <w:szCs w:val="28"/>
                        </w:rPr>
                        <w:t>分析</w:t>
                      </w:r>
                    </w:p>
                  </w:txbxContent>
                </v:textbox>
                <w10:wrap type="square"/>
              </v:shape>
            </w:pict>
          </mc:Fallback>
        </mc:AlternateContent>
      </w:r>
    </w:p>
    <w:p w14:paraId="4671C7F2" w14:textId="67D30E3E" w:rsidR="00241C6E" w:rsidRPr="00704583" w:rsidRDefault="00241C6E" w:rsidP="00241C6E">
      <w:pPr>
        <w:pStyle w:val="a8"/>
        <w:snapToGrid w:val="0"/>
        <w:ind w:leftChars="0" w:left="360"/>
        <w:rPr>
          <w:rFonts w:ascii="微軟正黑體" w:eastAsia="微軟正黑體" w:hAnsi="微軟正黑體"/>
          <w:lang w:eastAsia="zh-HK"/>
        </w:rPr>
      </w:pPr>
    </w:p>
    <w:p w14:paraId="16107917" w14:textId="69B87334" w:rsidR="00241C6E" w:rsidRPr="00704583" w:rsidRDefault="00241C6E" w:rsidP="00241C6E">
      <w:pPr>
        <w:pStyle w:val="a8"/>
        <w:snapToGrid w:val="0"/>
        <w:ind w:leftChars="0" w:left="360"/>
        <w:rPr>
          <w:rFonts w:ascii="微軟正黑體" w:eastAsia="微軟正黑體" w:hAnsi="微軟正黑體"/>
          <w:lang w:eastAsia="zh-HK"/>
        </w:rPr>
      </w:pPr>
    </w:p>
    <w:p w14:paraId="11022998" w14:textId="55A3ED88" w:rsidR="00241C6E" w:rsidRPr="00704583" w:rsidRDefault="00E477F3" w:rsidP="00241C6E">
      <w:pPr>
        <w:snapToGrid w:val="0"/>
        <w:rPr>
          <w:rFonts w:ascii="微軟正黑體" w:eastAsia="微軟正黑體" w:hAnsi="微軟正黑體"/>
          <w:b/>
          <w:lang w:eastAsia="zh-HK"/>
        </w:rPr>
      </w:pPr>
      <w:r w:rsidRPr="00704583">
        <w:rPr>
          <w:noProof/>
          <w:lang w:val="en-US"/>
        </w:rPr>
        <mc:AlternateContent>
          <mc:Choice Requires="wps">
            <w:drawing>
              <wp:anchor distT="45720" distB="45720" distL="114300" distR="114300" simplePos="0" relativeHeight="251730944" behindDoc="0" locked="0" layoutInCell="1" allowOverlap="1" wp14:anchorId="7F8B76E8" wp14:editId="72378694">
                <wp:simplePos x="0" y="0"/>
                <wp:positionH relativeFrom="margin">
                  <wp:posOffset>477796</wp:posOffset>
                </wp:positionH>
                <wp:positionV relativeFrom="paragraph">
                  <wp:posOffset>96023</wp:posOffset>
                </wp:positionV>
                <wp:extent cx="918210" cy="706755"/>
                <wp:effectExtent l="0" t="4445" r="0" b="3175"/>
                <wp:wrapSquare wrapText="bothSides"/>
                <wp:docPr id="9"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8210" cy="706755"/>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010CC9" w14:textId="1C18143A" w:rsidR="00763D83" w:rsidRPr="00673CF5" w:rsidRDefault="000421FC" w:rsidP="00047595">
                            <w:pPr>
                              <w:snapToGrid w:val="0"/>
                              <w:jc w:val="center"/>
                              <w:rPr>
                                <w:rFonts w:ascii="微軟正黑體" w:eastAsia="微軟正黑體" w:hAnsi="微軟正黑體"/>
                                <w:b/>
                                <w:bCs/>
                                <w:sz w:val="28"/>
                                <w:szCs w:val="28"/>
                              </w:rPr>
                            </w:pPr>
                            <w:r w:rsidRPr="000421FC">
                              <w:rPr>
                                <w:rFonts w:ascii="微軟正黑體" w:eastAsia="DengXian" w:hAnsi="微軟正黑體" w:hint="eastAsia"/>
                                <w:b/>
                                <w:bCs/>
                                <w:sz w:val="28"/>
                                <w:szCs w:val="28"/>
                              </w:rPr>
                              <w:t>媒体资讯</w:t>
                            </w:r>
                          </w:p>
                          <w:p w14:paraId="035449EC" w14:textId="5FC9DBC6" w:rsidR="00763D83" w:rsidRPr="00673CF5" w:rsidRDefault="000421FC" w:rsidP="00047595">
                            <w:pPr>
                              <w:snapToGrid w:val="0"/>
                              <w:jc w:val="center"/>
                              <w:rPr>
                                <w:rFonts w:ascii="微軟正黑體" w:eastAsia="微軟正黑體" w:hAnsi="微軟正黑體"/>
                                <w:b/>
                                <w:bCs/>
                              </w:rPr>
                            </w:pPr>
                            <w:r w:rsidRPr="000421FC">
                              <w:rPr>
                                <w:rFonts w:ascii="微軟正黑體" w:eastAsia="DengXian" w:hAnsi="微軟正黑體" w:hint="eastAsia"/>
                                <w:b/>
                                <w:bCs/>
                                <w:sz w:val="28"/>
                                <w:szCs w:val="28"/>
                              </w:rPr>
                              <w:t>素养</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7F8B76E8" id="Text Box 108" o:spid="_x0000_s1054" type="#_x0000_t202" style="position:absolute;margin-left:37.6pt;margin-top:7.55pt;width:72.3pt;height:55.65pt;z-index:251730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cSj9QEAAM8DAAAOAAAAZHJzL2Uyb0RvYy54bWysU9tu2zAMfR+wfxD0vtgOkiYx4hRdiwwD&#10;unVAuw+QZTkWZosapcTOvn6UnGTZ9lb0RRAvOjw8pNa3Q9eyg0KnwRQ8m6ScKSOh0mZX8O8v2w9L&#10;zpwXphItGFXwo3L8dvP+3bq3uZpCA22lkBGIcXlvC954b/MkcbJRnXATsMpQsAbshCcTd0mFoif0&#10;rk2maXqT9ICVRZDKOfI+jEG+ifh1raR/qmunPGsLTtx8PDGeZTiTzVrkOxS20fJEQ7yCRSe0oaIX&#10;qAfhBduj/g+q0xLBQe0nEroE6lpLFXugbrL0n26eG2FV7IXEcfYik3s7WPn18A2Zrgq+4syIjkb0&#10;ogbPPsLAsnQZ9Omtyynt2VKiHyhAc469OvsI8odjBu4bYXbqDhH6RomK+GXhZXL1dMRxAaTsv0BF&#10;hcTeQwQaauyCeCQHI3Sa0/Eym0BGknOVLacZRSSFFunNYj6PFUR+fmzR+U8KOhYuBUcafQQXh0fn&#10;AxmRn1NCLQNb3bZx/K35y0GJwRPJB74jcz+UQ9RpehGlhOpI7SCMW0W/gC4N4C/Oetqogrufe4GK&#10;s/azIUlW2WwWVjAas/liSgZeR8rriDCSoAruORuv935c271FvWuo0nkIdyTjVscWg94jqxN/2prY&#10;+WnDw1pe2zHrzz/c/AYAAP//AwBQSwMEFAAGAAgAAAAhAJWuuCffAAAACQEAAA8AAABkcnMvZG93&#10;bnJldi54bWxMj81OwzAQhO9IvIO1SFwQdRL6Q9M4FSCqnlrRAncnXpKIeB1ipw1vz3KC486MZr/J&#10;1qNtxQl73zhSEE8iEEilMw1VCt5eN7f3IHzQZHTrCBV8o4d1fnmR6dS4Mx3wdAyV4BLyqVZQh9Cl&#10;UvqyRqv9xHVI7H243urAZ19J0+szl9tWJlE0l1Y3xB9q3eFTjeXncbAKXgq/vXucDs8bKnZNfGO3&#10;7/svUur6anxYgQg4hr8w/OIzOuTMVLiBjBetgsUs4STrsxgE+0m85CkFC8l8CjLP5P8F+Q8AAAD/&#10;/wMAUEsBAi0AFAAGAAgAAAAhALaDOJL+AAAA4QEAABMAAAAAAAAAAAAAAAAAAAAAAFtDb250ZW50&#10;X1R5cGVzXS54bWxQSwECLQAUAAYACAAAACEAOP0h/9YAAACUAQAACwAAAAAAAAAAAAAAAAAvAQAA&#10;X3JlbHMvLnJlbHNQSwECLQAUAAYACAAAACEAJcXEo/UBAADPAwAADgAAAAAAAAAAAAAAAAAuAgAA&#10;ZHJzL2Uyb0RvYy54bWxQSwECLQAUAAYACAAAACEAla64J98AAAAJAQAADwAAAAAAAAAAAAAAAABP&#10;BAAAZHJzL2Rvd25yZXYueG1sUEsFBgAAAAAEAAQA8wAAAFsFAAAAAA==&#10;" filled="f" fillcolor="white [3212]" stroked="f">
                <v:textbox style="mso-fit-shape-to-text:t">
                  <w:txbxContent>
                    <w:p w14:paraId="40010CC9" w14:textId="1C18143A" w:rsidR="00763D83" w:rsidRPr="00673CF5" w:rsidRDefault="000421FC" w:rsidP="00047595">
                      <w:pPr>
                        <w:snapToGrid w:val="0"/>
                        <w:jc w:val="center"/>
                        <w:rPr>
                          <w:rFonts w:ascii="微軟正黑體" w:eastAsia="微軟正黑體" w:hAnsi="微軟正黑體"/>
                          <w:b/>
                          <w:bCs/>
                          <w:sz w:val="28"/>
                          <w:szCs w:val="28"/>
                        </w:rPr>
                      </w:pPr>
                      <w:r w:rsidRPr="000421FC">
                        <w:rPr>
                          <w:rFonts w:ascii="微軟正黑體" w:eastAsia="DengXian" w:hAnsi="微軟正黑體" w:hint="eastAsia"/>
                          <w:b/>
                          <w:bCs/>
                          <w:sz w:val="28"/>
                          <w:szCs w:val="28"/>
                        </w:rPr>
                        <w:t>媒体资讯</w:t>
                      </w:r>
                    </w:p>
                    <w:p w14:paraId="035449EC" w14:textId="5FC9DBC6" w:rsidR="00763D83" w:rsidRPr="00673CF5" w:rsidRDefault="000421FC" w:rsidP="00047595">
                      <w:pPr>
                        <w:snapToGrid w:val="0"/>
                        <w:jc w:val="center"/>
                        <w:rPr>
                          <w:rFonts w:ascii="微軟正黑體" w:eastAsia="微軟正黑體" w:hAnsi="微軟正黑體"/>
                          <w:b/>
                          <w:bCs/>
                        </w:rPr>
                      </w:pPr>
                      <w:r w:rsidRPr="000421FC">
                        <w:rPr>
                          <w:rFonts w:ascii="微軟正黑體" w:eastAsia="DengXian" w:hAnsi="微軟正黑體" w:hint="eastAsia"/>
                          <w:b/>
                          <w:bCs/>
                          <w:sz w:val="28"/>
                          <w:szCs w:val="28"/>
                        </w:rPr>
                        <w:t>素养</w:t>
                      </w:r>
                    </w:p>
                  </w:txbxContent>
                </v:textbox>
                <w10:wrap type="square" anchorx="margin"/>
              </v:shape>
            </w:pict>
          </mc:Fallback>
        </mc:AlternateContent>
      </w:r>
    </w:p>
    <w:p w14:paraId="1B027593" w14:textId="206282EC" w:rsidR="00241C6E" w:rsidRPr="00704583" w:rsidRDefault="00241C6E" w:rsidP="00241C6E">
      <w:pPr>
        <w:snapToGrid w:val="0"/>
        <w:rPr>
          <w:rFonts w:ascii="微軟正黑體" w:eastAsia="微軟正黑體" w:hAnsi="微軟正黑體"/>
          <w:b/>
          <w:lang w:eastAsia="zh-HK"/>
        </w:rPr>
      </w:pPr>
    </w:p>
    <w:p w14:paraId="48655B93" w14:textId="7E4561D6" w:rsidR="00241C6E" w:rsidRPr="00704583" w:rsidRDefault="000E3CA8" w:rsidP="00241C6E">
      <w:pPr>
        <w:snapToGrid w:val="0"/>
        <w:rPr>
          <w:rFonts w:ascii="微軟正黑體" w:eastAsia="微軟正黑體" w:hAnsi="微軟正黑體"/>
          <w:b/>
          <w:lang w:eastAsia="zh-HK"/>
        </w:rPr>
      </w:pPr>
      <w:r w:rsidRPr="00704583">
        <w:rPr>
          <w:noProof/>
          <w:lang w:val="en-US"/>
        </w:rPr>
        <mc:AlternateContent>
          <mc:Choice Requires="wps">
            <w:drawing>
              <wp:anchor distT="45720" distB="45720" distL="114300" distR="114300" simplePos="0" relativeHeight="251732992" behindDoc="0" locked="0" layoutInCell="1" allowOverlap="1" wp14:anchorId="5EB55437" wp14:editId="5732BE4C">
                <wp:simplePos x="0" y="0"/>
                <wp:positionH relativeFrom="column">
                  <wp:posOffset>3182648</wp:posOffset>
                </wp:positionH>
                <wp:positionV relativeFrom="paragraph">
                  <wp:posOffset>145277</wp:posOffset>
                </wp:positionV>
                <wp:extent cx="563880" cy="599440"/>
                <wp:effectExtent l="0" t="0" r="0" b="0"/>
                <wp:wrapSquare wrapText="bothSides"/>
                <wp:docPr id="107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 cy="599440"/>
                        </a:xfrm>
                        <a:prstGeom prst="rect">
                          <a:avLst/>
                        </a:prstGeom>
                        <a:noFill/>
                        <a:ln w="9525">
                          <a:noFill/>
                          <a:miter lim="800000"/>
                          <a:headEnd/>
                          <a:tailEnd/>
                        </a:ln>
                      </wps:spPr>
                      <wps:txbx>
                        <w:txbxContent>
                          <w:p w14:paraId="1E6B9EE7" w14:textId="3F86854B" w:rsidR="00763D83" w:rsidRPr="00275B1F" w:rsidRDefault="000421FC" w:rsidP="00F87F77">
                            <w:pPr>
                              <w:rPr>
                                <w:rFonts w:ascii="微軟正黑體" w:eastAsia="微軟正黑體" w:hAnsi="微軟正黑體"/>
                                <w:i/>
                                <w:color w:val="FF0000"/>
                                <w:sz w:val="28"/>
                                <w:szCs w:val="28"/>
                                <w:lang w:eastAsia="zh-TW"/>
                              </w:rPr>
                            </w:pPr>
                            <w:r w:rsidRPr="000421FC">
                              <w:rPr>
                                <w:rFonts w:ascii="微軟正黑體" w:eastAsia="DengXian" w:hAnsi="微軟正黑體" w:hint="eastAsia"/>
                                <w:i/>
                                <w:color w:val="FF0000"/>
                                <w:sz w:val="28"/>
                                <w:szCs w:val="28"/>
                              </w:rPr>
                              <w:t>创造</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EB55437" id="_x0000_s1055" type="#_x0000_t202" style="position:absolute;margin-left:250.6pt;margin-top:11.45pt;width:44.4pt;height:47.2pt;z-index:2517329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CDPJwIAAAAEAAAOAAAAZHJzL2Uyb0RvYy54bWysU12O0zAQfkfiDpbfadrQ7rZR09WySxHS&#10;8iMtHMB1nMbC9hjbbVIusBIHWJ45AAfgQLvnYOy0pYI3RB4sT2bmm/m+Gc8vOq3IVjgvwZR0NBhS&#10;IgyHSpp1ST9+WD6bUuIDMxVTYERJd8LTi8XTJ/PWFiKHBlQlHEEQ44vWlrQJwRZZ5nkjNPMDsMKg&#10;swanWUDTrbPKsRbRtcry4fAsa8FV1gEX3uPf695JFwm/rgUP7+rai0BUSbG3kE6XzlU8s8WcFWvH&#10;bCP5vg32D11oJg0WPUJds8DIxsm/oLTkDjzUYcBBZ1DXkovEAdmMhn+wuW2YFYkLiuPtUSb//2D5&#10;2+17R2SFsxuen1NimMYpPd7fPfz49nj/8+H7V5JHkVrrC4y9tRgduhfQYUIi7O0N8E+eGLhqmFmL&#10;S+egbQSrsMlRzMxOUnscH0FW7RuosBTbBEhAXe10VBA1IYiOw9odByS6QDj+nJw9n07Rw9E1mc3G&#10;4zTAjBWHZOt8eCVAk3gpqcP5J3C2vfEhNsOKQ0isZWAplUo7oAxpSzqb5JOUcOLRMuCKKqlLOh3G&#10;r1+ayPGlqVJyYFL1dyygzJ505NkzDt2qSyLns4OYK6h2KIODfiXxCeGlAfeFkhbXsaT+84Y5QYl6&#10;bVDK2SiSJSEZ48l5joY79axOPcxwhCppoKS/XoW085Gzt5co+VImOeJs+k72PeOaJZX2TyLu8amd&#10;on4/3MUvAAAA//8DAFBLAwQUAAYACAAAACEAQuvLoN4AAAAKAQAADwAAAGRycy9kb3ducmV2Lnht&#10;bEyPwU7DMBBE70j8g7VI3Kgdo1Kaxqkq1JYjpUSc3dhNIuK1Fbtp+HuWExxX+zTzplhPrmejHWLn&#10;UUE2E8As1t502CioPnYPz8Bi0mh079Eq+LYR1uXtTaFz46/4bsdjahiFYMy1gjalkHMe69Y6HWc+&#10;WKTf2Q9OJzqHhptBXync9VwK8cSd7pAaWh3sS2vrr+PFKQgp7Bevw9ths92NovrcV7Jrtkrd302b&#10;FbBkp/QHw68+qUNJTid/QRNZr2AuMkmoAimXwAiYLwWNOxGZLR6BlwX/P6H8AQAA//8DAFBLAQIt&#10;ABQABgAIAAAAIQC2gziS/gAAAOEBAAATAAAAAAAAAAAAAAAAAAAAAABbQ29udGVudF9UeXBlc10u&#10;eG1sUEsBAi0AFAAGAAgAAAAhADj9If/WAAAAlAEAAAsAAAAAAAAAAAAAAAAALwEAAF9yZWxzLy5y&#10;ZWxzUEsBAi0AFAAGAAgAAAAhAPp4IM8nAgAAAAQAAA4AAAAAAAAAAAAAAAAALgIAAGRycy9lMm9E&#10;b2MueG1sUEsBAi0AFAAGAAgAAAAhAELry6DeAAAACgEAAA8AAAAAAAAAAAAAAAAAgQQAAGRycy9k&#10;b3ducmV2LnhtbFBLBQYAAAAABAAEAPMAAACMBQAAAAA=&#10;" filled="f" stroked="f">
                <v:textbox style="mso-fit-shape-to-text:t">
                  <w:txbxContent>
                    <w:p w14:paraId="1E6B9EE7" w14:textId="3F86854B" w:rsidR="00763D83" w:rsidRPr="00275B1F" w:rsidRDefault="000421FC" w:rsidP="00F87F77">
                      <w:pPr>
                        <w:rPr>
                          <w:rFonts w:ascii="微軟正黑體" w:eastAsia="微軟正黑體" w:hAnsi="微軟正黑體"/>
                          <w:i/>
                          <w:color w:val="FF0000"/>
                          <w:sz w:val="28"/>
                          <w:szCs w:val="28"/>
                          <w:lang w:eastAsia="zh-TW"/>
                        </w:rPr>
                      </w:pPr>
                      <w:r w:rsidRPr="000421FC">
                        <w:rPr>
                          <w:rFonts w:ascii="微軟正黑體" w:eastAsia="DengXian" w:hAnsi="微軟正黑體" w:hint="eastAsia"/>
                          <w:i/>
                          <w:color w:val="FF0000"/>
                          <w:sz w:val="28"/>
                          <w:szCs w:val="28"/>
                        </w:rPr>
                        <w:t>创造</w:t>
                      </w:r>
                    </w:p>
                  </w:txbxContent>
                </v:textbox>
                <w10:wrap type="square"/>
              </v:shape>
            </w:pict>
          </mc:Fallback>
        </mc:AlternateContent>
      </w:r>
    </w:p>
    <w:p w14:paraId="7376E1B4" w14:textId="457EEC3B" w:rsidR="00241C6E" w:rsidRPr="00704583" w:rsidRDefault="00241C6E" w:rsidP="00241C6E">
      <w:pPr>
        <w:snapToGrid w:val="0"/>
        <w:rPr>
          <w:rFonts w:ascii="微軟正黑體" w:eastAsia="微軟正黑體" w:hAnsi="微軟正黑體"/>
          <w:b/>
          <w:lang w:eastAsia="zh-HK"/>
        </w:rPr>
      </w:pPr>
    </w:p>
    <w:p w14:paraId="32BDA549" w14:textId="777D7640" w:rsidR="00241C6E" w:rsidRPr="00704583" w:rsidRDefault="00241C6E" w:rsidP="00241C6E">
      <w:pPr>
        <w:snapToGrid w:val="0"/>
        <w:rPr>
          <w:rFonts w:ascii="微軟正黑體" w:eastAsia="微軟正黑體" w:hAnsi="微軟正黑體"/>
          <w:b/>
          <w:lang w:eastAsia="zh-HK"/>
        </w:rPr>
      </w:pPr>
    </w:p>
    <w:p w14:paraId="307AB4C4" w14:textId="558E11CC" w:rsidR="00241C6E" w:rsidRPr="00704583" w:rsidRDefault="00241C6E" w:rsidP="00241C6E">
      <w:pPr>
        <w:snapToGrid w:val="0"/>
        <w:rPr>
          <w:rFonts w:ascii="微軟正黑體" w:eastAsia="微軟正黑體" w:hAnsi="微軟正黑體"/>
          <w:b/>
          <w:lang w:eastAsia="zh-HK"/>
        </w:rPr>
      </w:pPr>
    </w:p>
    <w:p w14:paraId="464D9CFF" w14:textId="77777777" w:rsidR="00673CF5" w:rsidRPr="00704583" w:rsidRDefault="00673CF5" w:rsidP="00241C6E">
      <w:pPr>
        <w:snapToGrid w:val="0"/>
        <w:rPr>
          <w:rFonts w:ascii="微軟正黑體" w:eastAsia="微軟正黑體" w:hAnsi="微軟正黑體"/>
          <w:b/>
          <w:lang w:eastAsia="zh-HK"/>
        </w:rPr>
      </w:pPr>
    </w:p>
    <w:p w14:paraId="6E759579" w14:textId="765A4E5D" w:rsidR="00241C6E" w:rsidRPr="00704583" w:rsidRDefault="000421FC" w:rsidP="000421FC">
      <w:pPr>
        <w:snapToGrid w:val="0"/>
        <w:spacing w:line="276" w:lineRule="auto"/>
        <w:rPr>
          <w:rFonts w:ascii="微軟正黑體" w:eastAsia="微軟正黑體" w:hAnsi="微軟正黑體"/>
          <w:b/>
          <w:lang w:eastAsia="zh-HK"/>
        </w:rPr>
      </w:pPr>
      <w:r w:rsidRPr="000421FC">
        <w:rPr>
          <w:rFonts w:ascii="微軟正黑體" w:eastAsia="DengXian" w:hAnsi="微軟正黑體" w:hint="eastAsia"/>
          <w:b/>
        </w:rPr>
        <w:t xml:space="preserve">乙　</w:t>
      </w:r>
      <w:r w:rsidRPr="00704583">
        <w:rPr>
          <w:rFonts w:ascii="微軟正黑體" w:eastAsia="微軟正黑體" w:hAnsi="微軟正黑體"/>
          <w:b/>
        </w:rPr>
        <w:tab/>
      </w:r>
      <w:r w:rsidRPr="000421FC">
        <w:rPr>
          <w:rFonts w:ascii="微軟正黑體" w:eastAsia="DengXian" w:hAnsi="微軟正黑體" w:hint="eastAsia"/>
          <w:b/>
        </w:rPr>
        <w:t>是非题</w:t>
      </w:r>
    </w:p>
    <w:p w14:paraId="71D460C3" w14:textId="77777777" w:rsidR="00673CF5" w:rsidRPr="00704583" w:rsidRDefault="00673CF5" w:rsidP="000421FC">
      <w:pPr>
        <w:snapToGrid w:val="0"/>
        <w:spacing w:line="276" w:lineRule="auto"/>
        <w:rPr>
          <w:rFonts w:ascii="微軟正黑體" w:eastAsia="微軟正黑體" w:hAnsi="微軟正黑體"/>
          <w:b/>
          <w:lang w:eastAsia="zh-HK"/>
        </w:rPr>
      </w:pPr>
    </w:p>
    <w:p w14:paraId="2FF42DBB" w14:textId="451D1BE4" w:rsidR="00241C6E" w:rsidRPr="00704583" w:rsidRDefault="000421FC" w:rsidP="000421FC">
      <w:pPr>
        <w:snapToGrid w:val="0"/>
        <w:spacing w:line="276" w:lineRule="auto"/>
        <w:rPr>
          <w:rFonts w:ascii="微軟正黑體" w:eastAsia="微軟正黑體" w:hAnsi="微軟正黑體"/>
          <w:b/>
        </w:rPr>
      </w:pPr>
      <w:r w:rsidRPr="000421FC">
        <w:rPr>
          <w:rFonts w:ascii="微軟正黑體" w:eastAsia="DengXian" w:hAnsi="微軟正黑體" w:hint="eastAsia"/>
          <w:b/>
        </w:rPr>
        <w:t>判断下列句子，正确的填上「</w:t>
      </w:r>
      <w:r w:rsidRPr="000421FC">
        <w:rPr>
          <w:rFonts w:ascii="微軟正黑體" w:eastAsia="DengXian" w:hAnsi="微軟正黑體"/>
          <w:b/>
        </w:rPr>
        <w:t>T</w:t>
      </w:r>
      <w:r w:rsidRPr="000421FC">
        <w:rPr>
          <w:rFonts w:ascii="微軟正黑體" w:eastAsia="DengXian" w:hAnsi="微軟正黑體" w:hint="eastAsia"/>
          <w:b/>
        </w:rPr>
        <w:t>」；错误的填上「</w:t>
      </w:r>
      <w:r w:rsidRPr="000421FC">
        <w:rPr>
          <w:rFonts w:ascii="微軟正黑體" w:eastAsia="DengXian" w:hAnsi="微軟正黑體"/>
          <w:b/>
        </w:rPr>
        <w:t>F</w:t>
      </w:r>
      <w:r w:rsidRPr="000421FC">
        <w:rPr>
          <w:rFonts w:ascii="微軟正黑體" w:eastAsia="DengXian" w:hAnsi="微軟正黑體" w:hint="eastAsia"/>
          <w:b/>
        </w:rPr>
        <w:t>」。</w:t>
      </w:r>
    </w:p>
    <w:p w14:paraId="458B32A1" w14:textId="09AFCFE4" w:rsidR="00241C6E" w:rsidRPr="00704583" w:rsidRDefault="00241C6E" w:rsidP="000421FC">
      <w:pPr>
        <w:snapToGrid w:val="0"/>
        <w:spacing w:line="276" w:lineRule="auto"/>
        <w:rPr>
          <w:rFonts w:ascii="微軟正黑體" w:eastAsia="微軟正黑體" w:hAnsi="微軟正黑體"/>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
        <w:gridCol w:w="7202"/>
        <w:gridCol w:w="681"/>
      </w:tblGrid>
      <w:tr w:rsidR="00241C6E" w:rsidRPr="00704583" w14:paraId="57105616" w14:textId="77777777" w:rsidTr="00765075">
        <w:tc>
          <w:tcPr>
            <w:tcW w:w="421" w:type="dxa"/>
          </w:tcPr>
          <w:p w14:paraId="08222036" w14:textId="77777777" w:rsidR="00241C6E" w:rsidRPr="00704583" w:rsidRDefault="00241C6E" w:rsidP="000421FC">
            <w:pPr>
              <w:pStyle w:val="a8"/>
              <w:widowControl w:val="0"/>
              <w:numPr>
                <w:ilvl w:val="0"/>
                <w:numId w:val="50"/>
              </w:numPr>
              <w:snapToGrid w:val="0"/>
              <w:spacing w:line="276" w:lineRule="auto"/>
              <w:ind w:leftChars="0"/>
              <w:rPr>
                <w:rFonts w:ascii="微軟正黑體" w:eastAsia="微軟正黑體" w:hAnsi="微軟正黑體"/>
              </w:rPr>
            </w:pPr>
          </w:p>
        </w:tc>
        <w:tc>
          <w:tcPr>
            <w:tcW w:w="7512" w:type="dxa"/>
          </w:tcPr>
          <w:p w14:paraId="203A634D" w14:textId="5A149E1C" w:rsidR="00241C6E" w:rsidRPr="00704583" w:rsidRDefault="000421FC" w:rsidP="000421FC">
            <w:pPr>
              <w:spacing w:line="276" w:lineRule="auto"/>
              <w:jc w:val="both"/>
              <w:rPr>
                <w:rFonts w:ascii="微軟正黑體" w:eastAsia="微軟正黑體" w:hAnsi="微軟正黑體"/>
              </w:rPr>
            </w:pPr>
            <w:r w:rsidRPr="000421FC">
              <w:rPr>
                <w:rFonts w:ascii="微軟正黑體" w:eastAsia="DengXian" w:hAnsi="微軟正黑體" w:hint="eastAsia"/>
              </w:rPr>
              <w:t>媒体为我们带来方便和乐趣，但也影响我们的价值观及对事情的看法。</w:t>
            </w:r>
          </w:p>
        </w:tc>
        <w:tc>
          <w:tcPr>
            <w:tcW w:w="697" w:type="dxa"/>
            <w:tcBorders>
              <w:bottom w:val="single" w:sz="4" w:space="0" w:color="auto"/>
            </w:tcBorders>
            <w:vAlign w:val="bottom"/>
          </w:tcPr>
          <w:p w14:paraId="7B0056D6" w14:textId="4C895283" w:rsidR="00241C6E" w:rsidRPr="00704583" w:rsidRDefault="000421FC" w:rsidP="000421FC">
            <w:pPr>
              <w:snapToGrid w:val="0"/>
              <w:spacing w:line="276" w:lineRule="auto"/>
              <w:jc w:val="center"/>
              <w:rPr>
                <w:rFonts w:eastAsia="微軟正黑體"/>
                <w:i/>
                <w:iCs/>
                <w:color w:val="FF0000"/>
                <w:lang w:eastAsia="zh-TW"/>
              </w:rPr>
            </w:pPr>
            <w:r w:rsidRPr="000421FC">
              <w:rPr>
                <w:rFonts w:eastAsia="DengXian"/>
                <w:i/>
                <w:iCs/>
                <w:color w:val="FF0000"/>
              </w:rPr>
              <w:t>T</w:t>
            </w:r>
          </w:p>
        </w:tc>
      </w:tr>
      <w:tr w:rsidR="00241C6E" w:rsidRPr="00704583" w14:paraId="0EE13DCF" w14:textId="77777777" w:rsidTr="00765075">
        <w:tc>
          <w:tcPr>
            <w:tcW w:w="421" w:type="dxa"/>
          </w:tcPr>
          <w:p w14:paraId="28C37E0F" w14:textId="77777777" w:rsidR="00241C6E" w:rsidRPr="00704583" w:rsidRDefault="00241C6E" w:rsidP="000421FC">
            <w:pPr>
              <w:pStyle w:val="a8"/>
              <w:widowControl w:val="0"/>
              <w:numPr>
                <w:ilvl w:val="0"/>
                <w:numId w:val="50"/>
              </w:numPr>
              <w:snapToGrid w:val="0"/>
              <w:spacing w:line="276" w:lineRule="auto"/>
              <w:ind w:leftChars="0"/>
              <w:rPr>
                <w:rFonts w:ascii="微軟正黑體" w:eastAsia="微軟正黑體" w:hAnsi="微軟正黑體"/>
                <w:lang w:eastAsia="zh-TW"/>
              </w:rPr>
            </w:pPr>
          </w:p>
        </w:tc>
        <w:tc>
          <w:tcPr>
            <w:tcW w:w="7512" w:type="dxa"/>
          </w:tcPr>
          <w:p w14:paraId="6EC7C6C9" w14:textId="1B334A56" w:rsidR="00241C6E" w:rsidRPr="00704583" w:rsidRDefault="000421FC" w:rsidP="000421FC">
            <w:pPr>
              <w:snapToGrid w:val="0"/>
              <w:spacing w:line="276" w:lineRule="auto"/>
              <w:jc w:val="both"/>
              <w:rPr>
                <w:rFonts w:ascii="微軟正黑體" w:eastAsia="微軟正黑體" w:hAnsi="微軟正黑體"/>
              </w:rPr>
            </w:pPr>
            <w:r w:rsidRPr="000421FC">
              <w:rPr>
                <w:rFonts w:ascii="微軟正黑體" w:eastAsia="DengXian" w:hAnsi="微軟正黑體" w:hint="eastAsia"/>
              </w:rPr>
              <w:t>在这个讲求「快」、「趣」、「新」的时代，讯息都是经过严谨查证才发放的。</w:t>
            </w:r>
          </w:p>
        </w:tc>
        <w:tc>
          <w:tcPr>
            <w:tcW w:w="697" w:type="dxa"/>
            <w:tcBorders>
              <w:top w:val="single" w:sz="4" w:space="0" w:color="auto"/>
              <w:bottom w:val="single" w:sz="4" w:space="0" w:color="auto"/>
            </w:tcBorders>
            <w:vAlign w:val="bottom"/>
          </w:tcPr>
          <w:p w14:paraId="0121F5D9" w14:textId="321CF44C" w:rsidR="00241C6E" w:rsidRPr="00704583" w:rsidRDefault="000421FC" w:rsidP="000421FC">
            <w:pPr>
              <w:snapToGrid w:val="0"/>
              <w:spacing w:line="276" w:lineRule="auto"/>
              <w:jc w:val="center"/>
              <w:rPr>
                <w:rFonts w:eastAsia="微軟正黑體"/>
                <w:i/>
                <w:iCs/>
                <w:color w:val="FF0000"/>
                <w:lang w:eastAsia="zh-TW"/>
              </w:rPr>
            </w:pPr>
            <w:r w:rsidRPr="000421FC">
              <w:rPr>
                <w:rFonts w:eastAsia="DengXian"/>
                <w:i/>
                <w:iCs/>
                <w:color w:val="FF0000"/>
              </w:rPr>
              <w:t>F</w:t>
            </w:r>
          </w:p>
        </w:tc>
      </w:tr>
      <w:tr w:rsidR="00241C6E" w:rsidRPr="00704583" w14:paraId="4A92296E" w14:textId="77777777" w:rsidTr="00765075">
        <w:tc>
          <w:tcPr>
            <w:tcW w:w="421" w:type="dxa"/>
          </w:tcPr>
          <w:p w14:paraId="720CD59C" w14:textId="77777777" w:rsidR="00241C6E" w:rsidRPr="00704583" w:rsidRDefault="00241C6E" w:rsidP="000421FC">
            <w:pPr>
              <w:pStyle w:val="a8"/>
              <w:widowControl w:val="0"/>
              <w:numPr>
                <w:ilvl w:val="0"/>
                <w:numId w:val="50"/>
              </w:numPr>
              <w:snapToGrid w:val="0"/>
              <w:spacing w:line="276" w:lineRule="auto"/>
              <w:ind w:leftChars="0"/>
              <w:rPr>
                <w:rFonts w:ascii="微軟正黑體" w:eastAsia="微軟正黑體" w:hAnsi="微軟正黑體"/>
                <w:lang w:eastAsia="zh-TW"/>
              </w:rPr>
            </w:pPr>
          </w:p>
        </w:tc>
        <w:tc>
          <w:tcPr>
            <w:tcW w:w="7512" w:type="dxa"/>
          </w:tcPr>
          <w:p w14:paraId="716BBBD7" w14:textId="73EDFF10" w:rsidR="00241C6E" w:rsidRPr="00704583" w:rsidRDefault="000421FC" w:rsidP="000421FC">
            <w:pPr>
              <w:snapToGrid w:val="0"/>
              <w:spacing w:line="276" w:lineRule="auto"/>
              <w:jc w:val="both"/>
              <w:rPr>
                <w:rFonts w:ascii="微軟正黑體" w:eastAsia="微軟正黑體" w:hAnsi="微軟正黑體"/>
              </w:rPr>
            </w:pPr>
            <w:r w:rsidRPr="000421FC">
              <w:rPr>
                <w:rFonts w:ascii="微軟正黑體" w:eastAsia="DengXian" w:hAnsi="微軟正黑體" w:hint="eastAsia"/>
              </w:rPr>
              <w:t>我们无论在接收、运用媒体讯息还是创造媒体内容方面，也要「停」、「看」、「听」、「心」。</w:t>
            </w:r>
          </w:p>
        </w:tc>
        <w:tc>
          <w:tcPr>
            <w:tcW w:w="697" w:type="dxa"/>
            <w:tcBorders>
              <w:top w:val="single" w:sz="4" w:space="0" w:color="auto"/>
              <w:bottom w:val="single" w:sz="4" w:space="0" w:color="auto"/>
            </w:tcBorders>
            <w:vAlign w:val="bottom"/>
          </w:tcPr>
          <w:p w14:paraId="4D121A92" w14:textId="347F5510" w:rsidR="00241C6E" w:rsidRPr="00704583" w:rsidRDefault="000421FC" w:rsidP="000421FC">
            <w:pPr>
              <w:snapToGrid w:val="0"/>
              <w:spacing w:line="276" w:lineRule="auto"/>
              <w:jc w:val="center"/>
              <w:rPr>
                <w:rFonts w:eastAsia="微軟正黑體"/>
                <w:i/>
                <w:iCs/>
                <w:color w:val="FF0000"/>
                <w:lang w:eastAsia="zh-TW"/>
              </w:rPr>
            </w:pPr>
            <w:r w:rsidRPr="000421FC">
              <w:rPr>
                <w:rFonts w:eastAsia="DengXian"/>
                <w:i/>
                <w:iCs/>
                <w:color w:val="FF0000"/>
              </w:rPr>
              <w:t>T</w:t>
            </w:r>
          </w:p>
        </w:tc>
      </w:tr>
    </w:tbl>
    <w:p w14:paraId="644C4B5B" w14:textId="18A9E0B6" w:rsidR="00241C6E" w:rsidRPr="00704583" w:rsidRDefault="00241C6E" w:rsidP="000421FC">
      <w:pPr>
        <w:snapToGrid w:val="0"/>
        <w:spacing w:line="276" w:lineRule="auto"/>
        <w:rPr>
          <w:rFonts w:ascii="微軟正黑體" w:eastAsia="微軟正黑體" w:hAnsi="微軟正黑體"/>
          <w:lang w:eastAsia="zh-TW"/>
        </w:rPr>
      </w:pPr>
    </w:p>
    <w:p w14:paraId="5DF3DF90" w14:textId="7469A8E3" w:rsidR="00241C6E" w:rsidRPr="00704583" w:rsidRDefault="000421FC" w:rsidP="000421FC">
      <w:pPr>
        <w:snapToGrid w:val="0"/>
        <w:spacing w:line="276" w:lineRule="auto"/>
        <w:rPr>
          <w:rFonts w:ascii="微軟正黑體" w:eastAsia="微軟正黑體" w:hAnsi="微軟正黑體"/>
          <w:b/>
          <w:lang w:eastAsia="zh-TW"/>
        </w:rPr>
      </w:pPr>
      <w:r w:rsidRPr="000421FC">
        <w:rPr>
          <w:rFonts w:ascii="微軟正黑體" w:eastAsia="DengXian" w:hAnsi="微軟正黑體" w:hint="eastAsia"/>
          <w:b/>
        </w:rPr>
        <w:t>丙</w:t>
      </w:r>
      <w:r w:rsidRPr="00704583">
        <w:rPr>
          <w:rFonts w:ascii="微軟正黑體" w:eastAsia="微軟正黑體" w:hAnsi="微軟正黑體"/>
          <w:b/>
        </w:rPr>
        <w:tab/>
      </w:r>
      <w:r w:rsidRPr="000421FC">
        <w:rPr>
          <w:rFonts w:ascii="微軟正黑體" w:eastAsia="DengXian" w:hAnsi="微軟正黑體" w:hint="eastAsia"/>
          <w:b/>
        </w:rPr>
        <w:t>短答题</w:t>
      </w:r>
    </w:p>
    <w:p w14:paraId="6FD47AAA" w14:textId="6A5648C6" w:rsidR="00241C6E" w:rsidRPr="00704583" w:rsidRDefault="00241C6E" w:rsidP="000421FC">
      <w:pPr>
        <w:snapToGrid w:val="0"/>
        <w:spacing w:line="276" w:lineRule="auto"/>
        <w:rPr>
          <w:rFonts w:ascii="微軟正黑體" w:eastAsia="微軟正黑體" w:hAnsi="微軟正黑體"/>
          <w:b/>
          <w:lang w:eastAsia="zh-HK"/>
        </w:rPr>
      </w:pPr>
    </w:p>
    <w:p w14:paraId="4572C66A" w14:textId="7EC4CF16" w:rsidR="00241C6E" w:rsidRPr="00704583" w:rsidRDefault="000421FC" w:rsidP="000421FC">
      <w:pPr>
        <w:snapToGrid w:val="0"/>
        <w:spacing w:line="276" w:lineRule="auto"/>
        <w:rPr>
          <w:rFonts w:ascii="微軟正黑體" w:eastAsia="微軟正黑體" w:hAnsi="微軟正黑體"/>
          <w:b/>
          <w:lang w:eastAsia="zh-HK"/>
        </w:rPr>
      </w:pPr>
      <w:r w:rsidRPr="000421FC">
        <w:rPr>
          <w:rFonts w:ascii="微軟正黑體" w:eastAsia="DengXian" w:hAnsi="微軟正黑體" w:hint="eastAsia"/>
          <w:b/>
        </w:rPr>
        <w:t>如果我们想媒体内容更有价值及更多人赞好，创造媒体内容时应考虑</w:t>
      </w:r>
      <w:r w:rsidR="003A5FE8">
        <w:rPr>
          <w:rFonts w:ascii="微軟正黑體" w:eastAsia="DengXian" w:hAnsi="微軟正黑體" w:hint="eastAsia"/>
          <w:b/>
        </w:rPr>
        <w:t>什么</w:t>
      </w:r>
      <w:r w:rsidRPr="000421FC">
        <w:rPr>
          <w:rFonts w:ascii="微軟正黑體" w:eastAsia="DengXian" w:hAnsi="微軟正黑體" w:hint="eastAsia"/>
          <w:b/>
        </w:rPr>
        <w:t>？</w:t>
      </w:r>
    </w:p>
    <w:tbl>
      <w:tblPr>
        <w:tblStyle w:val="a9"/>
        <w:tblW w:w="0" w:type="auto"/>
        <w:tblBorders>
          <w:top w:val="none" w:sz="0" w:space="0" w:color="auto"/>
          <w:left w:val="none" w:sz="0" w:space="0" w:color="auto"/>
          <w:right w:val="none" w:sz="0" w:space="0" w:color="auto"/>
        </w:tblBorders>
        <w:tblLook w:val="04A0" w:firstRow="1" w:lastRow="0" w:firstColumn="1" w:lastColumn="0" w:noHBand="0" w:noVBand="1"/>
      </w:tblPr>
      <w:tblGrid>
        <w:gridCol w:w="8294"/>
      </w:tblGrid>
      <w:tr w:rsidR="00241C6E" w:rsidRPr="00704583" w14:paraId="7EBCA24A" w14:textId="77777777" w:rsidTr="00673CF5">
        <w:tc>
          <w:tcPr>
            <w:tcW w:w="8510" w:type="dxa"/>
          </w:tcPr>
          <w:p w14:paraId="37BD92FC" w14:textId="642671A5" w:rsidR="00241C6E" w:rsidRPr="00704583" w:rsidRDefault="000421FC" w:rsidP="000421FC">
            <w:pPr>
              <w:snapToGrid w:val="0"/>
              <w:spacing w:line="276" w:lineRule="auto"/>
              <w:rPr>
                <w:rFonts w:asciiTheme="minorEastAsia" w:eastAsiaTheme="minorEastAsia" w:hAnsiTheme="minorEastAsia"/>
                <w:i/>
                <w:iCs/>
                <w:color w:val="FF0000"/>
              </w:rPr>
            </w:pPr>
            <w:r w:rsidRPr="000421FC">
              <w:rPr>
                <w:rFonts w:asciiTheme="minorEastAsia" w:eastAsia="DengXian" w:hAnsiTheme="minorEastAsia" w:hint="eastAsia"/>
                <w:i/>
                <w:iCs/>
                <w:color w:val="FF0000"/>
              </w:rPr>
              <w:t>创造媒体内容时，要多从别人的角度去考虑他们的感受。</w:t>
            </w:r>
          </w:p>
        </w:tc>
      </w:tr>
      <w:tr w:rsidR="00241C6E" w:rsidRPr="00704583" w14:paraId="26B0F031" w14:textId="77777777" w:rsidTr="00673CF5">
        <w:tc>
          <w:tcPr>
            <w:tcW w:w="8510" w:type="dxa"/>
          </w:tcPr>
          <w:p w14:paraId="25AADB6F" w14:textId="77777777" w:rsidR="00241C6E" w:rsidRPr="00704583" w:rsidRDefault="00241C6E" w:rsidP="000421FC">
            <w:pPr>
              <w:snapToGrid w:val="0"/>
              <w:spacing w:line="276" w:lineRule="auto"/>
              <w:rPr>
                <w:rFonts w:ascii="微軟正黑體" w:eastAsia="微軟正黑體" w:hAnsi="微軟正黑體"/>
                <w:color w:val="FF0000"/>
              </w:rPr>
            </w:pPr>
          </w:p>
        </w:tc>
      </w:tr>
    </w:tbl>
    <w:p w14:paraId="3DB7F6FE" w14:textId="77777777" w:rsidR="00241C6E" w:rsidRPr="00704583" w:rsidRDefault="00241C6E" w:rsidP="00DE6342">
      <w:pPr>
        <w:snapToGrid w:val="0"/>
        <w:spacing w:line="276" w:lineRule="auto"/>
        <w:rPr>
          <w:rFonts w:eastAsia="微軟正黑體"/>
          <w:bCs/>
          <w:lang w:eastAsia="zh-HK"/>
        </w:rPr>
      </w:pPr>
    </w:p>
    <w:p w14:paraId="4EA38D55" w14:textId="77777777" w:rsidR="00A55130" w:rsidRPr="00704583" w:rsidRDefault="00A55130">
      <w:pPr>
        <w:rPr>
          <w:rFonts w:ascii="微軟正黑體" w:eastAsia="微軟正黑體" w:hAnsi="微軟正黑體"/>
          <w:b/>
          <w:lang w:eastAsia="zh-HK"/>
        </w:rPr>
      </w:pPr>
      <w:r w:rsidRPr="00704583">
        <w:rPr>
          <w:rFonts w:ascii="微軟正黑體" w:eastAsia="微軟正黑體" w:hAnsi="微軟正黑體"/>
          <w:b/>
          <w:lang w:eastAsia="zh-HK"/>
        </w:rPr>
        <w:br w:type="page"/>
      </w:r>
    </w:p>
    <w:p w14:paraId="5ACE152B" w14:textId="7A9A9FB3" w:rsidR="0050744F" w:rsidRPr="00704583" w:rsidRDefault="000421FC" w:rsidP="000421FC">
      <w:pPr>
        <w:snapToGrid w:val="0"/>
        <w:spacing w:line="276" w:lineRule="auto"/>
        <w:rPr>
          <w:rFonts w:ascii="微軟正黑體" w:eastAsia="微軟正黑體" w:hAnsi="微軟正黑體"/>
          <w:b/>
          <w:lang w:eastAsia="zh-HK"/>
        </w:rPr>
      </w:pPr>
      <w:r w:rsidRPr="000421FC">
        <w:rPr>
          <w:rFonts w:ascii="微軟正黑體" w:eastAsia="DengXian" w:hAnsi="微軟正黑體" w:hint="eastAsia"/>
          <w:b/>
          <w:sz w:val="28"/>
          <w:szCs w:val="28"/>
        </w:rPr>
        <w:lastRenderedPageBreak/>
        <w:t>活动二：培养媒体资讯素养</w:t>
      </w:r>
    </w:p>
    <w:p w14:paraId="667C0FE9" w14:textId="3708411F" w:rsidR="009725D5" w:rsidRPr="00704583" w:rsidRDefault="000421FC" w:rsidP="000421FC">
      <w:pPr>
        <w:snapToGrid w:val="0"/>
        <w:spacing w:line="276" w:lineRule="auto"/>
        <w:rPr>
          <w:rFonts w:eastAsia="微軟正黑體"/>
          <w:bCs/>
        </w:rPr>
      </w:pPr>
      <w:r w:rsidRPr="000421FC">
        <w:rPr>
          <w:rFonts w:ascii="微軟正黑體" w:eastAsia="DengXian" w:hAnsi="微軟正黑體" w:hint="eastAsia"/>
          <w:b/>
        </w:rPr>
        <w:t>媒体资讯素养</w:t>
      </w:r>
      <w:r w:rsidRPr="000421FC">
        <w:rPr>
          <w:rFonts w:eastAsia="DengXian" w:hint="eastAsia"/>
          <w:bCs/>
        </w:rPr>
        <w:t>包括分析媒体资讯和运用及创造媒体资讯的能力。</w:t>
      </w:r>
    </w:p>
    <w:p w14:paraId="5614534A" w14:textId="72E7C02F" w:rsidR="009725D5" w:rsidRPr="00704583" w:rsidRDefault="009725D5" w:rsidP="000421FC">
      <w:pPr>
        <w:snapToGrid w:val="0"/>
        <w:spacing w:line="276" w:lineRule="auto"/>
        <w:rPr>
          <w:rFonts w:eastAsia="微軟正黑體"/>
          <w:bCs/>
        </w:rPr>
      </w:pPr>
    </w:p>
    <w:p w14:paraId="0CC9E6A5" w14:textId="49480336" w:rsidR="00264451" w:rsidRPr="00704583" w:rsidRDefault="000421FC" w:rsidP="000421FC">
      <w:pPr>
        <w:snapToGrid w:val="0"/>
        <w:spacing w:line="276" w:lineRule="auto"/>
        <w:rPr>
          <w:rFonts w:eastAsia="微軟正黑體"/>
          <w:b/>
          <w:bCs/>
          <w:sz w:val="32"/>
          <w:szCs w:val="32"/>
        </w:rPr>
      </w:pPr>
      <w:r w:rsidRPr="000421FC">
        <w:rPr>
          <w:rFonts w:eastAsia="DengXian" w:hint="eastAsia"/>
          <w:b/>
          <w:bCs/>
          <w:sz w:val="32"/>
          <w:szCs w:val="32"/>
        </w:rPr>
        <w:t>分析媒体资讯</w:t>
      </w:r>
    </w:p>
    <w:p w14:paraId="4A2F0F1C" w14:textId="7C4E5402" w:rsidR="00DF25A1" w:rsidRPr="00704583" w:rsidRDefault="000421FC" w:rsidP="000421FC">
      <w:pPr>
        <w:snapToGrid w:val="0"/>
        <w:spacing w:line="276" w:lineRule="auto"/>
        <w:ind w:rightChars="1447" w:right="3473"/>
        <w:rPr>
          <w:rFonts w:eastAsia="微軟正黑體"/>
          <w:bCs/>
          <w:lang w:eastAsia="zh-HK"/>
        </w:rPr>
      </w:pPr>
      <w:r w:rsidRPr="000421FC">
        <w:rPr>
          <w:rFonts w:eastAsia="DengXian" w:hint="eastAsia"/>
          <w:bCs/>
        </w:rPr>
        <w:t>我们接收媒体资讯时，要</w:t>
      </w:r>
      <w:r w:rsidR="009661A2" w:rsidRPr="00704583">
        <w:rPr>
          <w:rFonts w:eastAsia="微軟正黑體"/>
          <w:bCs/>
          <w:lang w:eastAsia="zh-HK"/>
        </w:rPr>
        <w:t xml:space="preserve">  </w:t>
      </w:r>
    </w:p>
    <w:p w14:paraId="50623C17" w14:textId="6AB0187D" w:rsidR="00164CD2" w:rsidRPr="00704583" w:rsidRDefault="00B652F1" w:rsidP="000421FC">
      <w:pPr>
        <w:snapToGrid w:val="0"/>
        <w:spacing w:line="276" w:lineRule="auto"/>
        <w:ind w:rightChars="1447" w:right="3473"/>
        <w:rPr>
          <w:rFonts w:eastAsia="微軟正黑體"/>
          <w:bCs/>
        </w:rPr>
      </w:pPr>
      <w:r>
        <w:rPr>
          <w:noProof/>
        </w:rPr>
        <w:drawing>
          <wp:anchor distT="0" distB="0" distL="114300" distR="114300" simplePos="0" relativeHeight="251772928" behindDoc="0" locked="0" layoutInCell="1" allowOverlap="1" wp14:anchorId="194E3207" wp14:editId="50BB3E0E">
            <wp:simplePos x="0" y="0"/>
            <wp:positionH relativeFrom="column">
              <wp:posOffset>3689047</wp:posOffset>
            </wp:positionH>
            <wp:positionV relativeFrom="paragraph">
              <wp:posOffset>10077</wp:posOffset>
            </wp:positionV>
            <wp:extent cx="1685290" cy="1263650"/>
            <wp:effectExtent l="0" t="0" r="0" b="0"/>
            <wp:wrapSquare wrapText="bothSides"/>
            <wp:docPr id="77" name="圖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685290" cy="1263650"/>
                    </a:xfrm>
                    <a:prstGeom prst="rect">
                      <a:avLst/>
                    </a:prstGeom>
                    <a:noFill/>
                    <a:ln>
                      <a:noFill/>
                    </a:ln>
                  </pic:spPr>
                </pic:pic>
              </a:graphicData>
            </a:graphic>
          </wp:anchor>
        </w:drawing>
      </w:r>
    </w:p>
    <w:p w14:paraId="29E76C20" w14:textId="586E570B" w:rsidR="00480D82" w:rsidRPr="00704583" w:rsidRDefault="00480D82" w:rsidP="000421FC">
      <w:pPr>
        <w:snapToGrid w:val="0"/>
        <w:spacing w:line="276" w:lineRule="auto"/>
        <w:ind w:rightChars="1447" w:right="3473"/>
        <w:rPr>
          <w:rFonts w:eastAsia="微軟正黑體"/>
          <w:bCs/>
          <w:lang w:eastAsia="zh-HK"/>
        </w:rPr>
      </w:pPr>
    </w:p>
    <w:p w14:paraId="647588C7" w14:textId="7B5C1568" w:rsidR="001D6435" w:rsidRPr="00704583" w:rsidRDefault="000421FC" w:rsidP="000421FC">
      <w:pPr>
        <w:pStyle w:val="a8"/>
        <w:numPr>
          <w:ilvl w:val="0"/>
          <w:numId w:val="28"/>
        </w:numPr>
        <w:snapToGrid w:val="0"/>
        <w:spacing w:line="276" w:lineRule="auto"/>
        <w:ind w:leftChars="0" w:rightChars="89" w:right="214"/>
        <w:rPr>
          <w:rFonts w:eastAsia="微軟正黑體"/>
          <w:b/>
          <w:sz w:val="28"/>
          <w:szCs w:val="28"/>
        </w:rPr>
      </w:pPr>
      <w:r w:rsidRPr="000421FC">
        <w:rPr>
          <w:rFonts w:eastAsia="DengXian" w:hint="eastAsia"/>
          <w:b/>
          <w:sz w:val="28"/>
          <w:szCs w:val="28"/>
        </w:rPr>
        <w:t>审慎地检视、分析及理性评估资讯内容</w:t>
      </w:r>
    </w:p>
    <w:p w14:paraId="183EB3CC" w14:textId="245E66D1" w:rsidR="001D6435" w:rsidRPr="00704583" w:rsidRDefault="00E477F3" w:rsidP="000421FC">
      <w:pPr>
        <w:pStyle w:val="a8"/>
        <w:numPr>
          <w:ilvl w:val="0"/>
          <w:numId w:val="24"/>
        </w:numPr>
        <w:snapToGrid w:val="0"/>
        <w:spacing w:line="276" w:lineRule="auto"/>
        <w:ind w:leftChars="0" w:left="482" w:rightChars="30" w:right="72" w:hanging="482"/>
        <w:rPr>
          <w:rFonts w:eastAsia="微軟正黑體"/>
        </w:rPr>
      </w:pPr>
      <w:r w:rsidRPr="00704583">
        <w:rPr>
          <w:noProof/>
          <w:lang w:val="en-US"/>
        </w:rPr>
        <mc:AlternateContent>
          <mc:Choice Requires="wps">
            <w:drawing>
              <wp:anchor distT="0" distB="0" distL="114300" distR="114300" simplePos="0" relativeHeight="251684864" behindDoc="0" locked="0" layoutInCell="1" allowOverlap="1" wp14:anchorId="2B526C50" wp14:editId="3A486DC3">
                <wp:simplePos x="0" y="0"/>
                <wp:positionH relativeFrom="page">
                  <wp:posOffset>4060190</wp:posOffset>
                </wp:positionH>
                <wp:positionV relativeFrom="paragraph">
                  <wp:posOffset>615315</wp:posOffset>
                </wp:positionV>
                <wp:extent cx="2988310" cy="3672205"/>
                <wp:effectExtent l="38100" t="76200" r="40640" b="61595"/>
                <wp:wrapNone/>
                <wp:docPr id="452" name="爆炸 2 4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88310" cy="3672205"/>
                        </a:xfrm>
                        <a:prstGeom prst="irregularSeal2">
                          <a:avLst/>
                        </a:prstGeom>
                        <a:noFill/>
                        <a:ln w="28575">
                          <a:solidFill>
                            <a:schemeClr val="accent4">
                              <a:lumMod val="75000"/>
                            </a:schemeClr>
                          </a:solidFill>
                        </a:ln>
                      </wps:spPr>
                      <wps:style>
                        <a:lnRef idx="1">
                          <a:schemeClr val="accent4"/>
                        </a:lnRef>
                        <a:fillRef idx="2">
                          <a:schemeClr val="accent4"/>
                        </a:fillRef>
                        <a:effectRef idx="1">
                          <a:schemeClr val="accent4"/>
                        </a:effectRef>
                        <a:fontRef idx="minor">
                          <a:schemeClr val="dk1"/>
                        </a:fontRef>
                      </wps:style>
                      <wps:txbx>
                        <w:txbxContent>
                          <w:p w14:paraId="5988BB9A" w14:textId="34CD910E" w:rsidR="00763D83" w:rsidRPr="00080394" w:rsidRDefault="000421FC" w:rsidP="00673CF5">
                            <w:pPr>
                              <w:snapToGrid w:val="0"/>
                              <w:rPr>
                                <w:rFonts w:eastAsia="微軟正黑體"/>
                                <w:sz w:val="28"/>
                                <w:szCs w:val="32"/>
                                <w:lang w:eastAsia="zh-HK"/>
                              </w:rPr>
                            </w:pPr>
                            <w:r w:rsidRPr="000421FC">
                              <w:rPr>
                                <w:rFonts w:eastAsia="DengXian" w:hint="eastAsia"/>
                                <w:sz w:val="28"/>
                                <w:szCs w:val="32"/>
                              </w:rPr>
                              <w:t>惊人内幕：</w:t>
                            </w:r>
                          </w:p>
                          <w:p w14:paraId="3EF0F88C" w14:textId="6A21C6C7" w:rsidR="00763D83" w:rsidRPr="00080394" w:rsidRDefault="000421FC" w:rsidP="00673CF5">
                            <w:pPr>
                              <w:snapToGrid w:val="0"/>
                              <w:rPr>
                                <w:rFonts w:eastAsia="微軟正黑體"/>
                                <w:sz w:val="28"/>
                                <w:szCs w:val="32"/>
                              </w:rPr>
                            </w:pPr>
                            <w:r w:rsidRPr="000421FC">
                              <w:rPr>
                                <w:rFonts w:eastAsia="DengXian" w:hint="eastAsia"/>
                                <w:szCs w:val="32"/>
                              </w:rPr>
                              <w:t>有网民拍到某店售卖冒牌背包的照片！有图有真相！</w:t>
                            </w:r>
                            <w:r w:rsidRPr="000421FC">
                              <w:rPr>
                                <w:rFonts w:eastAsia="DengXian"/>
                                <w:b/>
                                <w:bCs/>
                                <w:sz w:val="28"/>
                                <w:szCs w:val="28"/>
                              </w:rPr>
                              <w:t>(</w:t>
                            </w:r>
                            <w:r w:rsidRPr="000421FC">
                              <w:rPr>
                                <w:rFonts w:eastAsia="DengXian" w:hint="eastAsia"/>
                                <w:b/>
                                <w:bCs/>
                                <w:sz w:val="28"/>
                                <w:szCs w:val="28"/>
                              </w:rPr>
                              <w:t>已</w:t>
                            </w:r>
                            <w:r w:rsidRPr="000421FC">
                              <w:rPr>
                                <w:rFonts w:ascii="微軟正黑體" w:eastAsia="DengXian" w:hAnsi="微軟正黑體"/>
                                <w:b/>
                                <w:bCs/>
                                <w:sz w:val="28"/>
                                <w:szCs w:val="28"/>
                              </w:rPr>
                              <w:t>FC</w:t>
                            </w:r>
                            <w:r w:rsidRPr="000421FC">
                              <w:rPr>
                                <w:rFonts w:eastAsia="DengXian"/>
                                <w:b/>
                                <w:bCs/>
                                <w:sz w:val="28"/>
                                <w:szCs w:val="28"/>
                              </w:rPr>
                              <w:t>)</w:t>
                            </w:r>
                          </w:p>
                          <w:p w14:paraId="48F6569D" w14:textId="77777777" w:rsidR="00763D83" w:rsidRPr="00080394" w:rsidRDefault="00763D83" w:rsidP="00080394">
                            <w:pPr>
                              <w:jc w:val="center"/>
                              <w:rPr>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526C50"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爆炸 2 452" o:spid="_x0000_s1056" type="#_x0000_t72" style="position:absolute;left:0;text-align:left;margin-left:319.7pt;margin-top:48.45pt;width:235.3pt;height:289.15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8DswQIAAM0FAAAOAAAAZHJzL2Uyb0RvYy54bWysVM1OGzEQvlfqO1i+l90sCQkrNigCUVVK&#10;ATVUnB2vnazwelzb+euRQ9VH6hvxGh17N0ugHKqqF8vzP/PNz9n5tlZkLayrQBe0d5RSIjSHstKL&#10;gn69u/owosR5pkumQIuC7oSj5+P37842JhcZLEGVwhJ0ol2+MQVdem/yJHF8KWrmjsAIjUIJtmYe&#10;SbtISss26L1WSZamJ8kGbGkscOEcci8bIR1H/1IK7m+kdMITVVDMzcfXxnce3mR8xvKFZWZZ8TYN&#10;9g9Z1KzSGLRzdck8Iytb/eGqrrgFB9IfcagTkLLiItaA1fTSV9XMlsyIWAuC40wHk/t/bvn1+taS&#10;qixof5BRolmNTXr6+ePp8RfJSOAhQhvjclScmVsbanRmCvzBoSB5IQmEa3W20tZBFysk2wj3roNb&#10;bD3hyMxOR6PjHnaFo+z4ZJhl6SCES1i+NzfW+Y8CahI+Ba2sFYuVYnYmmMoi4Gw9db4x2iuHuBqu&#10;KqWQz3KlyQaDjQbDQbRwoKoySGMtYdDEhbJkzXBEGOdC+37UU6v6M5QNfzhI0zgsmFuczWASMz3w&#10;hjKlW1AaHCIifqdEk8cXIRFqrLzXJPJ27KYYpVE7mEnMtDNsau4yeJl0Y9jqB1MRF6Az/ouonUWM&#10;DNp3xnWlwb6VdvnQa5smG/09Ak3dAQK/nW/jjB1HDANrDuUOB89Cs5HO8KsKWzxlzt8yiyuIY4Fn&#10;xd/gIxVgA6H9UbIE+/0tftDHzUApJRtc6YK6bytmBSXqk8adOe31++EGRKI/GGZI2EPJ/FCiV/UF&#10;4Ej08IAZHr9B36v9V1qo7/H6TEJUFDHNMXZBubd74sI3pwbvFxeTSVTDvTfMT/XM8P0ghMG9294z&#10;a9o597gi17Bff5a/GvJGN7RIw2TlQVZxA55xbVuANyPOaHvfwlE6pKPW8xUe/wYAAP//AwBQSwME&#10;FAAGAAgAAAAhAP6KjinhAAAACwEAAA8AAABkcnMvZG93bnJldi54bWxMj0FPwkAQhe8m/ofNmHiT&#10;bRGqLd0SY8RELwY0hOPQHdpqd7fpLqX8e4eTHifvy5vv5cvRtGKg3jfOKognEQiypdONrRR8fa7u&#10;HkH4gFZj6ywpOJOHZXF9lWOm3cmuadiESnCJ9RkqqEPoMil9WZNBP3EdWc4OrjcY+OwrqXs8cblp&#10;5TSKEmmwsfyhxo6eayp/Nkej4H0evrcfq2p409itX88zF+hlp9Ttzfi0ABFoDH8wXPRZHQp22ruj&#10;1V60CpL7dMaogjRJQVyAOI543Z6jh/kUZJHL/xuKXwAAAP//AwBQSwECLQAUAAYACAAAACEAtoM4&#10;kv4AAADhAQAAEwAAAAAAAAAAAAAAAAAAAAAAW0NvbnRlbnRfVHlwZXNdLnhtbFBLAQItABQABgAI&#10;AAAAIQA4/SH/1gAAAJQBAAALAAAAAAAAAAAAAAAAAC8BAABfcmVscy8ucmVsc1BLAQItABQABgAI&#10;AAAAIQDyR8DswQIAAM0FAAAOAAAAAAAAAAAAAAAAAC4CAABkcnMvZTJvRG9jLnhtbFBLAQItABQA&#10;BgAIAAAAIQD+io4p4QAAAAsBAAAPAAAAAAAAAAAAAAAAABsFAABkcnMvZG93bnJldi54bWxQSwUG&#10;AAAAAAQABADzAAAAKQYAAAAA&#10;" filled="f" strokecolor="#bf8f00 [2407]" strokeweight="2.25pt">
                <v:path arrowok="t"/>
                <v:textbox>
                  <w:txbxContent>
                    <w:p w14:paraId="5988BB9A" w14:textId="34CD910E" w:rsidR="00763D83" w:rsidRPr="00080394" w:rsidRDefault="000421FC" w:rsidP="00673CF5">
                      <w:pPr>
                        <w:snapToGrid w:val="0"/>
                        <w:rPr>
                          <w:rFonts w:eastAsia="微軟正黑體"/>
                          <w:sz w:val="28"/>
                          <w:szCs w:val="32"/>
                          <w:lang w:eastAsia="zh-HK"/>
                        </w:rPr>
                      </w:pPr>
                      <w:r w:rsidRPr="000421FC">
                        <w:rPr>
                          <w:rFonts w:eastAsia="DengXian" w:hint="eastAsia"/>
                          <w:sz w:val="28"/>
                          <w:szCs w:val="32"/>
                        </w:rPr>
                        <w:t>惊人内幕：</w:t>
                      </w:r>
                    </w:p>
                    <w:p w14:paraId="3EF0F88C" w14:textId="6A21C6C7" w:rsidR="00763D83" w:rsidRPr="00080394" w:rsidRDefault="000421FC" w:rsidP="00673CF5">
                      <w:pPr>
                        <w:snapToGrid w:val="0"/>
                        <w:rPr>
                          <w:rFonts w:eastAsia="微軟正黑體"/>
                          <w:sz w:val="28"/>
                          <w:szCs w:val="32"/>
                        </w:rPr>
                      </w:pPr>
                      <w:r w:rsidRPr="000421FC">
                        <w:rPr>
                          <w:rFonts w:eastAsia="DengXian" w:hint="eastAsia"/>
                          <w:szCs w:val="32"/>
                        </w:rPr>
                        <w:t>有网民拍到某店售卖冒牌背包的照片！有图有真相！</w:t>
                      </w:r>
                      <w:r w:rsidRPr="000421FC">
                        <w:rPr>
                          <w:rFonts w:eastAsia="DengXian"/>
                          <w:b/>
                          <w:bCs/>
                          <w:sz w:val="28"/>
                          <w:szCs w:val="28"/>
                        </w:rPr>
                        <w:t>(</w:t>
                      </w:r>
                      <w:r w:rsidRPr="000421FC">
                        <w:rPr>
                          <w:rFonts w:eastAsia="DengXian" w:hint="eastAsia"/>
                          <w:b/>
                          <w:bCs/>
                          <w:sz w:val="28"/>
                          <w:szCs w:val="28"/>
                        </w:rPr>
                        <w:t>已</w:t>
                      </w:r>
                      <w:r w:rsidRPr="000421FC">
                        <w:rPr>
                          <w:rFonts w:ascii="微軟正黑體" w:eastAsia="DengXian" w:hAnsi="微軟正黑體"/>
                          <w:b/>
                          <w:bCs/>
                          <w:sz w:val="28"/>
                          <w:szCs w:val="28"/>
                        </w:rPr>
                        <w:t>FC</w:t>
                      </w:r>
                      <w:r w:rsidRPr="000421FC">
                        <w:rPr>
                          <w:rFonts w:eastAsia="DengXian"/>
                          <w:b/>
                          <w:bCs/>
                          <w:sz w:val="28"/>
                          <w:szCs w:val="28"/>
                        </w:rPr>
                        <w:t>)</w:t>
                      </w:r>
                    </w:p>
                    <w:p w14:paraId="48F6569D" w14:textId="77777777" w:rsidR="00763D83" w:rsidRPr="00080394" w:rsidRDefault="00763D83" w:rsidP="00080394">
                      <w:pPr>
                        <w:jc w:val="center"/>
                        <w:rPr>
                          <w:sz w:val="22"/>
                        </w:rPr>
                      </w:pPr>
                    </w:p>
                  </w:txbxContent>
                </v:textbox>
                <w10:wrap anchorx="page"/>
              </v:shape>
            </w:pict>
          </mc:Fallback>
        </mc:AlternateContent>
      </w:r>
      <w:r w:rsidR="00164CD2" w:rsidRPr="00704583">
        <w:rPr>
          <w:noProof/>
          <w:lang w:val="en-US"/>
        </w:rPr>
        <w:drawing>
          <wp:anchor distT="0" distB="0" distL="114300" distR="114300" simplePos="0" relativeHeight="251636736" behindDoc="0" locked="0" layoutInCell="1" allowOverlap="1" wp14:anchorId="411649DF" wp14:editId="07A7A10B">
            <wp:simplePos x="0" y="0"/>
            <wp:positionH relativeFrom="margin">
              <wp:posOffset>-85725</wp:posOffset>
            </wp:positionH>
            <wp:positionV relativeFrom="paragraph">
              <wp:posOffset>64135</wp:posOffset>
            </wp:positionV>
            <wp:extent cx="578485" cy="680085"/>
            <wp:effectExtent l="0" t="0" r="5715" b="5715"/>
            <wp:wrapSquare wrapText="bothSides"/>
            <wp:docPr id="524" name="圖片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screen">
                      <a:extLst>
                        <a:ext uri="{28A0092B-C50C-407E-A947-70E740481C1C}">
                          <a14:useLocalDpi xmlns:a14="http://schemas.microsoft.com/office/drawing/2010/main"/>
                        </a:ext>
                      </a:extLst>
                    </a:blip>
                    <a:stretch>
                      <a:fillRect/>
                    </a:stretch>
                  </pic:blipFill>
                  <pic:spPr bwMode="auto">
                    <a:xfrm>
                      <a:off x="0" y="0"/>
                      <a:ext cx="578485" cy="6800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421FC" w:rsidRPr="000421FC">
        <w:rPr>
          <w:rFonts w:eastAsia="DengXian" w:hint="eastAsia"/>
        </w:rPr>
        <w:t>资讯内容的真确性、可信性及恰当性。例如，资讯中的言论、数据、照片有没有注明来源如官方机构发布数据；资讯来源是否具有公信力，有没有权威机构发布的资料作佐证。</w:t>
      </w:r>
    </w:p>
    <w:p w14:paraId="479675B9" w14:textId="1328C5B6" w:rsidR="00F75AE3" w:rsidRPr="00704583" w:rsidRDefault="00B652F1" w:rsidP="00F75AE3">
      <w:pPr>
        <w:pStyle w:val="a8"/>
        <w:snapToGrid w:val="0"/>
        <w:spacing w:line="276" w:lineRule="auto"/>
        <w:ind w:leftChars="0" w:rightChars="1447" w:right="3473"/>
        <w:rPr>
          <w:rFonts w:eastAsia="微軟正黑體"/>
        </w:rPr>
      </w:pPr>
      <w:r>
        <w:rPr>
          <w:noProof/>
        </w:rPr>
        <w:drawing>
          <wp:anchor distT="0" distB="0" distL="114300" distR="114300" simplePos="0" relativeHeight="251773952" behindDoc="0" locked="0" layoutInCell="1" allowOverlap="1" wp14:anchorId="1E35874C" wp14:editId="44D9D63F">
            <wp:simplePos x="0" y="0"/>
            <wp:positionH relativeFrom="margin">
              <wp:posOffset>-191135</wp:posOffset>
            </wp:positionH>
            <wp:positionV relativeFrom="paragraph">
              <wp:posOffset>153670</wp:posOffset>
            </wp:positionV>
            <wp:extent cx="651510" cy="651510"/>
            <wp:effectExtent l="0" t="0" r="0" b="0"/>
            <wp:wrapSquare wrapText="bothSides"/>
            <wp:docPr id="78" name="圖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51510" cy="6515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8EB7BC" w14:textId="77777777" w:rsidR="00B652F1" w:rsidRDefault="00B652F1" w:rsidP="00B652F1">
      <w:pPr>
        <w:snapToGrid w:val="0"/>
        <w:spacing w:line="276" w:lineRule="auto"/>
        <w:ind w:rightChars="1329" w:right="3190"/>
        <w:rPr>
          <w:rFonts w:eastAsia="DengXian"/>
        </w:rPr>
      </w:pPr>
    </w:p>
    <w:p w14:paraId="72A6559B" w14:textId="444B587E" w:rsidR="0012392C" w:rsidRPr="00B652F1" w:rsidRDefault="000421FC" w:rsidP="00B652F1">
      <w:pPr>
        <w:snapToGrid w:val="0"/>
        <w:spacing w:line="276" w:lineRule="auto"/>
        <w:ind w:rightChars="1329" w:right="3190"/>
        <w:rPr>
          <w:rFonts w:eastAsia="微軟正黑體"/>
        </w:rPr>
      </w:pPr>
      <w:r w:rsidRPr="00B652F1">
        <w:rPr>
          <w:rFonts w:eastAsia="DengXian" w:hint="eastAsia"/>
        </w:rPr>
        <w:t>资讯内容是否存在偏见、误导或欺诈；资讯内容传递的价值观、取向和立场</w:t>
      </w:r>
    </w:p>
    <w:p w14:paraId="54D43D3F" w14:textId="6DAD6EED" w:rsidR="00F75AE3" w:rsidRPr="00704583" w:rsidRDefault="00164CD2" w:rsidP="00F75AE3">
      <w:pPr>
        <w:pStyle w:val="a8"/>
        <w:snapToGrid w:val="0"/>
        <w:spacing w:line="276" w:lineRule="auto"/>
        <w:ind w:leftChars="0" w:rightChars="1447" w:right="3473"/>
        <w:rPr>
          <w:rFonts w:eastAsia="微軟正黑體"/>
        </w:rPr>
      </w:pPr>
      <w:r w:rsidRPr="00704583">
        <w:rPr>
          <w:noProof/>
          <w:lang w:val="en-US"/>
        </w:rPr>
        <w:drawing>
          <wp:anchor distT="0" distB="0" distL="114300" distR="114300" simplePos="0" relativeHeight="251610112" behindDoc="0" locked="0" layoutInCell="1" allowOverlap="1" wp14:anchorId="02E6C2D7" wp14:editId="73FD1204">
            <wp:simplePos x="0" y="0"/>
            <wp:positionH relativeFrom="margin">
              <wp:posOffset>-187325</wp:posOffset>
            </wp:positionH>
            <wp:positionV relativeFrom="paragraph">
              <wp:posOffset>175895</wp:posOffset>
            </wp:positionV>
            <wp:extent cx="680085" cy="671830"/>
            <wp:effectExtent l="0" t="0" r="5715" b="1270"/>
            <wp:wrapSquare wrapText="bothSides"/>
            <wp:docPr id="526" name="圖片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screen">
                      <a:extLst>
                        <a:ext uri="{28A0092B-C50C-407E-A947-70E740481C1C}">
                          <a14:useLocalDpi xmlns:a14="http://schemas.microsoft.com/office/drawing/2010/main"/>
                        </a:ext>
                      </a:extLst>
                    </a:blip>
                    <a:stretch>
                      <a:fillRect/>
                    </a:stretch>
                  </pic:blipFill>
                  <pic:spPr bwMode="auto">
                    <a:xfrm>
                      <a:off x="0" y="0"/>
                      <a:ext cx="680085" cy="6718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55755C9" w14:textId="1C258046" w:rsidR="001D6435" w:rsidRPr="00704583" w:rsidRDefault="000421FC" w:rsidP="003C76C4">
      <w:pPr>
        <w:pStyle w:val="a8"/>
        <w:numPr>
          <w:ilvl w:val="0"/>
          <w:numId w:val="24"/>
        </w:numPr>
        <w:snapToGrid w:val="0"/>
        <w:spacing w:line="276" w:lineRule="auto"/>
        <w:ind w:leftChars="0" w:rightChars="1447" w:right="3473"/>
        <w:rPr>
          <w:rFonts w:eastAsia="微軟正黑體"/>
          <w:lang w:eastAsia="zh-TW"/>
        </w:rPr>
      </w:pPr>
      <w:r w:rsidRPr="000421FC">
        <w:rPr>
          <w:rFonts w:eastAsia="DengXian" w:hint="eastAsia"/>
        </w:rPr>
        <w:t>发文者背后的动机等</w:t>
      </w:r>
    </w:p>
    <w:p w14:paraId="6F77F3A6" w14:textId="04B6A1C1" w:rsidR="00715DEC" w:rsidRPr="00704583" w:rsidRDefault="00715DEC" w:rsidP="00715DEC">
      <w:pPr>
        <w:pStyle w:val="a8"/>
        <w:rPr>
          <w:rFonts w:eastAsia="微軟正黑體"/>
          <w:lang w:eastAsia="zh-TW"/>
        </w:rPr>
      </w:pPr>
    </w:p>
    <w:p w14:paraId="0585CFC2" w14:textId="039E498A" w:rsidR="00164CD2" w:rsidRPr="00704583" w:rsidRDefault="00164CD2" w:rsidP="00715DEC">
      <w:pPr>
        <w:pStyle w:val="a8"/>
        <w:rPr>
          <w:rFonts w:eastAsia="微軟正黑體"/>
          <w:lang w:eastAsia="zh-TW"/>
        </w:rPr>
      </w:pPr>
    </w:p>
    <w:p w14:paraId="310A33F4" w14:textId="28994502" w:rsidR="00715DEC" w:rsidRPr="00704583" w:rsidRDefault="00E477F3" w:rsidP="00AD2028">
      <w:pPr>
        <w:pStyle w:val="a8"/>
        <w:snapToGrid w:val="0"/>
        <w:spacing w:line="276" w:lineRule="auto"/>
        <w:ind w:leftChars="0" w:rightChars="1447" w:right="3473"/>
        <w:rPr>
          <w:rFonts w:eastAsia="微軟正黑體"/>
          <w:lang w:eastAsia="zh-TW"/>
        </w:rPr>
      </w:pPr>
      <w:r w:rsidRPr="00704583">
        <w:rPr>
          <w:noProof/>
          <w:lang w:val="en-US"/>
        </w:rPr>
        <mc:AlternateContent>
          <mc:Choice Requires="wps">
            <w:drawing>
              <wp:anchor distT="45720" distB="45720" distL="114300" distR="114300" simplePos="0" relativeHeight="251683840" behindDoc="0" locked="0" layoutInCell="1" allowOverlap="1" wp14:anchorId="0214F3FD" wp14:editId="4EA90935">
                <wp:simplePos x="0" y="0"/>
                <wp:positionH relativeFrom="margin">
                  <wp:posOffset>16510</wp:posOffset>
                </wp:positionH>
                <wp:positionV relativeFrom="paragraph">
                  <wp:posOffset>187325</wp:posOffset>
                </wp:positionV>
                <wp:extent cx="2613660" cy="1692910"/>
                <wp:effectExtent l="0" t="0" r="0" b="2540"/>
                <wp:wrapNone/>
                <wp:docPr id="45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3660" cy="1692910"/>
                        </a:xfrm>
                        <a:prstGeom prst="rect">
                          <a:avLst/>
                        </a:prstGeom>
                        <a:solidFill>
                          <a:srgbClr val="FFFFFF"/>
                        </a:solidFill>
                        <a:ln w="19050">
                          <a:solidFill>
                            <a:srgbClr val="FFC000">
                              <a:lumMod val="50000"/>
                            </a:srgbClr>
                          </a:solidFill>
                          <a:prstDash val="lgDash"/>
                          <a:miter lim="800000"/>
                          <a:headEnd/>
                          <a:tailEnd/>
                        </a:ln>
                      </wps:spPr>
                      <wps:txbx>
                        <w:txbxContent>
                          <w:p w14:paraId="3EFE8659" w14:textId="0FF5D13C" w:rsidR="00763D83" w:rsidRPr="00B8404D" w:rsidRDefault="000421FC" w:rsidP="000421FC">
                            <w:pPr>
                              <w:snapToGrid w:val="0"/>
                              <w:spacing w:line="276" w:lineRule="auto"/>
                              <w:jc w:val="both"/>
                              <w:rPr>
                                <w:rFonts w:eastAsia="微軟正黑體"/>
                                <w:b/>
                                <w:bCs/>
                                <w:color w:val="000000" w:themeColor="text1"/>
                              </w:rPr>
                            </w:pPr>
                            <w:r w:rsidRPr="000421FC">
                              <w:rPr>
                                <w:rFonts w:eastAsia="DengXian"/>
                                <w:b/>
                                <w:noProof/>
                                <w:lang w:val="en-US"/>
                              </w:rPr>
                              <w:t>FC</w:t>
                            </w:r>
                            <w:r w:rsidRPr="000421FC">
                              <w:rPr>
                                <w:rFonts w:eastAsia="DengXian" w:hint="eastAsia"/>
                                <w:noProof/>
                                <w:lang w:val="en-US"/>
                              </w:rPr>
                              <w:t>：是</w:t>
                            </w:r>
                            <w:r w:rsidRPr="000421FC">
                              <w:rPr>
                                <w:rFonts w:eastAsia="DengXian"/>
                                <w:noProof/>
                                <w:lang w:val="en-US"/>
                              </w:rPr>
                              <w:t>Fact Check</w:t>
                            </w:r>
                            <w:r w:rsidRPr="000421FC">
                              <w:rPr>
                                <w:rFonts w:eastAsia="DengXian" w:hint="eastAsia"/>
                                <w:noProof/>
                                <w:lang w:val="en-US"/>
                              </w:rPr>
                              <w:t>的简称，指可验证的事实，资讯的来源需经过证实，如政府部门、具公信力媒体、事件当事人等，当中包括验证资讯的日期、地点、人物、事件描述等内容是否正确。</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14F3FD" id="_x0000_s1057" type="#_x0000_t202" style="position:absolute;left:0;text-align:left;margin-left:1.3pt;margin-top:14.75pt;width:205.8pt;height:133.3pt;z-index:251683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stVXgIAAJAEAAAOAAAAZHJzL2Uyb0RvYy54bWysVF1u1DAQfkfiDpbfaZLt7tKNNluVLYuQ&#10;yo9UOIDjOBsL2xNs7ybLBSpxgPLMATgAB2rPwdjZtkuReEDkwbI942++mW8m89NeK7IV1kkwBc2O&#10;UkqE4VBJsy7oxw+rZyeUOM9MxRQYUdCdcPR08fTJvGtzMYIGVCUsQRDj8q4taON9myeJ443QzB1B&#10;Kwwaa7CaeTzadVJZ1iG6VskoTadJB7ZqLXDhHN6eD0a6iPh1Lbh/V9dOeKIKitx8XG1cy7AmiznL&#10;15a1jeR7GuwfWGgmDQa9hzpnnpGNlX9AacktOKj9EQedQF1LLmIOmE2WPsrmsmGtiLlgcVx7Xyb3&#10;/2D52+17S2RV0PEko8QwjSLdXl/d/Ph2e/3z5vtXMgo16lqXo+tli86+fwE9ah3zde0F8E+OGFg2&#10;zKzFmbXQNYJVyDELL5ODpwOOCyBl9wYqDMU2HiJQX1sdCoglIYiOWu3u9RG9JxwvR9PseDpFE0db&#10;Np2NZllUMGH53fPWOv9KgCZhU1CLDRDh2fbC+UCH5XcuIZoDJauVVCoe7LpcKku2DJtlFb+YwSM3&#10;ZUiH4WfpJB1K8BeMZZoOTmqjMeEBeoKXd7zdEDMS+41MYHnOXDM8UeuwH7pVS48jo6Qu6ElA2jdx&#10;KPpLU8WG9kyqYY/5KrNXIRR+kMD3ZR9FP44aBYlKqHaoi4VhRHCkcdOA/UJJh+NRUPd5w6ygRL02&#10;qO0sG4/DPMXDePJ8hAd7aCkPLcxwhCqop2TYLn2cwVB1A2fYA7WM6jww2XPGto+12Y9omKvDc/R6&#10;+JEsfgEAAP//AwBQSwMEFAAGAAgAAAAhAKviWYzeAAAACAEAAA8AAABkcnMvZG93bnJldi54bWxM&#10;jzFPwzAQhXck/oN1SCyIOolKoCFOBUhMsLTQgc2NjyTCPke226b8eq5TmU537+nd9+rl5KzYY4iD&#10;JwX5LAOB1HozUKfg8+P19gFETJqMtp5QwREjLJvLi1pXxh9ohft16gSHUKy0gj6lsZIytj06HWd+&#10;RGLt2wenE6+hkyboA4c7K4ssK6XTA/GHXo/40mP7s945BYvN7+Zerzxi+R6OzzZ7u/maglLXV9PT&#10;I4iEUzqb4YTP6NAw09bvyERhFRQlG3ks7kCwPM/nBYjt6VDmIJta/i/Q/AEAAP//AwBQSwECLQAU&#10;AAYACAAAACEAtoM4kv4AAADhAQAAEwAAAAAAAAAAAAAAAAAAAAAAW0NvbnRlbnRfVHlwZXNdLnht&#10;bFBLAQItABQABgAIAAAAIQA4/SH/1gAAAJQBAAALAAAAAAAAAAAAAAAAAC8BAABfcmVscy8ucmVs&#10;c1BLAQItABQABgAIAAAAIQDe7stVXgIAAJAEAAAOAAAAAAAAAAAAAAAAAC4CAABkcnMvZTJvRG9j&#10;LnhtbFBLAQItABQABgAIAAAAIQCr4lmM3gAAAAgBAAAPAAAAAAAAAAAAAAAAALgEAABkcnMvZG93&#10;bnJldi54bWxQSwUGAAAAAAQABADzAAAAwwUAAAAA&#10;" strokecolor="#7f6000" strokeweight="1.5pt">
                <v:stroke dashstyle="longDash"/>
                <v:textbox>
                  <w:txbxContent>
                    <w:p w14:paraId="3EFE8659" w14:textId="0FF5D13C" w:rsidR="00763D83" w:rsidRPr="00B8404D" w:rsidRDefault="000421FC" w:rsidP="000421FC">
                      <w:pPr>
                        <w:snapToGrid w:val="0"/>
                        <w:spacing w:line="276" w:lineRule="auto"/>
                        <w:jc w:val="both"/>
                        <w:rPr>
                          <w:rFonts w:eastAsia="微軟正黑體"/>
                          <w:b/>
                          <w:bCs/>
                          <w:color w:val="000000" w:themeColor="text1"/>
                        </w:rPr>
                      </w:pPr>
                      <w:r w:rsidRPr="000421FC">
                        <w:rPr>
                          <w:rFonts w:eastAsia="DengXian"/>
                          <w:b/>
                          <w:noProof/>
                          <w:lang w:val="en-US"/>
                        </w:rPr>
                        <w:t>FC</w:t>
                      </w:r>
                      <w:r w:rsidRPr="000421FC">
                        <w:rPr>
                          <w:rFonts w:eastAsia="DengXian" w:hint="eastAsia"/>
                          <w:noProof/>
                          <w:lang w:val="en-US"/>
                        </w:rPr>
                        <w:t>：是</w:t>
                      </w:r>
                      <w:r w:rsidRPr="000421FC">
                        <w:rPr>
                          <w:rFonts w:eastAsia="DengXian"/>
                          <w:noProof/>
                          <w:lang w:val="en-US"/>
                        </w:rPr>
                        <w:t>Fact Check</w:t>
                      </w:r>
                      <w:r w:rsidRPr="000421FC">
                        <w:rPr>
                          <w:rFonts w:eastAsia="DengXian" w:hint="eastAsia"/>
                          <w:noProof/>
                          <w:lang w:val="en-US"/>
                        </w:rPr>
                        <w:t>的简称，指可验证的事实，资讯的来源需经过证实，如政府部门、具公信力媒体、事件当事人等，当中包括验证资讯的日期、地点、人物、事件描述等内容是否正确。</w:t>
                      </w:r>
                    </w:p>
                  </w:txbxContent>
                </v:textbox>
                <w10:wrap anchorx="margin"/>
              </v:shape>
            </w:pict>
          </mc:Fallback>
        </mc:AlternateContent>
      </w:r>
    </w:p>
    <w:p w14:paraId="13FBA659" w14:textId="40B65AFD" w:rsidR="00B954DF" w:rsidRPr="00704583" w:rsidRDefault="00B954DF" w:rsidP="00AD2028">
      <w:pPr>
        <w:pStyle w:val="a8"/>
        <w:snapToGrid w:val="0"/>
        <w:spacing w:line="276" w:lineRule="auto"/>
        <w:ind w:leftChars="0" w:rightChars="1447" w:right="3473"/>
        <w:rPr>
          <w:rFonts w:eastAsia="微軟正黑體"/>
          <w:lang w:eastAsia="zh-TW"/>
        </w:rPr>
      </w:pPr>
    </w:p>
    <w:p w14:paraId="1E6B685B" w14:textId="12B23B0C" w:rsidR="006C66D9" w:rsidRPr="00704583" w:rsidRDefault="00673CF5" w:rsidP="00AD2028">
      <w:pPr>
        <w:pStyle w:val="a8"/>
        <w:snapToGrid w:val="0"/>
        <w:spacing w:line="276" w:lineRule="auto"/>
        <w:ind w:leftChars="0" w:rightChars="1447" w:right="3473"/>
        <w:rPr>
          <w:rFonts w:eastAsia="微軟正黑體"/>
          <w:lang w:eastAsia="zh-TW"/>
        </w:rPr>
      </w:pPr>
      <w:r w:rsidRPr="00704583">
        <w:rPr>
          <w:noProof/>
          <w:lang w:val="en-US"/>
        </w:rPr>
        <w:drawing>
          <wp:anchor distT="0" distB="0" distL="114300" distR="114300" simplePos="0" relativeHeight="251646976" behindDoc="0" locked="0" layoutInCell="1" allowOverlap="1" wp14:anchorId="5CBB8536" wp14:editId="45D30381">
            <wp:simplePos x="0" y="0"/>
            <wp:positionH relativeFrom="margin">
              <wp:posOffset>4529601</wp:posOffset>
            </wp:positionH>
            <wp:positionV relativeFrom="paragraph">
              <wp:posOffset>31408</wp:posOffset>
            </wp:positionV>
            <wp:extent cx="1340485" cy="1316990"/>
            <wp:effectExtent l="0" t="0" r="5715" b="3810"/>
            <wp:wrapSquare wrapText="bothSides"/>
            <wp:docPr id="527" name="圖片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screen">
                      <a:extLst>
                        <a:ext uri="{28A0092B-C50C-407E-A947-70E740481C1C}">
                          <a14:useLocalDpi xmlns:a14="http://schemas.microsoft.com/office/drawing/2010/main"/>
                        </a:ext>
                      </a:extLst>
                    </a:blip>
                    <a:stretch>
                      <a:fillRect/>
                    </a:stretch>
                  </pic:blipFill>
                  <pic:spPr bwMode="auto">
                    <a:xfrm>
                      <a:off x="0" y="0"/>
                      <a:ext cx="1340485" cy="13169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6A3D0A1" w14:textId="4EDF0492" w:rsidR="006C66D9" w:rsidRPr="00704583" w:rsidRDefault="00E477F3" w:rsidP="00AD2028">
      <w:pPr>
        <w:pStyle w:val="a8"/>
        <w:snapToGrid w:val="0"/>
        <w:spacing w:line="276" w:lineRule="auto"/>
        <w:ind w:leftChars="0" w:rightChars="1447" w:right="3473"/>
        <w:rPr>
          <w:rFonts w:eastAsia="微軟正黑體"/>
          <w:lang w:eastAsia="zh-TW"/>
        </w:rPr>
      </w:pPr>
      <w:r w:rsidRPr="00704583">
        <w:rPr>
          <w:noProof/>
          <w:lang w:val="en-US"/>
        </w:rPr>
        <mc:AlternateContent>
          <mc:Choice Requires="wps">
            <w:drawing>
              <wp:anchor distT="0" distB="0" distL="114300" distR="114300" simplePos="0" relativeHeight="251701248" behindDoc="0" locked="0" layoutInCell="1" allowOverlap="1" wp14:anchorId="73F5C65A" wp14:editId="4B3A501E">
                <wp:simplePos x="0" y="0"/>
                <wp:positionH relativeFrom="column">
                  <wp:posOffset>3701415</wp:posOffset>
                </wp:positionH>
                <wp:positionV relativeFrom="paragraph">
                  <wp:posOffset>111125</wp:posOffset>
                </wp:positionV>
                <wp:extent cx="1150620" cy="530225"/>
                <wp:effectExtent l="0" t="304800" r="0" b="327025"/>
                <wp:wrapNone/>
                <wp:docPr id="238" name="向左箭號 2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1150620" cy="530225"/>
                        </a:xfrm>
                        <a:prstGeom prst="leftArrow">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3FC6CA"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向左箭號 238" o:spid="_x0000_s1026" type="#_x0000_t66" style="position:absolute;margin-left:291.45pt;margin-top:8.75pt;width:90.6pt;height:41.75pt;rotation:-90;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AOkvAIAAOgFAAAOAAAAZHJzL2Uyb0RvYy54bWysVM1u1DAQviPxDpbvNJu0WyBqtlq1KkJa&#10;tRUt6tl17CbC8Rjbu9nlKeiREzducOWJKngMxs5Pl9JTRQ5W7Jn5Zuabn4PDdaPISlhXgy5oujOh&#10;RGgOZa1vCvr+8uTFK0qcZ7pkCrQo6EY4ejh7/uygNbnIoAJVCksQRLu8NQWtvDd5kjheiYa5HTBC&#10;o1CCbZjHq71JSstaRG9Ukk0m+0kLtjQWuHAOX487IZ1FfCkF92dSOuGJKijG5uNp43kdzmR2wPIb&#10;y0xV8z4M9oQoGlZrdDpCHTPPyNLW/0A1NbfgQPodDk0CUtZcxBwwm3TyIJuLihkRc0FynBlpcv8P&#10;lp+uzi2py4Jmu1gqzRos0t3n27uf3379+P77y1cS3pGl1rgclS/MuQ15OrMA/sGhIPlLEi6u11lL&#10;2xALyHm6j7XCL1KESZN1rMBmrIBYe8LxMU2nE9SlhKNsujvJsmlwnrA8gAXHxjr/RkBDwk9BlZB+&#10;bi20EZqtFs53+oNeDBZUXZ7USsVLaC1xpCxZMWwKxrnQPuu9uG1NpZ9sjAEH68hNR0ckxm+UCJhK&#10;vxMSWceMsxh47PeHQaWdqGKl6GKdRg67/EaLyE4EDMgSsxyxe4DHEk77hHv9YCriuIzGXbFGN9ts&#10;DcajRfQM2o/GTa3BPpaZ8oOx7PQHkjpqAkvXUG6wJ2PjYCc4w09qrPWCOX/OLE4nPuLG8Wd4SAVt&#10;QaH/o6QC++mx96CPQ4NSSlqc9oK6j0tmBSXqrcZxep3u7YX1EC9705ehBe225HpbopfNEWDvpDG6&#10;+Bv0vRp+pYXmChfTPHhFEdMcfReUeztcjny3hXC1cTGfRzVcCYb5hb4wPIAHVkMbX66vmDV9w3sc&#10;lVMYNgPLH7R8pxssNcyXHmQd5+Ge155vXCexcfrVF/bV9j1q3S/o2R8AAAD//wMAUEsDBBQABgAI&#10;AAAAIQAilbHu4QAAAAsBAAAPAAAAZHJzL2Rvd25yZXYueG1sTI/LTsMwEEX3SPyDNUjsWucBDQ1x&#10;KoTUBQtADYi1Gw9xRDwOsdsGvp5hBcvRPbr3TLWZ3SCOOIXek4J0mYBAar3pqVPw+rJd3IAIUZPR&#10;gydU8IUBNvX5WaVL40+0w2MTO8ElFEqtwMY4llKG1qLTYelHJM7e/eR05HPqpJn0icvdILMkWUmn&#10;e+IFq0e8t9h+NAenQI4uezPFgxya5+3n4042T9+2V+ryYr67BRFxjn8w/OqzOtTstPcHMkEMClZ5&#10;WjCqYJGnOQgmivQ6A7Fn9Gq9BllX8v8P9Q8AAAD//wMAUEsBAi0AFAAGAAgAAAAhALaDOJL+AAAA&#10;4QEAABMAAAAAAAAAAAAAAAAAAAAAAFtDb250ZW50X1R5cGVzXS54bWxQSwECLQAUAAYACAAAACEA&#10;OP0h/9YAAACUAQAACwAAAAAAAAAAAAAAAAAvAQAAX3JlbHMvLnJlbHNQSwECLQAUAAYACAAAACEA&#10;XVwDpLwCAADoBQAADgAAAAAAAAAAAAAAAAAuAgAAZHJzL2Uyb0RvYy54bWxQSwECLQAUAAYACAAA&#10;ACEAIpWx7uEAAAALAQAADwAAAAAAAAAAAAAAAAAWBQAAZHJzL2Rvd25yZXYueG1sUEsFBgAAAAAE&#10;AAQA8wAAACQGAAAAAA==&#10;" adj="4977" fillcolor="#ed7d31 [3205]" strokecolor="#ed7d31 [3205]" strokeweight="1pt">
                <v:path arrowok="t"/>
              </v:shape>
            </w:pict>
          </mc:Fallback>
        </mc:AlternateContent>
      </w:r>
    </w:p>
    <w:p w14:paraId="66A845AD" w14:textId="2B796A47" w:rsidR="006C66D9" w:rsidRPr="00704583" w:rsidRDefault="006C66D9" w:rsidP="00AD2028">
      <w:pPr>
        <w:pStyle w:val="a8"/>
        <w:snapToGrid w:val="0"/>
        <w:spacing w:line="276" w:lineRule="auto"/>
        <w:ind w:leftChars="0" w:rightChars="1447" w:right="3473"/>
        <w:rPr>
          <w:rFonts w:eastAsia="微軟正黑體"/>
          <w:lang w:eastAsia="zh-TW"/>
        </w:rPr>
      </w:pPr>
    </w:p>
    <w:p w14:paraId="0C0631B7" w14:textId="456EBF72" w:rsidR="006C66D9" w:rsidRPr="00704583" w:rsidRDefault="006C66D9" w:rsidP="00AD2028">
      <w:pPr>
        <w:pStyle w:val="a8"/>
        <w:snapToGrid w:val="0"/>
        <w:spacing w:line="276" w:lineRule="auto"/>
        <w:ind w:leftChars="0" w:rightChars="1447" w:right="3473"/>
        <w:rPr>
          <w:rFonts w:eastAsia="微軟正黑體"/>
          <w:lang w:eastAsia="zh-TW"/>
        </w:rPr>
      </w:pPr>
    </w:p>
    <w:p w14:paraId="24DFA10D" w14:textId="2DC13A0E" w:rsidR="006C66D9" w:rsidRPr="00704583" w:rsidRDefault="00E477F3" w:rsidP="00AD2028">
      <w:pPr>
        <w:pStyle w:val="a8"/>
        <w:snapToGrid w:val="0"/>
        <w:spacing w:line="276" w:lineRule="auto"/>
        <w:ind w:leftChars="0" w:rightChars="1447" w:right="3473"/>
        <w:rPr>
          <w:rFonts w:eastAsia="微軟正黑體"/>
          <w:lang w:eastAsia="zh-TW"/>
        </w:rPr>
      </w:pPr>
      <w:r w:rsidRPr="00704583">
        <w:rPr>
          <w:noProof/>
          <w:lang w:val="en-US"/>
        </w:rPr>
        <mc:AlternateContent>
          <mc:Choice Requires="wps">
            <w:drawing>
              <wp:anchor distT="0" distB="0" distL="114300" distR="114300" simplePos="0" relativeHeight="251652096" behindDoc="0" locked="0" layoutInCell="1" allowOverlap="1" wp14:anchorId="17C7053C" wp14:editId="17206A17">
                <wp:simplePos x="0" y="0"/>
                <wp:positionH relativeFrom="page">
                  <wp:posOffset>3426460</wp:posOffset>
                </wp:positionH>
                <wp:positionV relativeFrom="paragraph">
                  <wp:posOffset>5715</wp:posOffset>
                </wp:positionV>
                <wp:extent cx="3887470" cy="2576830"/>
                <wp:effectExtent l="26035" t="41275" r="39370" b="58420"/>
                <wp:wrapNone/>
                <wp:docPr id="7" name="雲朵形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87470" cy="2576830"/>
                        </a:xfrm>
                        <a:custGeom>
                          <a:avLst/>
                          <a:gdLst>
                            <a:gd name="T0" fmla="*/ 422312 w 43200"/>
                            <a:gd name="T1" fmla="*/ 1561428 h 43200"/>
                            <a:gd name="T2" fmla="*/ 194374 w 43200"/>
                            <a:gd name="T3" fmla="*/ 1513888 h 43200"/>
                            <a:gd name="T4" fmla="*/ 623435 w 43200"/>
                            <a:gd name="T5" fmla="*/ 2081685 h 43200"/>
                            <a:gd name="T6" fmla="*/ 523729 w 43200"/>
                            <a:gd name="T7" fmla="*/ 2104411 h 43200"/>
                            <a:gd name="T8" fmla="*/ 1482818 w 43200"/>
                            <a:gd name="T9" fmla="*/ 2331673 h 43200"/>
                            <a:gd name="T10" fmla="*/ 1422706 w 43200"/>
                            <a:gd name="T11" fmla="*/ 2227884 h 43200"/>
                            <a:gd name="T12" fmla="*/ 2594076 w 43200"/>
                            <a:gd name="T13" fmla="*/ 2072857 h 43200"/>
                            <a:gd name="T14" fmla="*/ 2570050 w 43200"/>
                            <a:gd name="T15" fmla="*/ 2186727 h 43200"/>
                            <a:gd name="T16" fmla="*/ 3071191 w 43200"/>
                            <a:gd name="T17" fmla="*/ 1369180 h 43200"/>
                            <a:gd name="T18" fmla="*/ 3363741 w 43200"/>
                            <a:gd name="T19" fmla="*/ 1794834 h 43200"/>
                            <a:gd name="T20" fmla="*/ 3761307 w 43200"/>
                            <a:gd name="T21" fmla="*/ 915848 h 43200"/>
                            <a:gd name="T22" fmla="*/ 3631005 w 43200"/>
                            <a:gd name="T23" fmla="*/ 1075469 h 43200"/>
                            <a:gd name="T24" fmla="*/ 3448690 w 43200"/>
                            <a:gd name="T25" fmla="*/ 323655 h 43200"/>
                            <a:gd name="T26" fmla="*/ 3455529 w 43200"/>
                            <a:gd name="T27" fmla="*/ 399051 h 43200"/>
                            <a:gd name="T28" fmla="*/ 2616663 w 43200"/>
                            <a:gd name="T29" fmla="*/ 235732 h 43200"/>
                            <a:gd name="T30" fmla="*/ 2683434 w 43200"/>
                            <a:gd name="T31" fmla="*/ 139578 h 43200"/>
                            <a:gd name="T32" fmla="*/ 1992418 w 43200"/>
                            <a:gd name="T33" fmla="*/ 281543 h 43200"/>
                            <a:gd name="T34" fmla="*/ 2024724 w 43200"/>
                            <a:gd name="T35" fmla="*/ 198631 h 43200"/>
                            <a:gd name="T36" fmla="*/ 1259828 w 43200"/>
                            <a:gd name="T37" fmla="*/ 309697 h 43200"/>
                            <a:gd name="T38" fmla="*/ 1376812 w 43200"/>
                            <a:gd name="T39" fmla="*/ 390103 h 43200"/>
                            <a:gd name="T40" fmla="*/ 371379 w 43200"/>
                            <a:gd name="T41" fmla="*/ 941796 h 43200"/>
                            <a:gd name="T42" fmla="*/ 350952 w 43200"/>
                            <a:gd name="T43" fmla="*/ 857154 h 43200"/>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43200" h="43200">
                              <a:moveTo>
                                <a:pt x="3900" y="14370"/>
                              </a:moveTo>
                              <a:cubicBezTo>
                                <a:pt x="3629" y="11657"/>
                                <a:pt x="4261" y="8921"/>
                                <a:pt x="5623" y="6907"/>
                              </a:cubicBezTo>
                              <a:cubicBezTo>
                                <a:pt x="7775" y="3726"/>
                                <a:pt x="11264" y="3017"/>
                                <a:pt x="14005" y="5202"/>
                              </a:cubicBezTo>
                              <a:cubicBezTo>
                                <a:pt x="15678" y="909"/>
                                <a:pt x="19914" y="22"/>
                                <a:pt x="22456" y="3432"/>
                              </a:cubicBezTo>
                              <a:cubicBezTo>
                                <a:pt x="23097" y="1683"/>
                                <a:pt x="24328" y="474"/>
                                <a:pt x="25749" y="200"/>
                              </a:cubicBezTo>
                              <a:cubicBezTo>
                                <a:pt x="27313" y="-102"/>
                                <a:pt x="28875" y="770"/>
                                <a:pt x="29833" y="2481"/>
                              </a:cubicBezTo>
                              <a:cubicBezTo>
                                <a:pt x="31215" y="267"/>
                                <a:pt x="33501" y="-460"/>
                                <a:pt x="35463" y="690"/>
                              </a:cubicBezTo>
                              <a:cubicBezTo>
                                <a:pt x="36958" y="1566"/>
                                <a:pt x="38030" y="3400"/>
                                <a:pt x="38318" y="5576"/>
                              </a:cubicBezTo>
                              <a:cubicBezTo>
                                <a:pt x="40046" y="6218"/>
                                <a:pt x="41422" y="7998"/>
                                <a:pt x="41982" y="10318"/>
                              </a:cubicBezTo>
                              <a:cubicBezTo>
                                <a:pt x="42389" y="12002"/>
                                <a:pt x="42331" y="13831"/>
                                <a:pt x="41818" y="15460"/>
                              </a:cubicBezTo>
                              <a:cubicBezTo>
                                <a:pt x="43079" y="17694"/>
                                <a:pt x="43520" y="20590"/>
                                <a:pt x="43016" y="23322"/>
                              </a:cubicBezTo>
                              <a:cubicBezTo>
                                <a:pt x="42346" y="26954"/>
                                <a:pt x="40128" y="29674"/>
                                <a:pt x="37404" y="30204"/>
                              </a:cubicBezTo>
                              <a:cubicBezTo>
                                <a:pt x="37391" y="32471"/>
                                <a:pt x="36658" y="34621"/>
                                <a:pt x="35395" y="36101"/>
                              </a:cubicBezTo>
                              <a:cubicBezTo>
                                <a:pt x="33476" y="38350"/>
                                <a:pt x="30704" y="38639"/>
                                <a:pt x="28555" y="36815"/>
                              </a:cubicBezTo>
                              <a:cubicBezTo>
                                <a:pt x="27860" y="39948"/>
                                <a:pt x="25999" y="42343"/>
                                <a:pt x="23667" y="43106"/>
                              </a:cubicBezTo>
                              <a:cubicBezTo>
                                <a:pt x="20919" y="44005"/>
                                <a:pt x="18051" y="42473"/>
                                <a:pt x="16480" y="39266"/>
                              </a:cubicBezTo>
                              <a:cubicBezTo>
                                <a:pt x="12772" y="42310"/>
                                <a:pt x="7956" y="40599"/>
                                <a:pt x="5804" y="35472"/>
                              </a:cubicBezTo>
                              <a:cubicBezTo>
                                <a:pt x="3690" y="35809"/>
                                <a:pt x="1705" y="34024"/>
                                <a:pt x="1110" y="31250"/>
                              </a:cubicBezTo>
                              <a:cubicBezTo>
                                <a:pt x="679" y="29243"/>
                                <a:pt x="1060" y="27077"/>
                                <a:pt x="2113" y="25551"/>
                              </a:cubicBezTo>
                              <a:cubicBezTo>
                                <a:pt x="619" y="24354"/>
                                <a:pt x="-213" y="22057"/>
                                <a:pt x="-5" y="19704"/>
                              </a:cubicBezTo>
                              <a:cubicBezTo>
                                <a:pt x="239" y="16949"/>
                                <a:pt x="1845" y="14791"/>
                                <a:pt x="3863" y="14507"/>
                              </a:cubicBezTo>
                              <a:cubicBezTo>
                                <a:pt x="3875" y="14461"/>
                                <a:pt x="3888" y="14416"/>
                                <a:pt x="3900" y="14370"/>
                              </a:cubicBezTo>
                              <a:close/>
                            </a:path>
                            <a:path w="43200" h="43200" fill="none">
                              <a:moveTo>
                                <a:pt x="4693" y="26177"/>
                              </a:moveTo>
                              <a:cubicBezTo>
                                <a:pt x="3809" y="26271"/>
                                <a:pt x="2925" y="25993"/>
                                <a:pt x="2160" y="25380"/>
                              </a:cubicBezTo>
                              <a:moveTo>
                                <a:pt x="6928" y="34899"/>
                              </a:moveTo>
                              <a:cubicBezTo>
                                <a:pt x="6573" y="35092"/>
                                <a:pt x="6200" y="35220"/>
                                <a:pt x="5820" y="35280"/>
                              </a:cubicBezTo>
                              <a:moveTo>
                                <a:pt x="16478" y="39090"/>
                              </a:moveTo>
                              <a:cubicBezTo>
                                <a:pt x="16211" y="38544"/>
                                <a:pt x="15987" y="37961"/>
                                <a:pt x="15810" y="37350"/>
                              </a:cubicBezTo>
                              <a:moveTo>
                                <a:pt x="28827" y="34751"/>
                              </a:moveTo>
                              <a:cubicBezTo>
                                <a:pt x="28788" y="35398"/>
                                <a:pt x="28698" y="36038"/>
                                <a:pt x="28560" y="36660"/>
                              </a:cubicBezTo>
                              <a:moveTo>
                                <a:pt x="34129" y="22954"/>
                              </a:moveTo>
                              <a:cubicBezTo>
                                <a:pt x="36133" y="24282"/>
                                <a:pt x="37398" y="27058"/>
                                <a:pt x="37380" y="30090"/>
                              </a:cubicBezTo>
                              <a:moveTo>
                                <a:pt x="41798" y="15354"/>
                              </a:moveTo>
                              <a:cubicBezTo>
                                <a:pt x="41473" y="16386"/>
                                <a:pt x="40978" y="17302"/>
                                <a:pt x="40350" y="18030"/>
                              </a:cubicBezTo>
                              <a:moveTo>
                                <a:pt x="38324" y="5426"/>
                              </a:moveTo>
                              <a:cubicBezTo>
                                <a:pt x="38379" y="5843"/>
                                <a:pt x="38405" y="6266"/>
                                <a:pt x="38400" y="6690"/>
                              </a:cubicBezTo>
                              <a:moveTo>
                                <a:pt x="29078" y="3952"/>
                              </a:moveTo>
                              <a:cubicBezTo>
                                <a:pt x="29267" y="3369"/>
                                <a:pt x="29516" y="2826"/>
                                <a:pt x="29820" y="2340"/>
                              </a:cubicBezTo>
                              <a:moveTo>
                                <a:pt x="22141" y="4720"/>
                              </a:moveTo>
                              <a:cubicBezTo>
                                <a:pt x="22218" y="4238"/>
                                <a:pt x="22339" y="3771"/>
                                <a:pt x="22500" y="3330"/>
                              </a:cubicBezTo>
                              <a:moveTo>
                                <a:pt x="14000" y="5192"/>
                              </a:moveTo>
                              <a:cubicBezTo>
                                <a:pt x="14472" y="5568"/>
                                <a:pt x="14908" y="6021"/>
                                <a:pt x="15300" y="6540"/>
                              </a:cubicBezTo>
                              <a:moveTo>
                                <a:pt x="4127" y="15789"/>
                              </a:moveTo>
                              <a:cubicBezTo>
                                <a:pt x="4024" y="15325"/>
                                <a:pt x="3948" y="14851"/>
                                <a:pt x="3900" y="14370"/>
                              </a:cubicBezTo>
                            </a:path>
                          </a:pathLst>
                        </a:custGeom>
                        <a:solidFill>
                          <a:srgbClr val="FFFFFF"/>
                        </a:solidFill>
                        <a:ln w="12700">
                          <a:solidFill>
                            <a:srgbClr val="4472C4"/>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3B4CC80" id="雲朵形 60" o:spid="_x0000_s1026" style="position:absolute;margin-left:269.8pt;margin-top:.45pt;width:306.1pt;height:202.9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B5AuQkAANAjAAAOAAAAZHJzL2Uyb0RvYy54bWysWl2O47gRfg+QOwh+DNBj8Z9sTM8imc0E&#10;ATabBbZzALUtt43YliO5u2f2KpunHCHAPuY4CZBb5CuSssnepq0EmYeGPCwWq+qrP5b0/qvPu231&#10;3PbDptvfzdi7ela1+0W33Owf72Z/uv90Y2fVcGz2y2bb7du72Zd2mH314Ze/eP9yuG15t+62y7av&#10;wGQ/3L4c7mbr4/FwO58Pi3W7a4Z33aHdY3HV9bvmiJ/943zZNy/gvtvOeV3r+UvXLw99t2iHAf/7&#10;dVicffD8V6t2cfzjajW0x2p7N4NsR/+3938f6O/8w/vm9rFvDuvNIorR/A9S7JrNHoeeWH3dHJvq&#10;qd/8jNVus+i7oVsd3y263bxbrTaL1usAbVj9Spvv182h9brAOMPhZKbh/8d28e3zd321Wd7NzKza&#10;NztA9O8f//6vv/70z3/8rdLePi+H4RZk3x++60nD4fBNt/jzAMPNsxX6MYCmenj5Q7cEn+bp2Hmb&#10;fF71O9oJbavP3vRfTqZvPx+rBf5TWGukAUILrHFltBX+8HlzO25fPA3H37WdZ9U8fzMcA3ZLPHnL&#10;L6P89+Cy2m0B46/mleRcMF69VFLAXSLcJ0qWUDKlmeS2Wr9NylNSJ4WRJaYipVQMmhWZyoRUcyGF&#10;KjFVCSWvLdNWlSTVCaniwnBXYgrIT4birJaSsRJThPGJlEnLLbMlri4h5UIwbUSJK0uhgvW5qXWJ&#10;LUvB4iC1Vhb5pmhx5WRtynxTvHhtuFWmyDcFDF5a16ouyptBxqw2vMw3xUzUhjHHinxT1JjQjtm6&#10;KG8KmxAaXlvmm+LGjJNWFO3LU9yE0Qwyl+TlKW6OKSuL4cBT2CAtg32LbFPYWG2U1K5kBp7CJqS0&#10;2hVh4ylsggutioHGM9SkUqocajxFTThXq2Ko8RQ0rpnWWhStkILGhTKCl4yAfHoOYY78KoFvIS+K&#10;FDMmnDJFzESKGXOOy3JmEClmSCFKFjODSCHjNZeGl6VNIWPOwnGKRkghY8gMyGRFI2SQ1U67YvyK&#10;FDKGgLDlmiNSyIRD1S8aQaaQCQPGxVQuU8ScRPzqkg1kiphQtVPF+ihTwJAXgViRawpYjdYB/yoE&#10;j9Cvi65M4bpMmaJ1mTLF6jJlCtVlyhSoi5QqxekyZQrTZcoUpcuUKUiXKSdjpCZjpCZjpCZjpCZj&#10;pCZjhF72nP4uWklPxkhPxkhPxkhPxkhfxAiN8+PYGjfrsVtefN7HdhlPVUOXtHspfZd+6Abqzql7&#10;Rgt+zyhswQR01F0n5CojhwmIXBTJdUYO7YhcFclNRg7nInJTJLcZOfyGyF2R3GXk1H4SPVrLgrKI&#10;bNJ+tA2L2rKiuorlG6K+rKiw4vmGqDErqqxEviHqzIpKqxxf6t1IafRlJaVfIRyV5mWlc4yp3fIn&#10;lJXOUaZGym8oK53jTC2S31BWOkeamh/agMamoDTyQ4o0tTV+Q1FppIlsQ1RaFJVGtsg2RKVFUWkk&#10;jWxDVBoNREmHHGlqH0gH9AalDTnS1Bn4DZnSIQnEtNFjovJ6ltLPKsxSHugQhEpzpGwzPlYvd7Nw&#10;9a7W4xOt7brn9r7zVEdKO2iEgrQMV+vx5n8mWjw9bBa/aX/ItmiO7A95GdOoLeF0z0yia/Yr1gUv&#10;h1h+QeGS7RdwATiZPWP91kHGGKRaHIS7dOxmAjvGOKVrWqlDwI4HMYmri19RaF5H8189CTMIE1B2&#10;tUf5xM85Fk7CHSnRlHNJBZgkgJUnn8NF7VCNyXa4CGQMwSZIII3MFpSRwdxxjkJucVUhbgRyJR10&#10;w4IdRo04Bj7BQibgfVpwlu4J2MKlPXnu1ZMw5UGS9dt05gwCLW7whhsZBlrjSQJ3xpM7TLYdbtzU&#10;n5DtlM7cQdg65hkB+FPjCStY2KMw2pp8FLjIgK7m2J/gLmlY4oUwzr1awZ0miFfTodg0CSnJhY3h&#10;BIAzJ8MSXQhJY1IklwODoGiMaN1pp2FgEE8z2mWOhiFYLFG8Vi4zo0SYBXtAohAI007DaC3uA3j5&#10;aTWL/s6dzj0ew5J6jG6Op6mWFEa4YC6Ba2tmLqF19B0IlKcmoXDN9pYUmsFhJ58mJDyKwAE2aFcS&#10;J4GNRwVwJ87yCYZc1OLTLtxVTyXrapRh6kaNNO1zmBClp+Ey7QKk8BdcHBNBMEVBTNIuiZnOdP/n&#10;tUNb4/f5fJqwZBYTlLAEI2enMS3tKCMPETrJSxg3JkQOFEBrmJxmXMyyEi6ZGVLZ0cQKIwraM+ks&#10;JJEoIhhkDJmJhQM5BI1UIgRjsV9FqgtATzpKx0DjGM3kdqojlJi6mixlchaTNoeXTHdFHcHCOXmQ&#10;3fCRH0I6O+kmOCFz5KlTjcdphAJnYsgcue0szRZoRRqEYGI7gQCIK+q/qPxirFFMSrQUGUMb8x6m&#10;5nkVeKuTeVUpt93QBm2pXbrUK1WrzRavrvZ4eeabwXNLFFoQTD1jsdQsgAinOBPl54YtKFPBflzz&#10;PD3BRYL9KJYzX+Fs9BWF7W8idT40HKNdTKxC2hAzVyVDGxeUoalUVoI0NR2ELIoDqkMChLKxWmBl&#10;omRIELHLQtcZKsxV0RjSdUzqVuHGnEjAMEUM2Q3zudxLMO0eY9bE5PyzmH1tNzRGNCwmXaU5Rd+Z&#10;6i1IucXbkGgfkfcDHMPuuKRrzCkTwVEExmSOGfM0VIVksevmPJbSq7ZDQTt1dBzNSSIC1cogHZIQ&#10;SmO+NKbx+oxSrv3ZKjEaMPeMYaliDroqHVqp6HVMI02kIkh0yZGdEa96oprw9LnGd30Q/CqyKNDx&#10;aqxwQ6GDrgqHLTF9471JFpHCohZ5AXQscqe2FitBNE1VZopkHNeh6CSYBk+SDLki1nS8V8qyMPxi&#10;7NJsfl/iaE2DZOgQJkrGGY22EQ0or+OWM+y5OwQnwLvB2JNST5viiXfBsXQI8yrzoaLGBCNOL55z&#10;5udDwzF0xQtbFAvJ6iqaqCKxw1BKZ5Ix6eoAgK7zvpApMaKpJtoMIRovd3hv46G5KpnvNbw3K4Ea&#10;kIYhtXl+RdqQjU5+dq3Q4dRQ3uKDHwvgOX2RP3TbzfITahwVwaF/fPi47avnBiXvk/8XfTEj2+5p&#10;qgAlYRi/rciD7P1xbCwyHrvNEd+dbDe7u5mlVxXetZrbddssf7tfev2PzWYbniHzFlNQ/70DfeJA&#10;X5cMtw/d8gs+d+i78FEJPoLBw7rrf5hVL/ig5G42/OWp6dtZtf39Hl9s4AJPA5mj/yEVeXPVpysP&#10;6UqzX4DV3WxxxHQl/Ph4DN+tPB36zeMaZ4UB1L77NT60WG3ocwgvYZAr/sBnIz7NxE9c6LuU9Len&#10;On+I8+E/AAAA//8DAFBLAwQUAAYACAAAACEAc9Xe+eEAAAAJAQAADwAAAGRycy9kb3ducmV2Lnht&#10;bEyPS0/DMBCE70j8B2uRuCDqhNKUhGwqHuqlEoc+BBy3sZtExOsodtrAr8c9wXE0o5lv8sVoWnHU&#10;vWssI8STCITm0qqGK4Tddnn7AMJ5YkWtZY3wrR0sisuLnDJlT7zWx42vRChhlxFC7X2XSenKWhty&#10;E9tpDt7B9oZ8kH0lVU+nUG5aeRdFiTTUcFioqdMvtS6/NoNBoNXNsHtbPh/W0/cP61+b9LP68YjX&#10;V+PTIwivR/8XhjN+QIciMO3twMqJFmE2TZMQRUhBnO14Focre4T7KJmDLHL5/0HxCwAA//8DAFBL&#10;AQItABQABgAIAAAAIQC2gziS/gAAAOEBAAATAAAAAAAAAAAAAAAAAAAAAABbQ29udGVudF9UeXBl&#10;c10ueG1sUEsBAi0AFAAGAAgAAAAhADj9If/WAAAAlAEAAAsAAAAAAAAAAAAAAAAALwEAAF9yZWxz&#10;Ly5yZWxzUEsBAi0AFAAGAAgAAAAhAEW0HkC5CQAA0CMAAA4AAAAAAAAAAAAAAAAALgIAAGRycy9l&#10;Mm9Eb2MueG1sUEsBAi0AFAAGAAgAAAAhAHPV3vnhAAAACQEAAA8AAAAAAAAAAAAAAAAAEwwAAGRy&#10;cy9kb3ducmV2LnhtbFBLBQYAAAAABAAEAPMAAAAhDQ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strokecolor="#4472c4" strokeweight="1pt">
                <v:stroke joinstyle="miter"/>
                <v:path arrowok="t" o:connecttype="custom" o:connectlocs="38002899,93137373;17491275,90301667;56101501,124170101;47129185,125525680;133435428,139081596;128026086,132890702;233435015,123643521;231272969,130435735;276369511,81670002;302695422,107059771;338471484,54629273;326745903,64150481;310339790,19305646;310955216,23802930;235467567,14061141;241476138,8325666;179293176,16793714;182200320,11848109;113369064,18473068;123896189,23269192;33419554,56177041;31581374,51128244" o:connectangles="0,0,0,0,0,0,0,0,0,0,0,0,0,0,0,0,0,0,0,0,0,0"/>
                <w10:wrap anchorx="page"/>
              </v:shape>
            </w:pict>
          </mc:Fallback>
        </mc:AlternateContent>
      </w:r>
    </w:p>
    <w:p w14:paraId="7D5D1C36" w14:textId="233A372A" w:rsidR="006C66D9" w:rsidRPr="00704583" w:rsidRDefault="006C66D9" w:rsidP="00AD2028">
      <w:pPr>
        <w:pStyle w:val="a8"/>
        <w:snapToGrid w:val="0"/>
        <w:spacing w:line="276" w:lineRule="auto"/>
        <w:ind w:leftChars="0" w:rightChars="1447" w:right="3473"/>
        <w:rPr>
          <w:rFonts w:eastAsia="微軟正黑體"/>
          <w:lang w:eastAsia="zh-TW"/>
        </w:rPr>
      </w:pPr>
    </w:p>
    <w:p w14:paraId="74170C6D" w14:textId="301F2853" w:rsidR="00F75AE3" w:rsidRPr="00704583" w:rsidRDefault="00E477F3">
      <w:pPr>
        <w:rPr>
          <w:rFonts w:eastAsia="微軟正黑體"/>
          <w:b/>
          <w:sz w:val="28"/>
          <w:szCs w:val="28"/>
          <w:lang w:eastAsia="zh-HK"/>
        </w:rPr>
      </w:pPr>
      <w:r w:rsidRPr="00704583">
        <w:rPr>
          <w:noProof/>
          <w:lang w:val="en-US"/>
        </w:rPr>
        <mc:AlternateContent>
          <mc:Choice Requires="wps">
            <w:drawing>
              <wp:anchor distT="45720" distB="45720" distL="114300" distR="114300" simplePos="0" relativeHeight="251677696" behindDoc="0" locked="0" layoutInCell="1" allowOverlap="1" wp14:anchorId="158DA8A0" wp14:editId="5192AA01">
                <wp:simplePos x="0" y="0"/>
                <wp:positionH relativeFrom="page">
                  <wp:posOffset>3888740</wp:posOffset>
                </wp:positionH>
                <wp:positionV relativeFrom="paragraph">
                  <wp:posOffset>80010</wp:posOffset>
                </wp:positionV>
                <wp:extent cx="3294380" cy="2103755"/>
                <wp:effectExtent l="0" t="0" r="0" b="0"/>
                <wp:wrapNone/>
                <wp:docPr id="23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4380" cy="2103755"/>
                        </a:xfrm>
                        <a:prstGeom prst="rect">
                          <a:avLst/>
                        </a:prstGeom>
                        <a:noFill/>
                        <a:ln>
                          <a:noFill/>
                          <a:prstDash val="lgDash"/>
                          <a:headEnd/>
                          <a:tailEnd/>
                        </a:ln>
                      </wps:spPr>
                      <wps:style>
                        <a:lnRef idx="2">
                          <a:schemeClr val="accent2"/>
                        </a:lnRef>
                        <a:fillRef idx="1">
                          <a:schemeClr val="lt1"/>
                        </a:fillRef>
                        <a:effectRef idx="0">
                          <a:schemeClr val="accent2"/>
                        </a:effectRef>
                        <a:fontRef idx="minor">
                          <a:schemeClr val="dk1"/>
                        </a:fontRef>
                      </wps:style>
                      <wps:txbx>
                        <w:txbxContent>
                          <w:p w14:paraId="69D7A052" w14:textId="5CA530C0" w:rsidR="00763D83" w:rsidRPr="003F5042" w:rsidRDefault="000421FC" w:rsidP="000421FC">
                            <w:pPr>
                              <w:pStyle w:val="a8"/>
                              <w:numPr>
                                <w:ilvl w:val="0"/>
                                <w:numId w:val="34"/>
                              </w:numPr>
                              <w:snapToGrid w:val="0"/>
                              <w:spacing w:line="276" w:lineRule="auto"/>
                              <w:ind w:leftChars="0"/>
                              <w:rPr>
                                <w:rFonts w:ascii="微軟正黑體" w:eastAsia="微軟正黑體" w:hAnsi="微軟正黑體"/>
                              </w:rPr>
                            </w:pPr>
                            <w:r w:rsidRPr="000421FC">
                              <w:rPr>
                                <w:rFonts w:ascii="微軟正黑體" w:eastAsia="DengXian" w:hAnsi="微軟正黑體" w:hint="eastAsia"/>
                              </w:rPr>
                              <w:t>资讯／图片的内容真确吗？</w:t>
                            </w:r>
                          </w:p>
                          <w:p w14:paraId="7C2B4B0B" w14:textId="597236C4" w:rsidR="00763D83" w:rsidRPr="003F5042" w:rsidRDefault="000421FC" w:rsidP="000421FC">
                            <w:pPr>
                              <w:pStyle w:val="a8"/>
                              <w:numPr>
                                <w:ilvl w:val="0"/>
                                <w:numId w:val="34"/>
                              </w:numPr>
                              <w:snapToGrid w:val="0"/>
                              <w:spacing w:line="276" w:lineRule="auto"/>
                              <w:ind w:leftChars="0"/>
                              <w:rPr>
                                <w:rFonts w:ascii="微軟正黑體" w:eastAsia="微軟正黑體" w:hAnsi="微軟正黑體"/>
                              </w:rPr>
                            </w:pPr>
                            <w:r w:rsidRPr="000421FC">
                              <w:rPr>
                                <w:rFonts w:ascii="微軟正黑體" w:eastAsia="DengXian" w:hAnsi="微軟正黑體" w:hint="eastAsia"/>
                              </w:rPr>
                              <w:t>资讯／图片的来源可信吗？是否来自具公信力的机构？</w:t>
                            </w:r>
                          </w:p>
                          <w:p w14:paraId="04483436" w14:textId="7B5E5FE6" w:rsidR="00763D83" w:rsidRPr="003F5042" w:rsidRDefault="000421FC" w:rsidP="000421FC">
                            <w:pPr>
                              <w:pStyle w:val="a8"/>
                              <w:numPr>
                                <w:ilvl w:val="0"/>
                                <w:numId w:val="34"/>
                              </w:numPr>
                              <w:snapToGrid w:val="0"/>
                              <w:spacing w:line="276" w:lineRule="auto"/>
                              <w:ind w:leftChars="0"/>
                              <w:rPr>
                                <w:rFonts w:ascii="微軟正黑體" w:eastAsia="微軟正黑體" w:hAnsi="微軟正黑體"/>
                              </w:rPr>
                            </w:pPr>
                            <w:r w:rsidRPr="000421FC">
                              <w:rPr>
                                <w:rFonts w:ascii="微軟正黑體" w:eastAsia="DengXian" w:hAnsi="微軟正黑體" w:hint="eastAsia"/>
                              </w:rPr>
                              <w:t>发文者称已</w:t>
                            </w:r>
                            <w:r w:rsidRPr="000421FC">
                              <w:rPr>
                                <w:rFonts w:ascii="微軟正黑體" w:eastAsia="DengXian" w:hAnsi="微軟正黑體"/>
                              </w:rPr>
                              <w:t>FC</w:t>
                            </w:r>
                            <w:r w:rsidRPr="000421FC">
                              <w:rPr>
                                <w:rFonts w:ascii="微軟正黑體" w:eastAsia="DengXian" w:hAnsi="微軟正黑體" w:hint="eastAsia"/>
                              </w:rPr>
                              <w:t>，资讯／图片肯定真确无误吗？</w:t>
                            </w:r>
                          </w:p>
                          <w:p w14:paraId="519675FC" w14:textId="23853672" w:rsidR="00763D83" w:rsidRPr="003F5042" w:rsidRDefault="000421FC" w:rsidP="000421FC">
                            <w:pPr>
                              <w:pStyle w:val="a8"/>
                              <w:numPr>
                                <w:ilvl w:val="0"/>
                                <w:numId w:val="34"/>
                              </w:numPr>
                              <w:snapToGrid w:val="0"/>
                              <w:spacing w:line="276" w:lineRule="auto"/>
                              <w:ind w:leftChars="0"/>
                              <w:rPr>
                                <w:rFonts w:ascii="微軟正黑體" w:eastAsia="微軟正黑體" w:hAnsi="微軟正黑體"/>
                              </w:rPr>
                            </w:pPr>
                            <w:r w:rsidRPr="000421FC">
                              <w:rPr>
                                <w:rFonts w:ascii="微軟正黑體" w:eastAsia="DengXian" w:hAnsi="微軟正黑體" w:hint="eastAsia"/>
                              </w:rPr>
                              <w:t>作者发布帖文的动机是</w:t>
                            </w:r>
                            <w:r w:rsidR="003A5FE8">
                              <w:rPr>
                                <w:rFonts w:ascii="微軟正黑體" w:eastAsia="DengXian" w:hAnsi="微軟正黑體" w:hint="eastAsia"/>
                              </w:rPr>
                              <w:t>什么</w:t>
                            </w:r>
                            <w:r w:rsidRPr="000421FC">
                              <w:rPr>
                                <w:rFonts w:ascii="微軟正黑體" w:eastAsia="DengXian" w:hAnsi="微軟正黑體" w:hint="eastAsia"/>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8DA8A0" id="_x0000_s1058" type="#_x0000_t202" style="position:absolute;margin-left:306.2pt;margin-top:6.3pt;width:259.4pt;height:165.65pt;z-index:2516776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YSXdAIAAPoEAAAOAAAAZHJzL2Uyb0RvYy54bWysVF2O0zAQfkfiDpbfadq03Z+o6WppWYS0&#10;/IiFA0wdp4nW8QTb26RcAIkDLM8cgANwoN1zMHbaUBYkJMSLZXtmvplv/I1nZ22l2EYaW6JO+Wgw&#10;5ExqgVmp1yl//+7iyQln1oHOQKGWKd9Ky8/mjx/NmjqRMRaoMmkYgWibNHXKC+fqJIqsKGQFdoC1&#10;1GTM0VTg6GjWUWagIfRKRfFweBQ1aLLaoJDW0u2yM/J5wM9zKdzrPLfSMZVyqs2F1YR15ddoPoNk&#10;baAuSrErA/6higpKTUl7qCU4YDem/A2qKoVBi7kbCKwizPNSyMCB2IyGD9hcFVDLwIWaY+u+Tfb/&#10;wYpXmzeGlVnK4/ERZxoqeqT72093377c336/+/qZxb5HTW0Tcr2qydm1T7Gltw58bX2J4toyjYsC&#10;9FqeG4NNISGjGkc+MjoI7XCsB1k1LzGjVHDjMAC1ual8A6kljNDprbb9+8jWMUGX4/h0Mj4hkyBb&#10;PBqOj6fTkAOSfXhtrHsusWJ+k3JDAgjwsLm0zpcDyd7FZ9N4USoVRKD0gwvvtwRbsA2QeNTa7zu9&#10;eH7PdBbCHJSq2xO0xwiEPccdW7dV0iMr/Vbm1GniEXet8xqXC2W6BCCE1C50OyCRtw/Lqb4+cNfz&#10;XwOV6xrd+/owGbTfBw7/nrGPCFlRuz64KjWaPwFk133mzn/PvuPsX961qzbIa9zraIXZlhRgsBtG&#10;+jxoU6D5yFlDg5hy++EGjORMvdCkotPRZOInNxwm0+OYDubQsjq0gBYElXLHWbdduDDtnpTGc1Jb&#10;XgYd+OK6SnZF04AFeew+Az/Bh+fg9fPLmv8AAAD//wMAUEsDBBQABgAIAAAAIQACxk5b3wAAAAsB&#10;AAAPAAAAZHJzL2Rvd25yZXYueG1sTI9BTsMwEEX3SNzBGqTuqBOnimiIUyEkNlSIunAANx6StPE4&#10;ip023B53VZaj//T/m3Iz256dcfSdIwnpMgGGVDvTUSPh++vt8QmYD5qM7h2hhF/0sKnu70pdGHch&#10;hed9aFgsIV9oCW0IQ8G5r1u02i/dgBSzHzdaHeI5NtyM+hLLbc9FkuTc6o7iQqsHfG2xPu0nK0Gp&#10;Y318z8LulCixXecfk6JPlHLxML88Aws4hxsMV/2oDlV0OriJjGe9hDwVq4jGQOTArkCapQLYQUK2&#10;ytbAq5L//6H6AwAA//8DAFBLAQItABQABgAIAAAAIQC2gziS/gAAAOEBAAATAAAAAAAAAAAAAAAA&#10;AAAAAABbQ29udGVudF9UeXBlc10ueG1sUEsBAi0AFAAGAAgAAAAhADj9If/WAAAAlAEAAAsAAAAA&#10;AAAAAAAAAAAALwEAAF9yZWxzLy5yZWxzUEsBAi0AFAAGAAgAAAAhACfphJd0AgAA+gQAAA4AAAAA&#10;AAAAAAAAAAAALgIAAGRycy9lMm9Eb2MueG1sUEsBAi0AFAAGAAgAAAAhAALGTlvfAAAACwEAAA8A&#10;AAAAAAAAAAAAAAAAzgQAAGRycy9kb3ducmV2LnhtbFBLBQYAAAAABAAEAPMAAADaBQAAAAA=&#10;" filled="f" stroked="f" strokeweight="1pt">
                <v:stroke dashstyle="longDash"/>
                <v:textbox>
                  <w:txbxContent>
                    <w:p w14:paraId="69D7A052" w14:textId="5CA530C0" w:rsidR="00763D83" w:rsidRPr="003F5042" w:rsidRDefault="000421FC" w:rsidP="000421FC">
                      <w:pPr>
                        <w:pStyle w:val="a8"/>
                        <w:numPr>
                          <w:ilvl w:val="0"/>
                          <w:numId w:val="34"/>
                        </w:numPr>
                        <w:snapToGrid w:val="0"/>
                        <w:spacing w:line="276" w:lineRule="auto"/>
                        <w:ind w:leftChars="0"/>
                        <w:rPr>
                          <w:rFonts w:ascii="微軟正黑體" w:eastAsia="微軟正黑體" w:hAnsi="微軟正黑體"/>
                        </w:rPr>
                      </w:pPr>
                      <w:r w:rsidRPr="000421FC">
                        <w:rPr>
                          <w:rFonts w:ascii="微軟正黑體" w:eastAsia="DengXian" w:hAnsi="微軟正黑體" w:hint="eastAsia"/>
                        </w:rPr>
                        <w:t>资讯／图片的内容真确吗？</w:t>
                      </w:r>
                    </w:p>
                    <w:p w14:paraId="7C2B4B0B" w14:textId="597236C4" w:rsidR="00763D83" w:rsidRPr="003F5042" w:rsidRDefault="000421FC" w:rsidP="000421FC">
                      <w:pPr>
                        <w:pStyle w:val="a8"/>
                        <w:numPr>
                          <w:ilvl w:val="0"/>
                          <w:numId w:val="34"/>
                        </w:numPr>
                        <w:snapToGrid w:val="0"/>
                        <w:spacing w:line="276" w:lineRule="auto"/>
                        <w:ind w:leftChars="0"/>
                        <w:rPr>
                          <w:rFonts w:ascii="微軟正黑體" w:eastAsia="微軟正黑體" w:hAnsi="微軟正黑體"/>
                        </w:rPr>
                      </w:pPr>
                      <w:r w:rsidRPr="000421FC">
                        <w:rPr>
                          <w:rFonts w:ascii="微軟正黑體" w:eastAsia="DengXian" w:hAnsi="微軟正黑體" w:hint="eastAsia"/>
                        </w:rPr>
                        <w:t>资讯／图片的来源可信吗？是否来自具公信力的机构？</w:t>
                      </w:r>
                    </w:p>
                    <w:p w14:paraId="04483436" w14:textId="7B5E5FE6" w:rsidR="00763D83" w:rsidRPr="003F5042" w:rsidRDefault="000421FC" w:rsidP="000421FC">
                      <w:pPr>
                        <w:pStyle w:val="a8"/>
                        <w:numPr>
                          <w:ilvl w:val="0"/>
                          <w:numId w:val="34"/>
                        </w:numPr>
                        <w:snapToGrid w:val="0"/>
                        <w:spacing w:line="276" w:lineRule="auto"/>
                        <w:ind w:leftChars="0"/>
                        <w:rPr>
                          <w:rFonts w:ascii="微軟正黑體" w:eastAsia="微軟正黑體" w:hAnsi="微軟正黑體"/>
                        </w:rPr>
                      </w:pPr>
                      <w:r w:rsidRPr="000421FC">
                        <w:rPr>
                          <w:rFonts w:ascii="微軟正黑體" w:eastAsia="DengXian" w:hAnsi="微軟正黑體" w:hint="eastAsia"/>
                        </w:rPr>
                        <w:t>发文者称已</w:t>
                      </w:r>
                      <w:r w:rsidRPr="000421FC">
                        <w:rPr>
                          <w:rFonts w:ascii="微軟正黑體" w:eastAsia="DengXian" w:hAnsi="微軟正黑體"/>
                        </w:rPr>
                        <w:t>FC</w:t>
                      </w:r>
                      <w:r w:rsidRPr="000421FC">
                        <w:rPr>
                          <w:rFonts w:ascii="微軟正黑體" w:eastAsia="DengXian" w:hAnsi="微軟正黑體" w:hint="eastAsia"/>
                        </w:rPr>
                        <w:t>，资讯／图片肯定真确无误吗？</w:t>
                      </w:r>
                    </w:p>
                    <w:p w14:paraId="519675FC" w14:textId="23853672" w:rsidR="00763D83" w:rsidRPr="003F5042" w:rsidRDefault="000421FC" w:rsidP="000421FC">
                      <w:pPr>
                        <w:pStyle w:val="a8"/>
                        <w:numPr>
                          <w:ilvl w:val="0"/>
                          <w:numId w:val="34"/>
                        </w:numPr>
                        <w:snapToGrid w:val="0"/>
                        <w:spacing w:line="276" w:lineRule="auto"/>
                        <w:ind w:leftChars="0"/>
                        <w:rPr>
                          <w:rFonts w:ascii="微軟正黑體" w:eastAsia="微軟正黑體" w:hAnsi="微軟正黑體"/>
                        </w:rPr>
                      </w:pPr>
                      <w:r w:rsidRPr="000421FC">
                        <w:rPr>
                          <w:rFonts w:ascii="微軟正黑體" w:eastAsia="DengXian" w:hAnsi="微軟正黑體" w:hint="eastAsia"/>
                        </w:rPr>
                        <w:t>作者发布帖文的动机是</w:t>
                      </w:r>
                      <w:r w:rsidR="003A5FE8">
                        <w:rPr>
                          <w:rFonts w:ascii="微軟正黑體" w:eastAsia="DengXian" w:hAnsi="微軟正黑體" w:hint="eastAsia"/>
                        </w:rPr>
                        <w:t>什么</w:t>
                      </w:r>
                      <w:r w:rsidRPr="000421FC">
                        <w:rPr>
                          <w:rFonts w:ascii="微軟正黑體" w:eastAsia="DengXian" w:hAnsi="微軟正黑體" w:hint="eastAsia"/>
                        </w:rPr>
                        <w:t>？</w:t>
                      </w:r>
                    </w:p>
                  </w:txbxContent>
                </v:textbox>
                <w10:wrap anchorx="page"/>
              </v:shape>
            </w:pict>
          </mc:Fallback>
        </mc:AlternateContent>
      </w:r>
      <w:r w:rsidR="00F75AE3" w:rsidRPr="00704583">
        <w:rPr>
          <w:rFonts w:eastAsia="微軟正黑體"/>
          <w:b/>
          <w:sz w:val="28"/>
          <w:szCs w:val="28"/>
          <w:lang w:eastAsia="zh-HK"/>
        </w:rPr>
        <w:br w:type="page"/>
      </w:r>
    </w:p>
    <w:p w14:paraId="559D4161" w14:textId="50A207DD" w:rsidR="00AD2028" w:rsidRPr="00704583" w:rsidRDefault="00D21F9E" w:rsidP="00D21F9E">
      <w:pPr>
        <w:pStyle w:val="a8"/>
        <w:numPr>
          <w:ilvl w:val="0"/>
          <w:numId w:val="28"/>
        </w:numPr>
        <w:snapToGrid w:val="0"/>
        <w:spacing w:line="276" w:lineRule="auto"/>
        <w:ind w:leftChars="0" w:left="482" w:hanging="482"/>
        <w:rPr>
          <w:rFonts w:eastAsia="微軟正黑體"/>
          <w:b/>
          <w:sz w:val="28"/>
          <w:szCs w:val="28"/>
        </w:rPr>
      </w:pPr>
      <w:r w:rsidRPr="00D21F9E">
        <w:rPr>
          <w:rFonts w:eastAsia="DengXian" w:hint="eastAsia"/>
          <w:b/>
          <w:sz w:val="28"/>
          <w:szCs w:val="28"/>
        </w:rPr>
        <w:lastRenderedPageBreak/>
        <w:t>注意媒体资讯内容或接收资讯的态度会影响甚或误导我们</w:t>
      </w:r>
    </w:p>
    <w:p w14:paraId="0349CDFA" w14:textId="49408F73" w:rsidR="0076777A" w:rsidRPr="00704583" w:rsidRDefault="00D21F9E" w:rsidP="00D21F9E">
      <w:pPr>
        <w:pStyle w:val="a8"/>
        <w:snapToGrid w:val="0"/>
        <w:spacing w:line="276" w:lineRule="auto"/>
        <w:ind w:leftChars="0" w:left="0"/>
        <w:jc w:val="both"/>
        <w:rPr>
          <w:noProof/>
        </w:rPr>
      </w:pPr>
      <w:r w:rsidRPr="00D21F9E">
        <w:rPr>
          <w:rFonts w:eastAsia="DengXian" w:hint="eastAsia"/>
        </w:rPr>
        <w:t>媒体资讯内容或接收资讯的态度可能会产生一些效应影响我们的判断，甚至误导我们。以下是一些学者提出的效应。请在下列虚线框选择相关的效应名称，填在合适的空格内。</w:t>
      </w:r>
      <w:r w:rsidR="0076777A" w:rsidRPr="00704583">
        <w:rPr>
          <w:rFonts w:eastAsia="微軟正黑體" w:hint="eastAsia"/>
        </w:rPr>
        <w:t xml:space="preserve"> </w:t>
      </w:r>
      <w:r w:rsidR="0076777A" w:rsidRPr="00704583">
        <w:rPr>
          <w:rFonts w:eastAsia="微軟正黑體"/>
        </w:rPr>
        <w:t xml:space="preserve">  </w:t>
      </w:r>
      <w:r w:rsidR="008F01F2" w:rsidRPr="00704583">
        <w:rPr>
          <w:noProof/>
        </w:rPr>
        <w:t xml:space="preserve"> </w:t>
      </w:r>
    </w:p>
    <w:p w14:paraId="40D7E094" w14:textId="31A42745" w:rsidR="00BC2EAF" w:rsidRPr="00704583" w:rsidRDefault="00E477F3" w:rsidP="0076777A">
      <w:pPr>
        <w:pStyle w:val="a8"/>
        <w:snapToGrid w:val="0"/>
        <w:ind w:leftChars="0" w:left="482"/>
        <w:rPr>
          <w:rFonts w:eastAsia="微軟正黑體"/>
          <w:b/>
          <w:sz w:val="28"/>
          <w:szCs w:val="28"/>
        </w:rPr>
      </w:pPr>
      <w:r w:rsidRPr="00704583">
        <w:rPr>
          <w:noProof/>
          <w:lang w:val="en-US"/>
        </w:rPr>
        <mc:AlternateContent>
          <mc:Choice Requires="wps">
            <w:drawing>
              <wp:anchor distT="0" distB="0" distL="114300" distR="114300" simplePos="0" relativeHeight="251721728" behindDoc="0" locked="0" layoutInCell="1" allowOverlap="1" wp14:anchorId="25E5B07D" wp14:editId="0290C44E">
                <wp:simplePos x="0" y="0"/>
                <wp:positionH relativeFrom="margin">
                  <wp:posOffset>219710</wp:posOffset>
                </wp:positionH>
                <wp:positionV relativeFrom="paragraph">
                  <wp:posOffset>41910</wp:posOffset>
                </wp:positionV>
                <wp:extent cx="5030470" cy="701040"/>
                <wp:effectExtent l="21590" t="15875" r="15240" b="16510"/>
                <wp:wrapNone/>
                <wp:docPr id="6" name="圓角矩形 5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30470" cy="701040"/>
                        </a:xfrm>
                        <a:prstGeom prst="roundRect">
                          <a:avLst>
                            <a:gd name="adj" fmla="val 48269"/>
                          </a:avLst>
                        </a:prstGeom>
                        <a:solidFill>
                          <a:schemeClr val="lt1">
                            <a:lumMod val="100000"/>
                            <a:lumOff val="0"/>
                          </a:schemeClr>
                        </a:solidFill>
                        <a:ln w="28575">
                          <a:solidFill>
                            <a:srgbClr val="0070C0"/>
                          </a:solidFill>
                          <a:prstDash val="sysDash"/>
                          <a:miter lim="800000"/>
                          <a:headEnd/>
                          <a:tailEnd/>
                        </a:ln>
                      </wps:spPr>
                      <wps:txbx>
                        <w:txbxContent>
                          <w:p w14:paraId="734F57B6" w14:textId="59AEA1B8" w:rsidR="00763D83" w:rsidRDefault="00D21F9E" w:rsidP="004D4D28">
                            <w:pPr>
                              <w:jc w:val="center"/>
                            </w:pPr>
                            <w:r w:rsidRPr="00D21F9E">
                              <w:rPr>
                                <w:rFonts w:eastAsia="DengXian" w:hint="eastAsia"/>
                                <w:b/>
                                <w:bCs/>
                                <w:sz w:val="32"/>
                                <w:szCs w:val="32"/>
                              </w:rPr>
                              <w:t>回音室效应</w:t>
                            </w:r>
                            <w:r w:rsidRPr="00D21F9E">
                              <w:rPr>
                                <w:rFonts w:eastAsia="DengXian"/>
                                <w:b/>
                                <w:bCs/>
                                <w:sz w:val="32"/>
                                <w:szCs w:val="32"/>
                              </w:rPr>
                              <w:t xml:space="preserve">     </w:t>
                            </w:r>
                            <w:r w:rsidRPr="00D21F9E">
                              <w:rPr>
                                <w:rFonts w:eastAsia="DengXian" w:hint="eastAsia"/>
                                <w:b/>
                                <w:bCs/>
                                <w:sz w:val="32"/>
                                <w:szCs w:val="32"/>
                              </w:rPr>
                              <w:t>羊群效应</w:t>
                            </w:r>
                            <w:r w:rsidRPr="00D21F9E">
                              <w:rPr>
                                <w:rFonts w:eastAsia="DengXian"/>
                                <w:b/>
                                <w:bCs/>
                                <w:sz w:val="32"/>
                                <w:szCs w:val="32"/>
                              </w:rPr>
                              <w:t xml:space="preserve">      </w:t>
                            </w:r>
                            <w:r w:rsidRPr="00D21F9E">
                              <w:rPr>
                                <w:rFonts w:eastAsia="DengXian" w:hint="eastAsia"/>
                                <w:b/>
                                <w:bCs/>
                                <w:sz w:val="32"/>
                                <w:szCs w:val="32"/>
                              </w:rPr>
                              <w:t>达克效应</w:t>
                            </w:r>
                            <w:r w:rsidRPr="00D21F9E">
                              <w:rPr>
                                <w:rFonts w:eastAsia="DengXian"/>
                                <w:b/>
                                <w:bCs/>
                                <w:sz w:val="32"/>
                                <w:szCs w:val="32"/>
                              </w:rPr>
                              <w:t xml:space="preserve">    </w:t>
                            </w:r>
                            <w:r w:rsidRPr="00D21F9E">
                              <w:rPr>
                                <w:rFonts w:eastAsia="DengXian" w:hint="eastAsia"/>
                                <w:b/>
                                <w:bCs/>
                                <w:sz w:val="32"/>
                                <w:szCs w:val="32"/>
                              </w:rPr>
                              <w:t>网络解除效应</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5E5B07D" id="圓角矩形 502" o:spid="_x0000_s1059" style="position:absolute;left:0;text-align:left;margin-left:17.3pt;margin-top:3.3pt;width:396.1pt;height:55.2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3163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du+iAIAANoEAAAOAAAAZHJzL2Uyb0RvYy54bWysVM1uEzEQviPxDpbvZDdp0qSrbqoqoQip&#10;QEXhARzbmzX4D9vJJjwGXJGQuCAegsep4DEY20lI4YbYg+Xx2N98M9/Mnl9slERr7rwwusb9XokR&#10;19QwoZc1fv3q6tEEIx+IZkQazWu85R5fTB8+OO9sxQemNZJxhwBE+6qzNW5DsFVReNpyRXzPWK7B&#10;2RinSADTLQvmSAfoShaDsjwtOuOYdYZy7+F0np14mvCbhtPwomk8D0jWGLiFtLq0LuJaTM9JtXTE&#10;toLuaJB/YKGI0BD0ADUngaCVE39BKUGd8aYJPWpUYZpGUJ5ygGz65R/Z3LbE8pQLFMfbQ5n8/4Ol&#10;z9c3DglW41OMNFEg0d2njz+/fvjx+dvd9y9oVA5ijTrrK7h6a29czNLba0PfeqTNrCV6yS+dM13L&#10;CQNm/Xi/uPcgGh6eokX3zDAIQVbBpHJtGqciIBQCbZIq24MqfBMQhcNReVIOxyAeBd8YqjRMshWk&#10;2r+2zocn3CgUNzV2ZqXZS5A+hSDrax+SNGyXIGFvMGqUBKHXRKLhZHB6lkiTancZsPeYKV0jBbsS&#10;UiYjtiafSYfgcY1l6KcwcqUgt3zWL+OXewvOoQPz+Z536u4IAYWCYh6jS426Gg8mo/Eowd5zerdc&#10;HAKX5bicHRCPMSL1OfFtDuq3PhqZjRIBxk0KVePJEcko3WPN0jAEImTeAzepd1pG+XIbhM1ikxrm&#10;5CRiRm0Xhm1BXWfyeMHvADatce8x6mC0auzfrYjjGMmnGjrkrD8ECVFIxnA0HoDhjj2LYw/RFKBq&#10;TIPDKBuzkCd4ZZ1YthArS6DNJfRVI8K+ATOvXQYwQKncu2GPE3psp1u/f0nTXwAAAP//AwBQSwME&#10;FAAGAAgAAAAhAL8hB9HdAAAACAEAAA8AAABkcnMvZG93bnJldi54bWxMj8FOwzAQRO9I/IO1SNyo&#10;01KZKsSpIlCRuCBRKs5OvE0i4nWw3TT9e5YTnFajeZqdKbazG8SEIfaeNCwXGQikxtueWg2Hj93d&#10;BkRMhqwZPKGGC0bYltdXhcmtP9M7TvvUCg6hmBsNXUpjLmVsOnQmLvyIxN7RB2cSy9BKG8yZw90g&#10;V1mmpDM98YfOjPjUYfO1PzkN09vhZbeum0/1SpfjcyW/Q9UarW9v5uoRRMI5/cHwW5+rQ8mdan8i&#10;G8Wg4X6tmNSg+LC9WSleUjO3fMhAloX8P6D8AQAA//8DAFBLAQItABQABgAIAAAAIQC2gziS/gAA&#10;AOEBAAATAAAAAAAAAAAAAAAAAAAAAABbQ29udGVudF9UeXBlc10ueG1sUEsBAi0AFAAGAAgAAAAh&#10;ADj9If/WAAAAlAEAAAsAAAAAAAAAAAAAAAAALwEAAF9yZWxzLy5yZWxzUEsBAi0AFAAGAAgAAAAh&#10;AM5l276IAgAA2gQAAA4AAAAAAAAAAAAAAAAALgIAAGRycy9lMm9Eb2MueG1sUEsBAi0AFAAGAAgA&#10;AAAhAL8hB9HdAAAACAEAAA8AAAAAAAAAAAAAAAAA4gQAAGRycy9kb3ducmV2LnhtbFBLBQYAAAAA&#10;BAAEAPMAAADsBQAAAAA=&#10;" fillcolor="white [3201]" strokecolor="#0070c0" strokeweight="2.25pt">
                <v:stroke dashstyle="3 1" joinstyle="miter"/>
                <v:textbox>
                  <w:txbxContent>
                    <w:p w14:paraId="734F57B6" w14:textId="59AEA1B8" w:rsidR="00763D83" w:rsidRDefault="00D21F9E" w:rsidP="004D4D28">
                      <w:pPr>
                        <w:jc w:val="center"/>
                      </w:pPr>
                      <w:r w:rsidRPr="00D21F9E">
                        <w:rPr>
                          <w:rFonts w:eastAsia="DengXian" w:hint="eastAsia"/>
                          <w:b/>
                          <w:bCs/>
                          <w:sz w:val="32"/>
                          <w:szCs w:val="32"/>
                        </w:rPr>
                        <w:t>回音室效应</w:t>
                      </w:r>
                      <w:r w:rsidRPr="00D21F9E">
                        <w:rPr>
                          <w:rFonts w:eastAsia="DengXian"/>
                          <w:b/>
                          <w:bCs/>
                          <w:sz w:val="32"/>
                          <w:szCs w:val="32"/>
                        </w:rPr>
                        <w:t xml:space="preserve">     </w:t>
                      </w:r>
                      <w:r w:rsidRPr="00D21F9E">
                        <w:rPr>
                          <w:rFonts w:eastAsia="DengXian" w:hint="eastAsia"/>
                          <w:b/>
                          <w:bCs/>
                          <w:sz w:val="32"/>
                          <w:szCs w:val="32"/>
                        </w:rPr>
                        <w:t>羊群效应</w:t>
                      </w:r>
                      <w:r w:rsidRPr="00D21F9E">
                        <w:rPr>
                          <w:rFonts w:eastAsia="DengXian"/>
                          <w:b/>
                          <w:bCs/>
                          <w:sz w:val="32"/>
                          <w:szCs w:val="32"/>
                        </w:rPr>
                        <w:t xml:space="preserve">      </w:t>
                      </w:r>
                      <w:r w:rsidRPr="00D21F9E">
                        <w:rPr>
                          <w:rFonts w:eastAsia="DengXian" w:hint="eastAsia"/>
                          <w:b/>
                          <w:bCs/>
                          <w:sz w:val="32"/>
                          <w:szCs w:val="32"/>
                        </w:rPr>
                        <w:t>达克效应</w:t>
                      </w:r>
                      <w:r w:rsidRPr="00D21F9E">
                        <w:rPr>
                          <w:rFonts w:eastAsia="DengXian"/>
                          <w:b/>
                          <w:bCs/>
                          <w:sz w:val="32"/>
                          <w:szCs w:val="32"/>
                        </w:rPr>
                        <w:t xml:space="preserve">    </w:t>
                      </w:r>
                      <w:r w:rsidRPr="00D21F9E">
                        <w:rPr>
                          <w:rFonts w:eastAsia="DengXian" w:hint="eastAsia"/>
                          <w:b/>
                          <w:bCs/>
                          <w:sz w:val="32"/>
                          <w:szCs w:val="32"/>
                        </w:rPr>
                        <w:t>网络解除效应</w:t>
                      </w:r>
                    </w:p>
                  </w:txbxContent>
                </v:textbox>
                <w10:wrap anchorx="margin"/>
              </v:roundrect>
            </w:pict>
          </mc:Fallback>
        </mc:AlternateContent>
      </w:r>
    </w:p>
    <w:p w14:paraId="4D1D27FA" w14:textId="6871AE4D" w:rsidR="0077150C" w:rsidRPr="00704583" w:rsidRDefault="0077150C" w:rsidP="0090275D">
      <w:pPr>
        <w:pStyle w:val="a8"/>
        <w:snapToGrid w:val="0"/>
        <w:spacing w:line="276" w:lineRule="auto"/>
        <w:ind w:leftChars="0" w:left="482"/>
        <w:rPr>
          <w:rFonts w:eastAsia="微軟正黑體"/>
        </w:rPr>
      </w:pPr>
    </w:p>
    <w:p w14:paraId="7A010BD6" w14:textId="6F75FCAD" w:rsidR="0076777A" w:rsidRPr="00704583" w:rsidRDefault="0076777A" w:rsidP="0090275D">
      <w:pPr>
        <w:pStyle w:val="a8"/>
        <w:snapToGrid w:val="0"/>
        <w:spacing w:line="276" w:lineRule="auto"/>
        <w:ind w:leftChars="0" w:left="482"/>
        <w:rPr>
          <w:rFonts w:eastAsia="微軟正黑體"/>
        </w:rPr>
      </w:pPr>
    </w:p>
    <w:p w14:paraId="1F8B8592" w14:textId="5A4F0CFC" w:rsidR="0076777A" w:rsidRPr="00704583" w:rsidRDefault="0076777A" w:rsidP="0090275D">
      <w:pPr>
        <w:pStyle w:val="a8"/>
        <w:snapToGrid w:val="0"/>
        <w:spacing w:line="276" w:lineRule="auto"/>
        <w:ind w:leftChars="0" w:left="482"/>
        <w:rPr>
          <w:rFonts w:eastAsia="微軟正黑體"/>
        </w:rPr>
      </w:pPr>
    </w:p>
    <w:p w14:paraId="6EA99C27" w14:textId="77C0F80B" w:rsidR="004D4D28" w:rsidRPr="00704583" w:rsidRDefault="004D4D28" w:rsidP="0090275D">
      <w:pPr>
        <w:pStyle w:val="a8"/>
        <w:snapToGrid w:val="0"/>
        <w:spacing w:line="276" w:lineRule="auto"/>
        <w:ind w:leftChars="0" w:left="482"/>
        <w:rPr>
          <w:rFonts w:eastAsia="微軟正黑體"/>
        </w:rPr>
      </w:pPr>
    </w:p>
    <w:p w14:paraId="3CBF9DCF" w14:textId="25B20933" w:rsidR="004D4D28" w:rsidRPr="00704583" w:rsidRDefault="004D4D28" w:rsidP="0090275D">
      <w:pPr>
        <w:pStyle w:val="a8"/>
        <w:snapToGrid w:val="0"/>
        <w:spacing w:line="276" w:lineRule="auto"/>
        <w:ind w:leftChars="0" w:left="482"/>
        <w:rPr>
          <w:rFonts w:eastAsia="微軟正黑體"/>
        </w:rPr>
      </w:pPr>
      <w:r w:rsidRPr="00704583">
        <w:rPr>
          <w:rFonts w:eastAsia="微軟正黑體"/>
          <w:noProof/>
          <w:lang w:val="en-US"/>
        </w:rPr>
        <w:drawing>
          <wp:anchor distT="0" distB="0" distL="114300" distR="114300" simplePos="0" relativeHeight="251635712" behindDoc="0" locked="0" layoutInCell="1" allowOverlap="1" wp14:anchorId="7FD4E5CE" wp14:editId="06C792F2">
            <wp:simplePos x="0" y="0"/>
            <wp:positionH relativeFrom="margin">
              <wp:posOffset>1753570</wp:posOffset>
            </wp:positionH>
            <wp:positionV relativeFrom="paragraph">
              <wp:posOffset>106387</wp:posOffset>
            </wp:positionV>
            <wp:extent cx="1144905" cy="659689"/>
            <wp:effectExtent l="0" t="0" r="0" b="7620"/>
            <wp:wrapSquare wrapText="bothSides"/>
            <wp:docPr id="120" name="圖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ncerewong\AppData\Local\Microsoft\Windows\INetCache\Content.MSO\FE97CFDD.tmp"/>
                    <pic:cNvPicPr>
                      <a:picLocks noChangeAspect="1" noChangeArrowheads="1"/>
                    </pic:cNvPicPr>
                  </pic:nvPicPr>
                  <pic:blipFill>
                    <a:blip r:embed="rId51" cstate="screen">
                      <a:extLst>
                        <a:ext uri="{28A0092B-C50C-407E-A947-70E740481C1C}">
                          <a14:useLocalDpi xmlns:a14="http://schemas.microsoft.com/office/drawing/2010/main"/>
                        </a:ext>
                      </a:extLst>
                    </a:blip>
                    <a:stretch>
                      <a:fillRect/>
                    </a:stretch>
                  </pic:blipFill>
                  <pic:spPr bwMode="auto">
                    <a:xfrm>
                      <a:off x="0" y="0"/>
                      <a:ext cx="1144905" cy="65968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DEB8F0" w14:textId="5EF19892" w:rsidR="00F5401A" w:rsidRPr="00704583" w:rsidRDefault="004D4D28" w:rsidP="0090275D">
      <w:pPr>
        <w:pStyle w:val="a8"/>
        <w:snapToGrid w:val="0"/>
        <w:spacing w:line="276" w:lineRule="auto"/>
        <w:ind w:leftChars="0" w:left="482"/>
        <w:rPr>
          <w:rFonts w:eastAsia="微軟正黑體"/>
        </w:rPr>
      </w:pPr>
      <w:r w:rsidRPr="00704583">
        <w:rPr>
          <w:rFonts w:eastAsia="微軟正黑體"/>
          <w:noProof/>
          <w:lang w:val="en-US"/>
        </w:rPr>
        <w:drawing>
          <wp:anchor distT="0" distB="0" distL="114300" distR="114300" simplePos="0" relativeHeight="251609088" behindDoc="0" locked="0" layoutInCell="1" allowOverlap="1" wp14:anchorId="5B587C08" wp14:editId="315D00A5">
            <wp:simplePos x="0" y="0"/>
            <wp:positionH relativeFrom="column">
              <wp:posOffset>-302067</wp:posOffset>
            </wp:positionH>
            <wp:positionV relativeFrom="paragraph">
              <wp:posOffset>115018</wp:posOffset>
            </wp:positionV>
            <wp:extent cx="5647690" cy="6289482"/>
            <wp:effectExtent l="0" t="19050" r="0" b="16510"/>
            <wp:wrapNone/>
            <wp:docPr id="494" name="資料庫圖表 49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14:sizeRelH relativeFrom="margin">
              <wp14:pctWidth>0</wp14:pctWidth>
            </wp14:sizeRelH>
            <wp14:sizeRelV relativeFrom="margin">
              <wp14:pctHeight>0</wp14:pctHeight>
            </wp14:sizeRelV>
          </wp:anchor>
        </w:drawing>
      </w:r>
    </w:p>
    <w:p w14:paraId="3C3900BA" w14:textId="30470403" w:rsidR="00CA03FB" w:rsidRPr="00704583" w:rsidRDefault="00CA03FB">
      <w:pPr>
        <w:rPr>
          <w:rFonts w:eastAsia="微軟正黑體"/>
          <w:b/>
          <w:sz w:val="28"/>
          <w:szCs w:val="28"/>
        </w:rPr>
      </w:pPr>
    </w:p>
    <w:p w14:paraId="70A42B79" w14:textId="033BB1EE" w:rsidR="00275B1F" w:rsidRPr="00704583" w:rsidRDefault="00E477F3">
      <w:pPr>
        <w:rPr>
          <w:rFonts w:eastAsia="微軟正黑體"/>
          <w:b/>
          <w:sz w:val="28"/>
          <w:szCs w:val="28"/>
          <w:lang w:eastAsia="zh-HK"/>
        </w:rPr>
      </w:pPr>
      <w:r w:rsidRPr="00704583">
        <w:rPr>
          <w:noProof/>
          <w:lang w:val="en-US"/>
        </w:rPr>
        <mc:AlternateContent>
          <mc:Choice Requires="wps">
            <w:drawing>
              <wp:anchor distT="45720" distB="45720" distL="114300" distR="114300" simplePos="0" relativeHeight="251718656" behindDoc="0" locked="0" layoutInCell="1" allowOverlap="1" wp14:anchorId="09BBA31C" wp14:editId="57EE8349">
                <wp:simplePos x="0" y="0"/>
                <wp:positionH relativeFrom="column">
                  <wp:posOffset>2639695</wp:posOffset>
                </wp:positionH>
                <wp:positionV relativeFrom="paragraph">
                  <wp:posOffset>118110</wp:posOffset>
                </wp:positionV>
                <wp:extent cx="2285365" cy="2408555"/>
                <wp:effectExtent l="0" t="0" r="0" b="0"/>
                <wp:wrapNone/>
                <wp:docPr id="49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5365" cy="2408555"/>
                        </a:xfrm>
                        <a:prstGeom prst="rect">
                          <a:avLst/>
                        </a:prstGeom>
                        <a:noFill/>
                        <a:ln w="9525">
                          <a:noFill/>
                          <a:miter lim="800000"/>
                          <a:headEnd/>
                          <a:tailEnd/>
                        </a:ln>
                      </wps:spPr>
                      <wps:txbx>
                        <w:txbxContent>
                          <w:p w14:paraId="757CAA44" w14:textId="385D6F61" w:rsidR="00763D83" w:rsidRPr="004D4D28" w:rsidRDefault="00D21F9E" w:rsidP="00D21F9E">
                            <w:pPr>
                              <w:snapToGrid w:val="0"/>
                              <w:spacing w:line="276" w:lineRule="auto"/>
                              <w:jc w:val="both"/>
                            </w:pPr>
                            <w:r w:rsidRPr="00D21F9E">
                              <w:rPr>
                                <w:rFonts w:eastAsia="DengXian" w:hint="eastAsia"/>
                              </w:rPr>
                              <w:t>社会心理学家达宁和克鲁格发现能力差的人，会沉醉在自我营造的优越感，高估自身的能力水平，假装专家来获取现实生活上达不到的优越感，网络上亦出现不少这类型的「伪专家」。事实上</w:t>
                            </w:r>
                            <w:r w:rsidRPr="00D21F9E">
                              <w:rPr>
                                <w:rFonts w:eastAsia="DengXian" w:hint="eastAsia"/>
                                <w:lang w:val="en-US"/>
                              </w:rPr>
                              <w:t>，</w:t>
                            </w:r>
                            <w:r w:rsidRPr="00D21F9E">
                              <w:rPr>
                                <w:rFonts w:eastAsia="DengXian" w:hint="eastAsia"/>
                              </w:rPr>
                              <w:t>知识程度较高的人会认为自己不够好，倾向学习、谨言慎行。</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BBA31C" id="_x0000_s1060" type="#_x0000_t202" style="position:absolute;margin-left:207.85pt;margin-top:9.3pt;width:179.95pt;height:189.65pt;z-index:25171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KAIAAAEEAAAOAAAAZHJzL2Uyb0RvYy54bWysU12O0zAQfkfiDpbfadpsUtqo6WrZZRHS&#10;8iMtHMB1nMbC9gTbbVIusBIHWJ45AAfgQLvnYOy0pYI3RB4sO+P5Zr5vPi/Oe63IVlgnwZR0MhpT&#10;IgyHSpp1ST9+uH42o8R5ZiqmwIiS7oSj58unTxZdW4gUGlCVsARBjCu6tqSN922RJI43QjM3glYY&#10;DNZgNfN4tOuksqxDdK2SdDyeJh3YqrXAhXP492oI0mXEr2vB/bu6dsITVVLszcfVxnUV1mS5YMXa&#10;sraRfN8G+4cuNJMGix6hrphnZGPlX1BacgsOaj/ioBOoa8lF5IBsJuM/2Nw2rBWRC4rj2qNM7v/B&#10;8rfb95bIqqTZfEqJYRqH9Hh/9/Dj2+P9z4fvX0kaNOpaV+DV2xYv+/4F9DjryNe1N8A/OWLgsmFm&#10;LS6sha4RrMIeJyEzOUkdcFwAWXVvoMJSbOMhAvW11UFAlIQgOs5qd5yP6D3h+DNNZ/nZNKeEYyzN&#10;xrM8z2MNVhzSW+v8KwGahE1JLRogwrPtjfOhHVYcroRqBq6lUtEEypCupPM8zWPCSURLjx5VUpd0&#10;Ng7f4JrA8qWpYrJnUg17LKDMnnZgOnD2/aqPKp9lBzlXUO1QCAuDJ/EN4aYB+4WSDv1YUvd5w6yg&#10;RL02KOZ8kmXBwPGQ5c9TPNjTyOo0wgxHqJJ6SobtpY+mHzhfoOi1jHKE6Qyd7HtGn0WV9m8iGPn0&#10;HG/9frnLXwAAAP//AwBQSwMEFAAGAAgAAAAhAKAhPU/eAAAACgEAAA8AAABkcnMvZG93bnJldi54&#10;bWxMj8FOwzAMhu9IvENkJG4s2VjXtTSdEIgriG0gccsar63WOFWTreXtMSe42fo//f5cbCbXiQsO&#10;ofWkYT5TIJAqb1uqNex3L3drECEasqbzhBq+McCmvL4qTG79SO942cZacAmF3GhoYuxzKUPVoDNh&#10;5nskzo5+cCbyOtTSDmbkctfJhVIr6UxLfKExPT41WJ22Z6fh4/X49blUb/WzS/rRT0qSy6TWtzfT&#10;4wOIiFP8g+FXn9WhZKeDP5MNotOwnCcpoxysVyAYSNOEh4OG+yzNQJaF/P9C+QMAAP//AwBQSwEC&#10;LQAUAAYACAAAACEAtoM4kv4AAADhAQAAEwAAAAAAAAAAAAAAAAAAAAAAW0NvbnRlbnRfVHlwZXNd&#10;LnhtbFBLAQItABQABgAIAAAAIQA4/SH/1gAAAJQBAAALAAAAAAAAAAAAAAAAAC8BAABfcmVscy8u&#10;cmVsc1BLAQItABQABgAIAAAAIQD/H++EKAIAAAEEAAAOAAAAAAAAAAAAAAAAAC4CAABkcnMvZTJv&#10;RG9jLnhtbFBLAQItABQABgAIAAAAIQCgIT1P3gAAAAoBAAAPAAAAAAAAAAAAAAAAAIIEAABkcnMv&#10;ZG93bnJldi54bWxQSwUGAAAAAAQABADzAAAAjQUAAAAA&#10;" filled="f" stroked="f">
                <v:textbox>
                  <w:txbxContent>
                    <w:p w14:paraId="757CAA44" w14:textId="385D6F61" w:rsidR="00763D83" w:rsidRPr="004D4D28" w:rsidRDefault="00D21F9E" w:rsidP="00D21F9E">
                      <w:pPr>
                        <w:snapToGrid w:val="0"/>
                        <w:spacing w:line="276" w:lineRule="auto"/>
                        <w:jc w:val="both"/>
                      </w:pPr>
                      <w:r w:rsidRPr="00D21F9E">
                        <w:rPr>
                          <w:rFonts w:eastAsia="DengXian" w:hint="eastAsia"/>
                        </w:rPr>
                        <w:t>社会心理学家达宁和克鲁格发现能力差的人，会沉醉在自我营造的优越感，高估自身的能力水平，假装专家来获取现实生活上达不到的优越感，网络上亦出现不少这类型的「伪专家」。事实上</w:t>
                      </w:r>
                      <w:r w:rsidRPr="00D21F9E">
                        <w:rPr>
                          <w:rFonts w:eastAsia="DengXian" w:hint="eastAsia"/>
                          <w:lang w:val="en-US"/>
                        </w:rPr>
                        <w:t>，</w:t>
                      </w:r>
                      <w:r w:rsidRPr="00D21F9E">
                        <w:rPr>
                          <w:rFonts w:eastAsia="DengXian" w:hint="eastAsia"/>
                        </w:rPr>
                        <w:t>知识程度较高的人会认为自己不够好，倾向学习、谨言慎行。</w:t>
                      </w:r>
                    </w:p>
                  </w:txbxContent>
                </v:textbox>
              </v:shape>
            </w:pict>
          </mc:Fallback>
        </mc:AlternateContent>
      </w:r>
      <w:r w:rsidRPr="00704583">
        <w:rPr>
          <w:noProof/>
          <w:lang w:val="en-US"/>
        </w:rPr>
        <mc:AlternateContent>
          <mc:Choice Requires="wps">
            <w:drawing>
              <wp:anchor distT="45720" distB="45720" distL="114300" distR="114300" simplePos="0" relativeHeight="251717632" behindDoc="0" locked="0" layoutInCell="1" allowOverlap="1" wp14:anchorId="62117C35" wp14:editId="742F71CD">
                <wp:simplePos x="0" y="0"/>
                <wp:positionH relativeFrom="column">
                  <wp:posOffset>51435</wp:posOffset>
                </wp:positionH>
                <wp:positionV relativeFrom="paragraph">
                  <wp:posOffset>120650</wp:posOffset>
                </wp:positionV>
                <wp:extent cx="2430145" cy="2612390"/>
                <wp:effectExtent l="0" t="635" r="2540" b="0"/>
                <wp:wrapNone/>
                <wp:docPr id="5"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0145" cy="2612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D12A32" w14:textId="57ACE740" w:rsidR="00763D83" w:rsidRPr="004D4D28" w:rsidRDefault="00D21F9E" w:rsidP="00D21F9E">
                            <w:pPr>
                              <w:snapToGrid w:val="0"/>
                              <w:spacing w:line="276" w:lineRule="auto"/>
                            </w:pPr>
                            <w:r w:rsidRPr="00D21F9E">
                              <w:rPr>
                                <w:rFonts w:eastAsia="DengXian" w:hint="eastAsia"/>
                              </w:rPr>
                              <w:t>指人在资讯不足、情况不明的情况下，往往因为无法独立思考而选择以多数人的决策或意见当作自己的选择。过程中个体往往容易受同侪、社交媒体等影响。例如网上出现的网络欺凌行为时，不少参与者根本不理解事情的原由，甚至不认为自己有参与，只是跟随大众的说法及做法。</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2117C35" id="Text Box 94" o:spid="_x0000_s1061" type="#_x0000_t202" style="position:absolute;margin-left:4.05pt;margin-top:9.5pt;width:191.35pt;height:205.7pt;z-index:251717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oqO+AEAANADAAAOAAAAZHJzL2Uyb0RvYy54bWysU9tu2zAMfR+wfxD0vvgSp1uMOEXXosOA&#10;rhvQ7gMUWY6F2aJGKbGzrx8lJ1m6vg17EcSLDg8PqdX12Hdsr9BpMBXPZilnykiotdlW/Pvz/bsP&#10;nDkvTC06MKriB+X49frtm9VgS5VDC12tkBGIceVgK956b8skcbJVvXAzsMpQsAHshScTt0mNYiD0&#10;vkvyNL1KBsDaIkjlHHnvpiBfR/ymUdJ/bRqnPOsqTtx8PDGem3Am65Uotyhsq+WRhvgHFr3Qhoqe&#10;oe6EF2yH+hVUryWCg8bPJPQJNI2WKvZA3WTpX908tcKq2AuJ4+xZJvf/YOXj/hsyXVd8wZkRPY3o&#10;WY2efYSRLYsgz2BdSVlPlvL8SH4ac2zV2QeQPxwzcNsKs1U3iDC0StRELwsvk4unE44LIJvhC9RU&#10;R+w8RKCxwT5oR2owQqcxHc6jCVwkOfNinmYFcZQUy6+yfL6Mw0tEeXpu0flPCnoWLhVHmn2EF/sH&#10;5wMdUZ5SQjUD97rr4vw788JBicET6QfGE3c/bsYo1HxxkmUD9YEaQpjWir4BXVrAX5wNtFIVdz93&#10;AhVn3WdDoiyzogg7GI1i8T4nAy8jm8uIMJKgKu45m663ftrbnUW9banSNAYDNyRko2OLQfGJ1ZE/&#10;rU3s/LjiYS8v7Zj15yOufwMAAP//AwBQSwMEFAAGAAgAAAAhAF1ubUzcAAAACAEAAA8AAABkcnMv&#10;ZG93bnJldi54bWxMj81OwzAQhO9IvIO1SNzoujSgJsSpEIgriPIjcXPjbRIRr6PYbcLbs5zocWdG&#10;s/OVm9n36khj7AIbWC40KOI6uI4bA+9vT1drUDFZdrYPTAZ+KMKmOj8rbeHCxK903KZGSQnHwhpo&#10;UxoKxFi35G1chIFYvH0YvU1yjg260U5S7nu81voWve1YPrR2oIeW6u/twRv4eN5/fWb6pXn0N8MU&#10;Zo3sczTm8mK+vwOVaE7/YfibL9Ohkk27cGAXVW9gvZSgyLkQib3KtZDsDGQrnQFWJZ4CVL8AAAD/&#10;/wMAUEsBAi0AFAAGAAgAAAAhALaDOJL+AAAA4QEAABMAAAAAAAAAAAAAAAAAAAAAAFtDb250ZW50&#10;X1R5cGVzXS54bWxQSwECLQAUAAYACAAAACEAOP0h/9YAAACUAQAACwAAAAAAAAAAAAAAAAAvAQAA&#10;X3JlbHMvLnJlbHNQSwECLQAUAAYACAAAACEAQOKKjvgBAADQAwAADgAAAAAAAAAAAAAAAAAuAgAA&#10;ZHJzL2Uyb0RvYy54bWxQSwECLQAUAAYACAAAACEAXW5tTNwAAAAIAQAADwAAAAAAAAAAAAAAAABS&#10;BAAAZHJzL2Rvd25yZXYueG1sUEsFBgAAAAAEAAQA8wAAAFsFAAAAAA==&#10;" filled="f" stroked="f">
                <v:textbox>
                  <w:txbxContent>
                    <w:p w14:paraId="5ED12A32" w14:textId="57ACE740" w:rsidR="00763D83" w:rsidRPr="004D4D28" w:rsidRDefault="00D21F9E" w:rsidP="00D21F9E">
                      <w:pPr>
                        <w:snapToGrid w:val="0"/>
                        <w:spacing w:line="276" w:lineRule="auto"/>
                      </w:pPr>
                      <w:r w:rsidRPr="00D21F9E">
                        <w:rPr>
                          <w:rFonts w:eastAsia="DengXian" w:hint="eastAsia"/>
                        </w:rPr>
                        <w:t>指人在资讯不足、情况不明的情况下，往往因为无法独立思考而选择以多数人的决策或意见当作自己的选择。过程中个体往往容易受同侪、社交媒体等影响。例如网上出现的网络欺凌行为时，不少参与者根本不理解事情的原由，甚至不认为自己有参与，只是跟随大众的说法及做法。</w:t>
                      </w:r>
                    </w:p>
                  </w:txbxContent>
                </v:textbox>
              </v:shape>
            </w:pict>
          </mc:Fallback>
        </mc:AlternateContent>
      </w:r>
    </w:p>
    <w:p w14:paraId="6524B28C" w14:textId="19FD7955" w:rsidR="00275B1F" w:rsidRPr="00704583" w:rsidRDefault="00275B1F">
      <w:pPr>
        <w:rPr>
          <w:rFonts w:eastAsia="微軟正黑體"/>
          <w:b/>
          <w:sz w:val="28"/>
          <w:szCs w:val="28"/>
          <w:lang w:eastAsia="zh-HK"/>
        </w:rPr>
      </w:pPr>
    </w:p>
    <w:p w14:paraId="4BE28CC9" w14:textId="6E6300D2" w:rsidR="00275B1F" w:rsidRPr="00704583" w:rsidRDefault="00275B1F">
      <w:pPr>
        <w:rPr>
          <w:rFonts w:eastAsia="微軟正黑體"/>
          <w:b/>
          <w:sz w:val="28"/>
          <w:szCs w:val="28"/>
          <w:lang w:eastAsia="zh-HK"/>
        </w:rPr>
      </w:pPr>
    </w:p>
    <w:p w14:paraId="4D3FD263" w14:textId="3884EE12" w:rsidR="00275B1F" w:rsidRPr="00704583" w:rsidRDefault="00D21F9E">
      <w:pPr>
        <w:rPr>
          <w:rFonts w:eastAsia="微軟正黑體"/>
          <w:b/>
          <w:sz w:val="28"/>
          <w:szCs w:val="28"/>
          <w:lang w:eastAsia="zh-HK"/>
        </w:rPr>
      </w:pPr>
      <w:r>
        <w:rPr>
          <w:noProof/>
        </w:rPr>
        <w:drawing>
          <wp:anchor distT="0" distB="0" distL="114300" distR="114300" simplePos="0" relativeHeight="251774976" behindDoc="0" locked="0" layoutInCell="1" allowOverlap="1" wp14:anchorId="50F089EE" wp14:editId="5B2DCBBE">
            <wp:simplePos x="0" y="0"/>
            <wp:positionH relativeFrom="page">
              <wp:posOffset>6265269</wp:posOffset>
            </wp:positionH>
            <wp:positionV relativeFrom="paragraph">
              <wp:posOffset>135255</wp:posOffset>
            </wp:positionV>
            <wp:extent cx="691763" cy="1747851"/>
            <wp:effectExtent l="0" t="0" r="0" b="5080"/>
            <wp:wrapNone/>
            <wp:docPr id="79" name="圖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15353" r="14308"/>
                    <a:stretch/>
                  </pic:blipFill>
                  <pic:spPr bwMode="auto">
                    <a:xfrm>
                      <a:off x="0" y="0"/>
                      <a:ext cx="691763" cy="174785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eastAsia="微軟正黑體"/>
          <w:b/>
          <w:sz w:val="28"/>
          <w:szCs w:val="28"/>
          <w:lang w:eastAsia="zh-HK"/>
        </w:rPr>
        <w:t>\</w:t>
      </w:r>
    </w:p>
    <w:p w14:paraId="2476F1DD" w14:textId="0AB014ED" w:rsidR="00275B1F" w:rsidRPr="00704583" w:rsidRDefault="00275B1F">
      <w:pPr>
        <w:rPr>
          <w:rFonts w:eastAsia="微軟正黑體"/>
          <w:b/>
          <w:sz w:val="28"/>
          <w:szCs w:val="28"/>
          <w:lang w:eastAsia="zh-HK"/>
        </w:rPr>
      </w:pPr>
    </w:p>
    <w:p w14:paraId="02297338" w14:textId="13B46510" w:rsidR="00275B1F" w:rsidRPr="00704583" w:rsidRDefault="00275B1F">
      <w:pPr>
        <w:rPr>
          <w:rFonts w:eastAsia="微軟正黑體"/>
          <w:b/>
          <w:sz w:val="28"/>
          <w:szCs w:val="28"/>
          <w:lang w:eastAsia="zh-HK"/>
        </w:rPr>
      </w:pPr>
    </w:p>
    <w:p w14:paraId="0B35ED36" w14:textId="35D2A506" w:rsidR="00275B1F" w:rsidRPr="00704583" w:rsidRDefault="00275B1F">
      <w:pPr>
        <w:rPr>
          <w:rFonts w:eastAsia="微軟正黑體"/>
          <w:b/>
          <w:sz w:val="28"/>
          <w:szCs w:val="28"/>
          <w:lang w:eastAsia="zh-HK"/>
        </w:rPr>
      </w:pPr>
    </w:p>
    <w:p w14:paraId="2ED9D722" w14:textId="4572265B" w:rsidR="00275B1F" w:rsidRPr="00704583" w:rsidRDefault="00275B1F">
      <w:pPr>
        <w:rPr>
          <w:rFonts w:eastAsia="微軟正黑體"/>
          <w:b/>
          <w:sz w:val="28"/>
          <w:szCs w:val="28"/>
          <w:lang w:eastAsia="zh-HK"/>
        </w:rPr>
      </w:pPr>
    </w:p>
    <w:p w14:paraId="761F0BC1" w14:textId="5482C6CE" w:rsidR="00275B1F" w:rsidRPr="00704583" w:rsidRDefault="00275B1F">
      <w:pPr>
        <w:rPr>
          <w:rFonts w:eastAsia="微軟正黑體"/>
          <w:b/>
          <w:sz w:val="28"/>
          <w:szCs w:val="28"/>
          <w:lang w:eastAsia="zh-HK"/>
        </w:rPr>
      </w:pPr>
    </w:p>
    <w:p w14:paraId="2012E8F5" w14:textId="521E6CDC" w:rsidR="00275B1F" w:rsidRPr="00704583" w:rsidRDefault="00275B1F">
      <w:pPr>
        <w:rPr>
          <w:rFonts w:eastAsia="微軟正黑體"/>
          <w:b/>
          <w:sz w:val="28"/>
          <w:szCs w:val="28"/>
          <w:lang w:eastAsia="zh-HK"/>
        </w:rPr>
      </w:pPr>
    </w:p>
    <w:p w14:paraId="107FC836" w14:textId="46A0BE98" w:rsidR="00275B1F" w:rsidRPr="00704583" w:rsidRDefault="00275B1F">
      <w:pPr>
        <w:rPr>
          <w:rFonts w:eastAsia="微軟正黑體"/>
          <w:b/>
          <w:sz w:val="28"/>
          <w:szCs w:val="28"/>
          <w:lang w:eastAsia="zh-HK"/>
        </w:rPr>
      </w:pPr>
    </w:p>
    <w:p w14:paraId="113084DB" w14:textId="746737D3" w:rsidR="00275B1F" w:rsidRPr="00704583" w:rsidRDefault="00275B1F">
      <w:pPr>
        <w:rPr>
          <w:rFonts w:eastAsia="微軟正黑體"/>
          <w:b/>
          <w:sz w:val="28"/>
          <w:szCs w:val="28"/>
          <w:lang w:eastAsia="zh-HK"/>
        </w:rPr>
      </w:pPr>
    </w:p>
    <w:p w14:paraId="0D6572BE" w14:textId="1A1ED825" w:rsidR="00275B1F" w:rsidRPr="00704583" w:rsidRDefault="00193701">
      <w:pPr>
        <w:rPr>
          <w:rFonts w:eastAsia="微軟正黑體"/>
          <w:b/>
          <w:sz w:val="28"/>
          <w:szCs w:val="28"/>
          <w:lang w:eastAsia="zh-HK"/>
        </w:rPr>
      </w:pPr>
      <w:r w:rsidRPr="00704583">
        <w:rPr>
          <w:noProof/>
          <w:lang w:val="en-US"/>
        </w:rPr>
        <mc:AlternateContent>
          <mc:Choice Requires="wps">
            <w:drawing>
              <wp:anchor distT="45720" distB="45720" distL="114300" distR="114300" simplePos="0" relativeHeight="251719680" behindDoc="0" locked="0" layoutInCell="1" allowOverlap="1" wp14:anchorId="48FBB233" wp14:editId="2271F5BE">
                <wp:simplePos x="0" y="0"/>
                <wp:positionH relativeFrom="column">
                  <wp:posOffset>169545</wp:posOffset>
                </wp:positionH>
                <wp:positionV relativeFrom="paragraph">
                  <wp:posOffset>133985</wp:posOffset>
                </wp:positionV>
                <wp:extent cx="2219325" cy="4152900"/>
                <wp:effectExtent l="0" t="0" r="0" b="0"/>
                <wp:wrapNone/>
                <wp:docPr id="49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4152900"/>
                        </a:xfrm>
                        <a:prstGeom prst="rect">
                          <a:avLst/>
                        </a:prstGeom>
                        <a:noFill/>
                        <a:ln w="9525">
                          <a:noFill/>
                          <a:miter lim="800000"/>
                          <a:headEnd/>
                          <a:tailEnd/>
                        </a:ln>
                      </wps:spPr>
                      <wps:txbx>
                        <w:txbxContent>
                          <w:p w14:paraId="7D2745CA" w14:textId="3C12CB07" w:rsidR="00763D83" w:rsidRPr="004D4D28" w:rsidRDefault="00D21F9E" w:rsidP="00D21F9E">
                            <w:pPr>
                              <w:snapToGrid w:val="0"/>
                              <w:spacing w:line="276" w:lineRule="auto"/>
                              <w:jc w:val="both"/>
                              <w:rPr>
                                <w:rFonts w:eastAsia="微軟正黑體"/>
                              </w:rPr>
                            </w:pPr>
                            <w:r w:rsidRPr="00D21F9E">
                              <w:rPr>
                                <w:rFonts w:eastAsia="DengXian" w:hint="eastAsia"/>
                              </w:rPr>
                              <w:t>心理学家约翰．苏勒尔</w:t>
                            </w:r>
                            <w:r w:rsidR="00E06DC4" w:rsidRPr="00D31ACB">
                              <w:rPr>
                                <w:rFonts w:eastAsia="DengXian" w:hint="eastAsia"/>
                              </w:rPr>
                              <w:t>指网络上的即时性及匿名性，鼓励网民做出现实中不会出现的行为，忽视社会规范及责任。</w:t>
                            </w:r>
                          </w:p>
                          <w:p w14:paraId="52B117EC" w14:textId="7E4B7983" w:rsidR="00E06DC4" w:rsidRPr="004D4D28" w:rsidRDefault="00D21F9E" w:rsidP="00E06DC4">
                            <w:pPr>
                              <w:snapToGrid w:val="0"/>
                              <w:spacing w:line="380" w:lineRule="exact"/>
                              <w:ind w:leftChars="236" w:left="566"/>
                              <w:jc w:val="both"/>
                            </w:pPr>
                            <w:r w:rsidRPr="00D21F9E">
                              <w:rPr>
                                <w:rFonts w:eastAsia="DengXian" w:hint="eastAsia"/>
                              </w:rPr>
                              <w:t>学者</w:t>
                            </w:r>
                            <w:r w:rsidR="00E06DC4" w:rsidRPr="00D31ACB">
                              <w:rPr>
                                <w:rFonts w:eastAsia="DengXian" w:hint="eastAsia"/>
                              </w:rPr>
                              <w:t>发现愈来愈多网民不查证事实，只看标题不看内文便开始攻击、挑衅、诅咒</w:t>
                            </w:r>
                            <w:r w:rsidR="00E06DC4">
                              <w:rPr>
                                <w:rFonts w:eastAsiaTheme="minorEastAsia" w:hint="eastAsia"/>
                              </w:rPr>
                              <w:t>，</w:t>
                            </w:r>
                            <w:r w:rsidR="00E06DC4" w:rsidRPr="00D31ACB">
                              <w:rPr>
                                <w:rFonts w:eastAsia="DengXian" w:hint="eastAsia"/>
                              </w:rPr>
                              <w:t>缺乏同理心及尊重，令整个网络变得充满敌意和肆无忌惮。</w:t>
                            </w:r>
                          </w:p>
                          <w:p w14:paraId="5C7277ED" w14:textId="6EEF9D5C" w:rsidR="00763D83" w:rsidRPr="004D4D28" w:rsidRDefault="00763D83" w:rsidP="00D21F9E">
                            <w:pPr>
                              <w:snapToGrid w:val="0"/>
                              <w:spacing w:line="276" w:lineRule="auto"/>
                              <w:ind w:leftChars="236" w:left="566"/>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FBB233" id="_x0000_s1062" type="#_x0000_t202" style="position:absolute;margin-left:13.35pt;margin-top:10.55pt;width:174.75pt;height:327pt;z-index:25171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uilJgIAAAEEAAAOAAAAZHJzL2Uyb0RvYy54bWysU11uEzEQfkfiDpbfyf40Kd1VNlVpKUIq&#10;P1LhAI7Xm7VYe4ztZDdcAIkDlGcOwAE4UHsOxt4kROUNsQ+WvTPzeb5vPs/PB9WRjbBOgq5oNkkp&#10;EZpDLfWqoh8/XD87o8R5pmvWgRYV3QpHzxdPn8x7U4ocWuhqYQmCaFf2pqKt96ZMEsdboZibgBEa&#10;gw1YxTwe7SqpLesRXXVJnqanSQ+2Nha4cA7/Xo1Buoj4TSO4f9c0TnjSVRR783G1cV2GNVnMWbmy&#10;zLSS79pg/9CFYlLjpQeoK+YZWVv5F5SS3IKDxk84qASaRnIROSCbLH3E5rZlRkQuKI4zB5nc/4Pl&#10;bzfvLZF1RadFQYlmCof0cPf1/uf3h7tf9z++kTxo1BtXYuqtwWQ/vIABZx35OnMD/JMjGi5bplfi&#10;wlroW8Fq7DELlclR6YjjAsiyfwM1XsXWHiLQ0FgVBERJCKLjrLaH+YjBE44/8zwrTvIZJRxj02yW&#10;F2mcYMLKfbmxzr8SoEjYVNSiASI829w4H9ph5T4l3KbhWnZdNEGnSV/RYob4jyJKevRoJ1VFz9Lw&#10;ja4JLF/qOhZ7Jrtxjxd0ekc7MB05+2E5RJVPTvdyLqHeohAWRk/iG8JNC/YLJT36saLu85pZQUn3&#10;WqOYRTadBgPHw3T2PMeDPY4sjyNMc4SqqKdk3F76aPqR2QWK3sgoR5jO2MmuZ/RZVGn3JoKRj88x&#10;68/LXfwGAAD//wMAUEsDBBQABgAIAAAAIQDJ5cqD3gAAAAkBAAAPAAAAZHJzL2Rvd25yZXYueG1s&#10;TI/NTsMwEITvSLyDtUjcqJ1AE5rGqSoQVxDlR+LmxtskaryOYrcJb89ygtNoNaOZb8vN7HpxxjF0&#10;njQkCwUCqfa2o0bD+9vTzT2IEA1Z03tCDd8YYFNdXpSmsH6iVzzvYiO4hEJhNLQxDoWUoW7RmbDw&#10;AxJ7Bz86E/kcG2lHM3G562WqVCad6YgXWjPgQ4v1cXdyGj6eD1+fd+qleXTLYfKzkuRWUuvrq3m7&#10;BhFxjn9h+MVndKiYae9PZIPoNaRZzknWJAHB/m2epSD2GrJ8mYCsSvn/g+oHAAD//wMAUEsBAi0A&#10;FAAGAAgAAAAhALaDOJL+AAAA4QEAABMAAAAAAAAAAAAAAAAAAAAAAFtDb250ZW50X1R5cGVzXS54&#10;bWxQSwECLQAUAAYACAAAACEAOP0h/9YAAACUAQAACwAAAAAAAAAAAAAAAAAvAQAAX3JlbHMvLnJl&#10;bHNQSwECLQAUAAYACAAAACEALPLopSYCAAABBAAADgAAAAAAAAAAAAAAAAAuAgAAZHJzL2Uyb0Rv&#10;Yy54bWxQSwECLQAUAAYACAAAACEAyeXKg94AAAAJAQAADwAAAAAAAAAAAAAAAACABAAAZHJzL2Rv&#10;d25yZXYueG1sUEsFBgAAAAAEAAQA8wAAAIsFAAAAAA==&#10;" filled="f" stroked="f">
                <v:textbox>
                  <w:txbxContent>
                    <w:p w14:paraId="7D2745CA" w14:textId="3C12CB07" w:rsidR="00763D83" w:rsidRPr="004D4D28" w:rsidRDefault="00D21F9E" w:rsidP="00D21F9E">
                      <w:pPr>
                        <w:snapToGrid w:val="0"/>
                        <w:spacing w:line="276" w:lineRule="auto"/>
                        <w:jc w:val="both"/>
                        <w:rPr>
                          <w:rFonts w:eastAsia="微軟正黑體"/>
                        </w:rPr>
                      </w:pPr>
                      <w:r w:rsidRPr="00D21F9E">
                        <w:rPr>
                          <w:rFonts w:eastAsia="DengXian" w:hint="eastAsia"/>
                        </w:rPr>
                        <w:t>心理学家约翰．苏勒尔</w:t>
                      </w:r>
                      <w:r w:rsidR="00E06DC4" w:rsidRPr="00D31ACB">
                        <w:rPr>
                          <w:rFonts w:eastAsia="DengXian" w:hint="eastAsia"/>
                        </w:rPr>
                        <w:t>指网络上的即时性及匿名性，鼓励网民做出现实中不会出现的行为，忽视社会规范及责任。</w:t>
                      </w:r>
                    </w:p>
                    <w:p w14:paraId="52B117EC" w14:textId="7E4B7983" w:rsidR="00E06DC4" w:rsidRPr="004D4D28" w:rsidRDefault="00D21F9E" w:rsidP="00E06DC4">
                      <w:pPr>
                        <w:snapToGrid w:val="0"/>
                        <w:spacing w:line="380" w:lineRule="exact"/>
                        <w:ind w:leftChars="236" w:left="566"/>
                        <w:jc w:val="both"/>
                      </w:pPr>
                      <w:r w:rsidRPr="00D21F9E">
                        <w:rPr>
                          <w:rFonts w:eastAsia="DengXian" w:hint="eastAsia"/>
                        </w:rPr>
                        <w:t>学者</w:t>
                      </w:r>
                      <w:r w:rsidR="00E06DC4" w:rsidRPr="00D31ACB">
                        <w:rPr>
                          <w:rFonts w:eastAsia="DengXian" w:hint="eastAsia"/>
                        </w:rPr>
                        <w:t>发现愈来愈多网民不查证事实，只看标题不看内文便开始攻击、挑衅、诅咒</w:t>
                      </w:r>
                      <w:r w:rsidR="00E06DC4">
                        <w:rPr>
                          <w:rFonts w:eastAsiaTheme="minorEastAsia" w:hint="eastAsia"/>
                        </w:rPr>
                        <w:t>，</w:t>
                      </w:r>
                      <w:r w:rsidR="00E06DC4" w:rsidRPr="00D31ACB">
                        <w:rPr>
                          <w:rFonts w:eastAsia="DengXian" w:hint="eastAsia"/>
                        </w:rPr>
                        <w:t>缺乏同理心及尊重，令整个网络变得充满敌意和肆无忌惮。</w:t>
                      </w:r>
                    </w:p>
                    <w:p w14:paraId="5C7277ED" w14:textId="6EEF9D5C" w:rsidR="00763D83" w:rsidRPr="004D4D28" w:rsidRDefault="00763D83" w:rsidP="00D21F9E">
                      <w:pPr>
                        <w:snapToGrid w:val="0"/>
                        <w:spacing w:line="276" w:lineRule="auto"/>
                        <w:ind w:leftChars="236" w:left="566"/>
                        <w:jc w:val="both"/>
                      </w:pPr>
                    </w:p>
                  </w:txbxContent>
                </v:textbox>
              </v:shape>
            </w:pict>
          </mc:Fallback>
        </mc:AlternateContent>
      </w:r>
      <w:r w:rsidR="00E477F3" w:rsidRPr="00704583">
        <w:rPr>
          <w:noProof/>
          <w:lang w:val="en-US"/>
        </w:rPr>
        <mc:AlternateContent>
          <mc:Choice Requires="wps">
            <w:drawing>
              <wp:anchor distT="45720" distB="45720" distL="114300" distR="114300" simplePos="0" relativeHeight="251720704" behindDoc="0" locked="0" layoutInCell="1" allowOverlap="1" wp14:anchorId="391476B2" wp14:editId="790FFBD9">
                <wp:simplePos x="0" y="0"/>
                <wp:positionH relativeFrom="column">
                  <wp:posOffset>2687320</wp:posOffset>
                </wp:positionH>
                <wp:positionV relativeFrom="paragraph">
                  <wp:posOffset>118745</wp:posOffset>
                </wp:positionV>
                <wp:extent cx="2274570" cy="2683510"/>
                <wp:effectExtent l="0" t="0" r="0" b="0"/>
                <wp:wrapNone/>
                <wp:docPr id="50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4570" cy="2683510"/>
                        </a:xfrm>
                        <a:prstGeom prst="rect">
                          <a:avLst/>
                        </a:prstGeom>
                        <a:noFill/>
                        <a:ln w="9525">
                          <a:noFill/>
                          <a:miter lim="800000"/>
                          <a:headEnd/>
                          <a:tailEnd/>
                        </a:ln>
                      </wps:spPr>
                      <wps:txbx>
                        <w:txbxContent>
                          <w:p w14:paraId="6EE115A6" w14:textId="1F6C8B2F" w:rsidR="00763D83" w:rsidRPr="00610923" w:rsidRDefault="00D21F9E" w:rsidP="00D21F9E">
                            <w:pPr>
                              <w:snapToGrid w:val="0"/>
                              <w:spacing w:line="276" w:lineRule="auto"/>
                              <w:rPr>
                                <w:sz w:val="22"/>
                                <w:szCs w:val="22"/>
                              </w:rPr>
                            </w:pPr>
                            <w:r w:rsidRPr="00D21F9E">
                              <w:rPr>
                                <w:rFonts w:eastAsia="DengXian" w:hint="eastAsia"/>
                              </w:rPr>
                              <w:t>指网络使用者在接收媒体资讯内容，倾向与自己观点接近的圈子或平台交流资讯，拒绝其他立场的主张，作为自己言论的「回音」。这效应令网络使用者持续沉醉于与自己立场近似的</w:t>
                            </w:r>
                            <w:r w:rsidRPr="00D21F9E">
                              <w:rPr>
                                <w:rFonts w:ascii="微軟正黑體" w:eastAsia="DengXian" w:hAnsi="微軟正黑體" w:hint="eastAsia"/>
                              </w:rPr>
                              <w:t>圈子</w:t>
                            </w:r>
                            <w:r w:rsidRPr="00D21F9E">
                              <w:rPr>
                                <w:rFonts w:eastAsia="DengXian" w:hint="eastAsia"/>
                              </w:rPr>
                              <w:t>，排斥理性、不同观点的交流，使资讯接收流于单一且片面，阻碍自己全面理解事情及建立持平客观的看法。</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1476B2" id="_x0000_s1063" type="#_x0000_t202" style="position:absolute;margin-left:211.6pt;margin-top:9.35pt;width:179.1pt;height:211.3pt;z-index:251720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4T/JgIAAAEEAAAOAAAAZHJzL2Uyb0RvYy54bWysU11uEzEQfkfiDpbfyW62SZuusqlKSxFS&#10;+ZEKB3C83qyF7TG2k91wASQOUJ45AAfgQO05GHuTEMEbYh8sz47n83zffJ5f9FqRjXBegqnoeJRT&#10;IgyHWppVRT+8v3k2o8QHZmqmwIiKboWnF4unT+adLUUBLahaOIIgxpedrWgbgi2zzPNWaOZHYIXB&#10;ZANOs4ChW2W1Yx2ia5UVeX6adeBq64AL7/Hv9ZCki4TfNIKHt03jRSCqothbSKtL6zKu2WLOypVj&#10;tpV81wb7hy40kwYvPUBds8DI2sm/oLTkDjw0YcRBZ9A0kovEAdmM8z/Y3LXMisQFxfH2IJP/f7D8&#10;zeadI7Ku6DRHfQzTOKTH+y8PP7493v98+P6VFFGjzvoSj95ZPBz659DjrBNfb2+Bf/TEwFXLzEpc&#10;OgddK1iNPY5jZXZUOuD4CLLsXkONV7F1gATUN05HAVESgujYy/YwH9EHwvFnUZxNpmeY4pgrTmcn&#10;03GaYMbKfbl1PrwUoEncVNShARI829z6ENth5f5IvM3AjVQqmUAZ0lX0fFpMU8FRRsuAHlVSV3SW&#10;x29wTWT5wtSpODCphj1eoMyOdmQ6cA79sk8qn5zt5VxCvUUhHAyexDeEmxbcZ0o69GNF/ac1c4IS&#10;9cqgmOfjySQaOAWoQoGBO84sjzPMcISqaKBk2F6FZPqB8yWK3sgkR5zO0MmuZ/RZUmn3JqKRj+N0&#10;6vfLXfwCAAD//wMAUEsDBBQABgAIAAAAIQDk7rAC3gAAAAoBAAAPAAAAZHJzL2Rvd25yZXYueG1s&#10;TI/BTsMwEETvSPyDtUjcqJ000BDiVAjEFdRCK3Fz420SEa+j2G3C37Oc4Lh6o5m35Xp2vTjjGDpP&#10;GpKFAoFUe9tRo+Hj/eUmBxGiIWt6T6jhGwOsq8uL0hTWT7TB8zY2gksoFEZDG+NQSBnqFp0JCz8g&#10;MTv60ZnI59hIO5qJy10vU6XupDMd8UJrBnxqsf7anpyG3evxc5+pt+bZ3Q6Tn5Ukdy+1vr6aHx9A&#10;RJzjXxh+9VkdKnY6+BPZIHoNWbpMOcogX4HgwCpPMhAHJlmyBFmV8v8L1Q8AAAD//wMAUEsBAi0A&#10;FAAGAAgAAAAhALaDOJL+AAAA4QEAABMAAAAAAAAAAAAAAAAAAAAAAFtDb250ZW50X1R5cGVzXS54&#10;bWxQSwECLQAUAAYACAAAACEAOP0h/9YAAACUAQAACwAAAAAAAAAAAAAAAAAvAQAAX3JlbHMvLnJl&#10;bHNQSwECLQAUAAYACAAAACEA7/eE/yYCAAABBAAADgAAAAAAAAAAAAAAAAAuAgAAZHJzL2Uyb0Rv&#10;Yy54bWxQSwECLQAUAAYACAAAACEA5O6wAt4AAAAKAQAADwAAAAAAAAAAAAAAAACABAAAZHJzL2Rv&#10;d25yZXYueG1sUEsFBgAAAAAEAAQA8wAAAIsFAAAAAA==&#10;" filled="f" stroked="f">
                <v:textbox>
                  <w:txbxContent>
                    <w:p w14:paraId="6EE115A6" w14:textId="1F6C8B2F" w:rsidR="00763D83" w:rsidRPr="00610923" w:rsidRDefault="00D21F9E" w:rsidP="00D21F9E">
                      <w:pPr>
                        <w:snapToGrid w:val="0"/>
                        <w:spacing w:line="276" w:lineRule="auto"/>
                        <w:rPr>
                          <w:sz w:val="22"/>
                          <w:szCs w:val="22"/>
                        </w:rPr>
                      </w:pPr>
                      <w:r w:rsidRPr="00D21F9E">
                        <w:rPr>
                          <w:rFonts w:eastAsia="DengXian" w:hint="eastAsia"/>
                        </w:rPr>
                        <w:t>指网络使用者在接收媒体资讯内容，倾向与自己观点接近的圈子或平台交流资讯，拒绝其他立场的主张，作为自己言论的「回音」。这效应令网络使用者持续沉醉于与自己立场近似的</w:t>
                      </w:r>
                      <w:r w:rsidRPr="00D21F9E">
                        <w:rPr>
                          <w:rFonts w:ascii="微軟正黑體" w:eastAsia="DengXian" w:hAnsi="微軟正黑體" w:hint="eastAsia"/>
                        </w:rPr>
                        <w:t>圈子</w:t>
                      </w:r>
                      <w:r w:rsidRPr="00D21F9E">
                        <w:rPr>
                          <w:rFonts w:eastAsia="DengXian" w:hint="eastAsia"/>
                        </w:rPr>
                        <w:t>，排斥理性、不同观点的交流，使资讯接收流于单一且片面，阻碍自己全面理解事情及建立持平客观的看法。</w:t>
                      </w:r>
                    </w:p>
                  </w:txbxContent>
                </v:textbox>
              </v:shape>
            </w:pict>
          </mc:Fallback>
        </mc:AlternateContent>
      </w:r>
    </w:p>
    <w:p w14:paraId="07EFAACF" w14:textId="2307DDC2" w:rsidR="00275B1F" w:rsidRPr="00704583" w:rsidRDefault="00275B1F">
      <w:pPr>
        <w:rPr>
          <w:rFonts w:eastAsia="微軟正黑體"/>
          <w:b/>
          <w:sz w:val="28"/>
          <w:szCs w:val="28"/>
          <w:lang w:eastAsia="zh-HK"/>
        </w:rPr>
      </w:pPr>
    </w:p>
    <w:p w14:paraId="10787B21" w14:textId="72C7B627" w:rsidR="00275B1F" w:rsidRPr="00704583" w:rsidRDefault="00275B1F">
      <w:pPr>
        <w:rPr>
          <w:rFonts w:eastAsia="微軟正黑體"/>
          <w:b/>
          <w:sz w:val="28"/>
          <w:szCs w:val="28"/>
          <w:lang w:eastAsia="zh-HK"/>
        </w:rPr>
      </w:pPr>
    </w:p>
    <w:p w14:paraId="79184FBE" w14:textId="6D1A1FDF" w:rsidR="00275B1F" w:rsidRPr="00704583" w:rsidRDefault="00275B1F">
      <w:pPr>
        <w:rPr>
          <w:rFonts w:eastAsia="微軟正黑體"/>
          <w:b/>
          <w:sz w:val="28"/>
          <w:szCs w:val="28"/>
          <w:lang w:eastAsia="zh-HK"/>
        </w:rPr>
      </w:pPr>
    </w:p>
    <w:p w14:paraId="34B8130D" w14:textId="62DCC167" w:rsidR="00275B1F" w:rsidRPr="00704583" w:rsidRDefault="00275B1F">
      <w:pPr>
        <w:rPr>
          <w:rFonts w:eastAsia="微軟正黑體"/>
          <w:b/>
          <w:sz w:val="28"/>
          <w:szCs w:val="28"/>
          <w:lang w:eastAsia="zh-HK"/>
        </w:rPr>
      </w:pPr>
    </w:p>
    <w:p w14:paraId="14BFAA46" w14:textId="301581E9" w:rsidR="00275B1F" w:rsidRPr="00704583" w:rsidRDefault="00193701">
      <w:pPr>
        <w:rPr>
          <w:rFonts w:eastAsia="微軟正黑體"/>
          <w:b/>
          <w:sz w:val="28"/>
          <w:szCs w:val="28"/>
          <w:lang w:eastAsia="zh-HK"/>
        </w:rPr>
      </w:pPr>
      <w:r w:rsidRPr="00704583">
        <w:rPr>
          <w:noProof/>
          <w:lang w:val="en-US"/>
        </w:rPr>
        <w:drawing>
          <wp:anchor distT="0" distB="0" distL="114300" distR="114300" simplePos="0" relativeHeight="251638784" behindDoc="0" locked="0" layoutInCell="1" allowOverlap="1" wp14:anchorId="48F64159" wp14:editId="753DA066">
            <wp:simplePos x="0" y="0"/>
            <wp:positionH relativeFrom="column">
              <wp:posOffset>-513908</wp:posOffset>
            </wp:positionH>
            <wp:positionV relativeFrom="paragraph">
              <wp:posOffset>285170</wp:posOffset>
            </wp:positionV>
            <wp:extent cx="934334" cy="1206531"/>
            <wp:effectExtent l="0" t="0" r="5715" b="0"/>
            <wp:wrapNone/>
            <wp:docPr id="1028" name="圖片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screen">
                      <a:extLst>
                        <a:ext uri="{28A0092B-C50C-407E-A947-70E740481C1C}">
                          <a14:useLocalDpi xmlns:a14="http://schemas.microsoft.com/office/drawing/2010/main"/>
                        </a:ext>
                      </a:extLst>
                    </a:blip>
                    <a:stretch>
                      <a:fillRect/>
                    </a:stretch>
                  </pic:blipFill>
                  <pic:spPr>
                    <a:xfrm>
                      <a:off x="0" y="0"/>
                      <a:ext cx="934334" cy="1206531"/>
                    </a:xfrm>
                    <a:prstGeom prst="rect">
                      <a:avLst/>
                    </a:prstGeom>
                  </pic:spPr>
                </pic:pic>
              </a:graphicData>
            </a:graphic>
            <wp14:sizeRelH relativeFrom="margin">
              <wp14:pctWidth>0</wp14:pctWidth>
            </wp14:sizeRelH>
            <wp14:sizeRelV relativeFrom="margin">
              <wp14:pctHeight>0</wp14:pctHeight>
            </wp14:sizeRelV>
          </wp:anchor>
        </w:drawing>
      </w:r>
    </w:p>
    <w:p w14:paraId="17F3FD06" w14:textId="6A8CA151" w:rsidR="00275B1F" w:rsidRPr="00704583" w:rsidRDefault="00275B1F">
      <w:pPr>
        <w:rPr>
          <w:rFonts w:eastAsia="微軟正黑體"/>
          <w:b/>
          <w:sz w:val="28"/>
          <w:szCs w:val="28"/>
          <w:lang w:eastAsia="zh-HK"/>
        </w:rPr>
      </w:pPr>
    </w:p>
    <w:p w14:paraId="063E8E7F" w14:textId="05FB2AE3" w:rsidR="00275B1F" w:rsidRPr="00704583" w:rsidRDefault="00275B1F">
      <w:pPr>
        <w:rPr>
          <w:rFonts w:eastAsia="微軟正黑體"/>
          <w:b/>
          <w:sz w:val="28"/>
          <w:szCs w:val="28"/>
          <w:lang w:eastAsia="zh-HK"/>
        </w:rPr>
      </w:pPr>
    </w:p>
    <w:p w14:paraId="28ED6445" w14:textId="04628CF6" w:rsidR="00275B1F" w:rsidRPr="00704583" w:rsidRDefault="004D4D28">
      <w:pPr>
        <w:rPr>
          <w:rFonts w:eastAsia="微軟正黑體"/>
          <w:b/>
          <w:sz w:val="28"/>
          <w:szCs w:val="28"/>
          <w:lang w:eastAsia="zh-HK"/>
        </w:rPr>
      </w:pPr>
      <w:r w:rsidRPr="00704583">
        <w:rPr>
          <w:noProof/>
          <w:lang w:val="en-US"/>
        </w:rPr>
        <w:drawing>
          <wp:anchor distT="0" distB="0" distL="114300" distR="114300" simplePos="0" relativeHeight="251634688" behindDoc="0" locked="0" layoutInCell="1" allowOverlap="1" wp14:anchorId="196C71F5" wp14:editId="583F70E6">
            <wp:simplePos x="0" y="0"/>
            <wp:positionH relativeFrom="column">
              <wp:posOffset>4847834</wp:posOffset>
            </wp:positionH>
            <wp:positionV relativeFrom="paragraph">
              <wp:posOffset>30822</wp:posOffset>
            </wp:positionV>
            <wp:extent cx="1229715" cy="755015"/>
            <wp:effectExtent l="0" t="0" r="2540" b="0"/>
            <wp:wrapNone/>
            <wp:docPr id="102" name="圖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ryland Today | Freezing Out Dissent"/>
                    <pic:cNvPicPr>
                      <a:picLocks noChangeAspect="1" noChangeArrowheads="1"/>
                    </pic:cNvPicPr>
                  </pic:nvPicPr>
                  <pic:blipFill>
                    <a:blip r:embed="rId59" cstate="screen">
                      <a:extLst>
                        <a:ext uri="{28A0092B-C50C-407E-A947-70E740481C1C}">
                          <a14:useLocalDpi xmlns:a14="http://schemas.microsoft.com/office/drawing/2010/main"/>
                        </a:ext>
                      </a:extLst>
                    </a:blip>
                    <a:stretch>
                      <a:fillRect/>
                    </a:stretch>
                  </pic:blipFill>
                  <pic:spPr bwMode="auto">
                    <a:xfrm>
                      <a:off x="0" y="0"/>
                      <a:ext cx="1229715" cy="755015"/>
                    </a:xfrm>
                    <a:prstGeom prst="rect">
                      <a:avLst/>
                    </a:prstGeom>
                    <a:noFill/>
                    <a:ln>
                      <a:noFill/>
                    </a:ln>
                  </pic:spPr>
                </pic:pic>
              </a:graphicData>
            </a:graphic>
            <wp14:sizeRelH relativeFrom="margin">
              <wp14:pctWidth>0</wp14:pctWidth>
            </wp14:sizeRelH>
          </wp:anchor>
        </w:drawing>
      </w:r>
    </w:p>
    <w:p w14:paraId="47ADC2FD" w14:textId="569F7D15" w:rsidR="00673CF5" w:rsidRPr="00704583" w:rsidRDefault="00673CF5">
      <w:pPr>
        <w:rPr>
          <w:rFonts w:eastAsia="微軟正黑體"/>
          <w:b/>
          <w:sz w:val="28"/>
          <w:szCs w:val="28"/>
          <w:lang w:eastAsia="zh-HK"/>
        </w:rPr>
      </w:pPr>
      <w:r w:rsidRPr="00704583">
        <w:rPr>
          <w:rFonts w:eastAsia="微軟正黑體"/>
          <w:b/>
          <w:sz w:val="28"/>
          <w:szCs w:val="28"/>
          <w:lang w:eastAsia="zh-HK"/>
        </w:rPr>
        <w:br w:type="page"/>
      </w:r>
    </w:p>
    <w:p w14:paraId="40D30300" w14:textId="6FE0F02C" w:rsidR="00397881" w:rsidRPr="00704583" w:rsidRDefault="00D21F9E" w:rsidP="00D21F9E">
      <w:pPr>
        <w:pStyle w:val="a8"/>
        <w:numPr>
          <w:ilvl w:val="0"/>
          <w:numId w:val="28"/>
        </w:numPr>
        <w:snapToGrid w:val="0"/>
        <w:spacing w:line="276" w:lineRule="auto"/>
        <w:ind w:leftChars="0" w:left="482" w:hanging="482"/>
        <w:rPr>
          <w:rFonts w:eastAsia="微軟正黑體"/>
          <w:b/>
          <w:sz w:val="28"/>
          <w:szCs w:val="28"/>
        </w:rPr>
      </w:pPr>
      <w:r w:rsidRPr="00D21F9E">
        <w:rPr>
          <w:rFonts w:eastAsia="DengXian" w:hint="eastAsia"/>
          <w:b/>
          <w:sz w:val="28"/>
          <w:szCs w:val="28"/>
        </w:rPr>
        <w:lastRenderedPageBreak/>
        <w:t>保持理性思考，不受情绪影响作出判断或行动</w:t>
      </w:r>
    </w:p>
    <w:p w14:paraId="562831FF" w14:textId="5E5EC8C3" w:rsidR="00FD3953" w:rsidRPr="00704583" w:rsidRDefault="00D21F9E" w:rsidP="00D21F9E">
      <w:pPr>
        <w:pStyle w:val="a8"/>
        <w:snapToGrid w:val="0"/>
        <w:spacing w:line="276" w:lineRule="auto"/>
        <w:ind w:leftChars="0" w:left="0"/>
        <w:jc w:val="both"/>
        <w:rPr>
          <w:rFonts w:eastAsia="微軟正黑體"/>
        </w:rPr>
      </w:pPr>
      <w:r w:rsidRPr="00D21F9E">
        <w:rPr>
          <w:rFonts w:eastAsia="DengXian" w:hint="eastAsia"/>
        </w:rPr>
        <w:t>小心煽动性的资讯，不要在情绪激动下草率作出判断或行动。一般而言，理性思考才可帮助作出明智的判断或行动。</w:t>
      </w:r>
    </w:p>
    <w:p w14:paraId="6567C9F3" w14:textId="77777777" w:rsidR="002D420E" w:rsidRPr="00704583" w:rsidRDefault="002D420E" w:rsidP="00D21F9E">
      <w:pPr>
        <w:pStyle w:val="a8"/>
        <w:snapToGrid w:val="0"/>
        <w:spacing w:line="276" w:lineRule="auto"/>
        <w:ind w:leftChars="0" w:left="0"/>
        <w:rPr>
          <w:rFonts w:ascii="微軟正黑體" w:eastAsia="微軟正黑體" w:hAnsi="微軟正黑體"/>
          <w:b/>
          <w:sz w:val="28"/>
          <w:szCs w:val="28"/>
          <w:lang w:eastAsia="zh-HK"/>
        </w:rPr>
      </w:pPr>
    </w:p>
    <w:p w14:paraId="6200543B" w14:textId="5ACCD91C" w:rsidR="00830DC4" w:rsidRPr="00704583" w:rsidRDefault="00D21F9E" w:rsidP="00D21F9E">
      <w:pPr>
        <w:pStyle w:val="a8"/>
        <w:snapToGrid w:val="0"/>
        <w:spacing w:line="276" w:lineRule="auto"/>
        <w:ind w:leftChars="0" w:left="0"/>
        <w:rPr>
          <w:rFonts w:ascii="微軟正黑體" w:eastAsia="微軟正黑體" w:hAnsi="微軟正黑體"/>
          <w:b/>
          <w:sz w:val="28"/>
          <w:szCs w:val="28"/>
          <w:lang w:eastAsia="zh-HK"/>
        </w:rPr>
      </w:pPr>
      <w:r w:rsidRPr="00D21F9E">
        <w:rPr>
          <w:rFonts w:ascii="微軟正黑體" w:eastAsia="DengXian" w:hAnsi="微軟正黑體" w:hint="eastAsia"/>
          <w:b/>
          <w:sz w:val="28"/>
          <w:szCs w:val="28"/>
        </w:rPr>
        <w:t>活动三：媒体资讯素养</w:t>
      </w:r>
      <w:r w:rsidRPr="00D21F9E">
        <w:rPr>
          <w:rFonts w:ascii="微軟正黑體" w:eastAsia="DengXian" w:hAnsi="微軟正黑體"/>
          <w:b/>
          <w:sz w:val="28"/>
          <w:szCs w:val="28"/>
        </w:rPr>
        <w:t>—</w:t>
      </w:r>
      <w:r w:rsidRPr="00D21F9E">
        <w:rPr>
          <w:rFonts w:ascii="微軟正黑體" w:eastAsia="DengXian" w:hAnsi="微軟正黑體" w:hint="eastAsia"/>
          <w:b/>
          <w:sz w:val="28"/>
          <w:szCs w:val="28"/>
        </w:rPr>
        <w:t>个案分析</w:t>
      </w:r>
    </w:p>
    <w:p w14:paraId="7B32686A" w14:textId="5B1F2A4F" w:rsidR="001927D0" w:rsidRPr="00704583" w:rsidRDefault="00D21F9E" w:rsidP="00D21F9E">
      <w:pPr>
        <w:pStyle w:val="a8"/>
        <w:snapToGrid w:val="0"/>
        <w:spacing w:line="276" w:lineRule="auto"/>
        <w:ind w:leftChars="0" w:left="0"/>
        <w:rPr>
          <w:rFonts w:eastAsia="微軟正黑體"/>
          <w:lang w:eastAsia="zh-HK"/>
        </w:rPr>
      </w:pPr>
      <w:r w:rsidRPr="00D21F9E">
        <w:rPr>
          <w:rFonts w:eastAsia="DengXian" w:hint="eastAsia"/>
        </w:rPr>
        <w:t>细阅社交媒体帖文，回答下列问题：</w:t>
      </w:r>
    </w:p>
    <w:p w14:paraId="15069E7A" w14:textId="7DEB237D" w:rsidR="008C7D85" w:rsidRPr="00704583" w:rsidRDefault="008C7D85" w:rsidP="00D21F9E">
      <w:pPr>
        <w:pStyle w:val="a8"/>
        <w:snapToGrid w:val="0"/>
        <w:spacing w:line="276" w:lineRule="auto"/>
        <w:ind w:leftChars="0" w:left="0"/>
        <w:rPr>
          <w:rFonts w:eastAsia="微軟正黑體"/>
          <w:b/>
          <w:szCs w:val="28"/>
          <w:lang w:eastAsia="zh-HK"/>
        </w:rPr>
      </w:pPr>
    </w:p>
    <w:p w14:paraId="077615D1" w14:textId="01995F76" w:rsidR="00F3726F" w:rsidRPr="00704583" w:rsidRDefault="00D21F9E" w:rsidP="00D21F9E">
      <w:pPr>
        <w:snapToGrid w:val="0"/>
        <w:spacing w:line="276" w:lineRule="auto"/>
        <w:rPr>
          <w:rFonts w:eastAsia="微軟正黑體"/>
          <w:b/>
          <w:sz w:val="28"/>
          <w:szCs w:val="28"/>
          <w:lang w:eastAsia="zh-HK"/>
        </w:rPr>
      </w:pPr>
      <w:r w:rsidRPr="00D21F9E">
        <w:rPr>
          <w:rFonts w:eastAsia="DengXian" w:hint="eastAsia"/>
          <w:b/>
          <w:sz w:val="28"/>
          <w:szCs w:val="28"/>
        </w:rPr>
        <w:t>个案</w:t>
      </w:r>
    </w:p>
    <w:p w14:paraId="382F1B8E" w14:textId="09A848F7" w:rsidR="005869F7" w:rsidRPr="00704583" w:rsidRDefault="00E477F3" w:rsidP="008C7D85">
      <w:pPr>
        <w:snapToGrid w:val="0"/>
        <w:spacing w:line="276" w:lineRule="auto"/>
        <w:rPr>
          <w:rFonts w:eastAsia="微軟正黑體"/>
          <w:b/>
          <w:sz w:val="28"/>
          <w:szCs w:val="28"/>
          <w:lang w:eastAsia="zh-HK"/>
        </w:rPr>
      </w:pPr>
      <w:r w:rsidRPr="00704583">
        <w:rPr>
          <w:noProof/>
          <w:lang w:val="en-US"/>
        </w:rPr>
        <mc:AlternateContent>
          <mc:Choice Requires="wps">
            <w:drawing>
              <wp:anchor distT="0" distB="0" distL="114300" distR="114300" simplePos="0" relativeHeight="251676672" behindDoc="0" locked="0" layoutInCell="1" allowOverlap="1" wp14:anchorId="5E4FA141" wp14:editId="14DB0D89">
                <wp:simplePos x="0" y="0"/>
                <wp:positionH relativeFrom="margin">
                  <wp:posOffset>-116205</wp:posOffset>
                </wp:positionH>
                <wp:positionV relativeFrom="paragraph">
                  <wp:posOffset>51435</wp:posOffset>
                </wp:positionV>
                <wp:extent cx="5631815" cy="3911600"/>
                <wp:effectExtent l="0" t="0" r="6985" b="0"/>
                <wp:wrapNone/>
                <wp:docPr id="31" name="流程圖: 文件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31815" cy="3911600"/>
                        </a:xfrm>
                        <a:prstGeom prst="flowChartDocument">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ABE643"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流程圖: 文件 31" o:spid="_x0000_s1026" type="#_x0000_t114" style="position:absolute;margin-left:-9.15pt;margin-top:4.05pt;width:443.45pt;height:308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vX1mAIAAEMFAAAOAAAAZHJzL2Uyb0RvYy54bWysVM1uEzEQviPxDpbvdLNpU9pVN1WUqggp&#10;aita1LPr9XZXtT3GdrIJN049cO+JB+AF4MLrQHkNxt7N9oecEBfL9sw3P5+/8cHhUkmyENbVoHOa&#10;bg0oEZpDUevrnL6/OH61R4nzTBdMghY5XQlHD8cvXxw0JhNDqEAWwhIMol3WmJxW3pssSRyvhGJu&#10;C4zQaCzBKubxaK+TwrIGoyuZDAeD3aQBWxgLXDiHt0etkY5j/LIU3J+WpROeyJxibT6uNq5XYU3G&#10;Byy7tsxUNe/KYP9QhWK1xqR9qCPmGZnb+q9QquYWHJR+i4NKoCxrLmIP2E06eNbNecWMiL0gOc70&#10;NLn/F5afLM4sqYucbqeUaKbwje6/ffr99fOvL3cZub+7/fnjO0EbEtUYl6H/uTmzoVVnZsBvHBqS&#10;J5ZwcJ3PsrQq+GKjZBlZX/Wsi6UnHC9Hu9vpXjqihKNtez9NdwfxXRKWreHGOv9GgCJhk9NSQjOt&#10;mPVHwOdKaB+pZ4uZ86Ealq39u9LaamJdfiVFKEjqd6LEvjH/MKKj4sRUWrJgqBXGOcYdhbYxXvQO&#10;sLKWsgemm4DSR64Q1PkGmIhK7IGDTcCnGXtEzAra92BVa7CbAhQ3febWf91923No/wqKFT63hXYO&#10;nOHHNTI6Y86fMYvCxxHBYfanuASScwrdjpIK7MdN98Ef9YhWShocpJy6D3NmBSXyrUal7qc7O2Hy&#10;4mFn9HqIB/vYcvXYoudqCsg/ihGri9vg7+V6W1pQlzjzk5AVTUxzzJ1T7u36MPXtgOOvwcVkEt1w&#10;2gzzM31ueAgeWA0iuVheMms6WXlU5Amsh45lzwTV+gakhsncQ1lHtT3w2vGNkxpF0/0q4St4fI5e&#10;D3/f+A8AAAD//wMAUEsDBBQABgAIAAAAIQBrrkI/2wAAAAkBAAAPAAAAZHJzL2Rvd25yZXYueG1s&#10;TI/BTsMwEETvSP0Haytxa50USKOQTYWQ+ABCP2ATm8RqvI5stwl8PeYEx9GMZt7Up9VO4qZ9MI4R&#10;8n0GQnPvlOEB4fzxtitBhEisaHKsEb50gFOzuaupUm7hd31r4yBSCYeKEMYY50rK0I/aUti7WXPy&#10;Pp23FJP0g1SellRuJ3nIskJaMpwWRpr166j7S3u1CPLpm4aLMWfTtZk5LiF6eYyI99v15RlE1Gv8&#10;C8MvfkKHJjF17soqiAlhl5cPKYpQ5iCSXxZlAaJDKA6POcimlv8fND8AAAD//wMAUEsBAi0AFAAG&#10;AAgAAAAhALaDOJL+AAAA4QEAABMAAAAAAAAAAAAAAAAAAAAAAFtDb250ZW50X1R5cGVzXS54bWxQ&#10;SwECLQAUAAYACAAAACEAOP0h/9YAAACUAQAACwAAAAAAAAAAAAAAAAAvAQAAX3JlbHMvLnJlbHNQ&#10;SwECLQAUAAYACAAAACEAKWb19ZgCAABDBQAADgAAAAAAAAAAAAAAAAAuAgAAZHJzL2Uyb0RvYy54&#10;bWxQSwECLQAUAAYACAAAACEAa65CP9sAAAAJAQAADwAAAAAAAAAAAAAAAADyBAAAZHJzL2Rvd25y&#10;ZXYueG1sUEsFBgAAAAAEAAQA8wAAAPoFAAAAAA==&#10;" fillcolor="white [3201]" strokecolor="#5b9bd5 [3208]" strokeweight="1pt">
                <v:path arrowok="t"/>
                <w10:wrap anchorx="margin"/>
              </v:shape>
            </w:pict>
          </mc:Fallback>
        </mc:AlternateContent>
      </w:r>
      <w:r w:rsidRPr="00704583">
        <w:rPr>
          <w:noProof/>
          <w:lang w:val="en-US"/>
        </w:rPr>
        <mc:AlternateContent>
          <mc:Choice Requires="wps">
            <w:drawing>
              <wp:anchor distT="45720" distB="45720" distL="114300" distR="114300" simplePos="0" relativeHeight="251682816" behindDoc="0" locked="0" layoutInCell="1" allowOverlap="1" wp14:anchorId="560852A3" wp14:editId="32A2FC6A">
                <wp:simplePos x="0" y="0"/>
                <wp:positionH relativeFrom="margin">
                  <wp:posOffset>-109855</wp:posOffset>
                </wp:positionH>
                <wp:positionV relativeFrom="paragraph">
                  <wp:posOffset>89535</wp:posOffset>
                </wp:positionV>
                <wp:extent cx="5638800" cy="3670300"/>
                <wp:effectExtent l="0" t="0" r="0" b="0"/>
                <wp:wrapNone/>
                <wp:docPr id="23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0" cy="3670300"/>
                        </a:xfrm>
                        <a:prstGeom prst="rect">
                          <a:avLst/>
                        </a:prstGeom>
                        <a:noFill/>
                        <a:ln w="9525">
                          <a:noFill/>
                          <a:miter lim="800000"/>
                          <a:headEnd/>
                          <a:tailEnd/>
                        </a:ln>
                      </wps:spPr>
                      <wps:txbx>
                        <w:txbxContent>
                          <w:p w14:paraId="3643610F" w14:textId="58A5EAA5" w:rsidR="00763D83" w:rsidRPr="003275BA" w:rsidRDefault="00D21F9E" w:rsidP="00D21F9E">
                            <w:pPr>
                              <w:snapToGrid w:val="0"/>
                              <w:spacing w:line="276" w:lineRule="auto"/>
                              <w:rPr>
                                <w:rFonts w:eastAsia="微軟正黑體"/>
                                <w:b/>
                                <w:bCs/>
                                <w:color w:val="0070C0"/>
                              </w:rPr>
                            </w:pPr>
                            <w:r w:rsidRPr="00D21F9E">
                              <w:rPr>
                                <w:rFonts w:eastAsia="DengXian" w:hint="eastAsia"/>
                                <w:b/>
                                <w:bCs/>
                                <w:color w:val="0070C0"/>
                              </w:rPr>
                              <w:t>社交媒体帖文</w:t>
                            </w:r>
                          </w:p>
                          <w:p w14:paraId="51EF426E" w14:textId="3A9B6077" w:rsidR="00763D83" w:rsidRDefault="00D21F9E" w:rsidP="00D21F9E">
                            <w:pPr>
                              <w:pStyle w:val="a8"/>
                              <w:snapToGrid w:val="0"/>
                              <w:spacing w:line="276" w:lineRule="auto"/>
                              <w:ind w:leftChars="0" w:left="0"/>
                              <w:jc w:val="center"/>
                              <w:rPr>
                                <w:rFonts w:eastAsia="微軟正黑體"/>
                                <w:b/>
                                <w:sz w:val="32"/>
                                <w:szCs w:val="32"/>
                              </w:rPr>
                            </w:pPr>
                            <w:r w:rsidRPr="00D21F9E">
                              <w:rPr>
                                <w:rFonts w:eastAsia="DengXian" w:hint="eastAsia"/>
                                <w:b/>
                                <w:sz w:val="32"/>
                                <w:szCs w:val="32"/>
                              </w:rPr>
                              <w:t>不要助纣为虐，参与抵制行动</w:t>
                            </w:r>
                          </w:p>
                          <w:p w14:paraId="62D468D3" w14:textId="77777777" w:rsidR="00763D83" w:rsidRPr="00D06AEC" w:rsidRDefault="00763D83" w:rsidP="00D21F9E">
                            <w:pPr>
                              <w:pStyle w:val="a8"/>
                              <w:snapToGrid w:val="0"/>
                              <w:spacing w:line="276" w:lineRule="auto"/>
                              <w:ind w:leftChars="0" w:left="0"/>
                              <w:jc w:val="center"/>
                              <w:rPr>
                                <w:rFonts w:eastAsia="微軟正黑體"/>
                                <w:b/>
                              </w:rPr>
                            </w:pPr>
                          </w:p>
                          <w:p w14:paraId="09C651F4" w14:textId="5CDF7947" w:rsidR="00763D83" w:rsidRPr="004D4BE7" w:rsidRDefault="00D21F9E" w:rsidP="00D21F9E">
                            <w:pPr>
                              <w:pStyle w:val="a8"/>
                              <w:snapToGrid w:val="0"/>
                              <w:spacing w:line="276" w:lineRule="auto"/>
                              <w:ind w:leftChars="0" w:left="0"/>
                              <w:rPr>
                                <w:rFonts w:eastAsia="微軟正黑體"/>
                                <w:sz w:val="30"/>
                                <w:szCs w:val="30"/>
                              </w:rPr>
                            </w:pPr>
                            <w:r w:rsidRPr="00D21F9E">
                              <w:rPr>
                                <w:rFonts w:eastAsia="DengXian" w:hint="eastAsia"/>
                                <w:sz w:val="30"/>
                                <w:szCs w:val="30"/>
                              </w:rPr>
                              <w:t>甲餐厅老板克扣员工薪金和福利，是无良雇主，我们群中的人都这样说，不相信你可以查看群组帖子！</w:t>
                            </w:r>
                          </w:p>
                          <w:p w14:paraId="1842B551" w14:textId="77777777" w:rsidR="00763D83" w:rsidRPr="004D4BE7" w:rsidRDefault="00763D83" w:rsidP="00D21F9E">
                            <w:pPr>
                              <w:pStyle w:val="a8"/>
                              <w:snapToGrid w:val="0"/>
                              <w:spacing w:line="276" w:lineRule="auto"/>
                              <w:ind w:leftChars="0" w:left="0"/>
                              <w:rPr>
                                <w:rFonts w:eastAsia="微軟正黑體"/>
                                <w:sz w:val="30"/>
                                <w:szCs w:val="30"/>
                              </w:rPr>
                            </w:pPr>
                          </w:p>
                          <w:p w14:paraId="52329654" w14:textId="221CD373" w:rsidR="00763D83" w:rsidRPr="004D4BE7" w:rsidRDefault="00D21F9E" w:rsidP="00D21F9E">
                            <w:pPr>
                              <w:pStyle w:val="a8"/>
                              <w:snapToGrid w:val="0"/>
                              <w:spacing w:line="276" w:lineRule="auto"/>
                              <w:ind w:leftChars="0" w:left="0"/>
                              <w:rPr>
                                <w:rFonts w:eastAsia="微軟正黑體"/>
                                <w:sz w:val="30"/>
                                <w:szCs w:val="30"/>
                              </w:rPr>
                            </w:pPr>
                            <w:r w:rsidRPr="00D21F9E">
                              <w:rPr>
                                <w:rFonts w:eastAsia="DengXian" w:hint="eastAsia"/>
                                <w:sz w:val="30"/>
                                <w:szCs w:val="30"/>
                              </w:rPr>
                              <w:t>我阅人无数，看到他的长相就知道他不是好人！</w:t>
                            </w:r>
                          </w:p>
                          <w:p w14:paraId="79BDED4D" w14:textId="77777777" w:rsidR="00763D83" w:rsidRPr="004D4BE7" w:rsidRDefault="00763D83" w:rsidP="00D21F9E">
                            <w:pPr>
                              <w:pStyle w:val="a8"/>
                              <w:snapToGrid w:val="0"/>
                              <w:spacing w:line="276" w:lineRule="auto"/>
                              <w:ind w:leftChars="0" w:left="0"/>
                              <w:rPr>
                                <w:rFonts w:eastAsia="微軟正黑體"/>
                                <w:sz w:val="30"/>
                                <w:szCs w:val="30"/>
                              </w:rPr>
                            </w:pPr>
                          </w:p>
                          <w:p w14:paraId="0645AC8B" w14:textId="18AF3AD4" w:rsidR="00763D83" w:rsidRPr="004D4BE7" w:rsidRDefault="00D21F9E" w:rsidP="00D21F9E">
                            <w:pPr>
                              <w:pStyle w:val="a8"/>
                              <w:snapToGrid w:val="0"/>
                              <w:spacing w:line="276" w:lineRule="auto"/>
                              <w:ind w:leftChars="0" w:left="0"/>
                              <w:rPr>
                                <w:rFonts w:eastAsia="微軟正黑體"/>
                                <w:sz w:val="30"/>
                                <w:szCs w:val="30"/>
                              </w:rPr>
                            </w:pPr>
                            <w:r w:rsidRPr="00D21F9E">
                              <w:rPr>
                                <w:rFonts w:eastAsia="DengXian" w:hint="eastAsia"/>
                                <w:sz w:val="30"/>
                                <w:szCs w:val="30"/>
                              </w:rPr>
                              <w:t>为了正义和员工，很多人已响应在网上匿名攻击甲餐厅的网页及抵制它。如果你不参加，就是支持剥削劳工的吸血鬼！</w:t>
                            </w:r>
                          </w:p>
                          <w:p w14:paraId="35D1C395" w14:textId="77777777" w:rsidR="00763D83" w:rsidRPr="00D06AEC" w:rsidRDefault="00763D83" w:rsidP="00D21F9E">
                            <w:pPr>
                              <w:pStyle w:val="a8"/>
                              <w:snapToGrid w:val="0"/>
                              <w:spacing w:line="276" w:lineRule="auto"/>
                              <w:ind w:leftChars="0" w:left="0"/>
                              <w:rPr>
                                <w:rFonts w:eastAsia="微軟正黑體"/>
                                <w:sz w:val="28"/>
                                <w:szCs w:val="28"/>
                              </w:rPr>
                            </w:pPr>
                          </w:p>
                          <w:p w14:paraId="39F916DB" w14:textId="1D3DEA41" w:rsidR="00763D83" w:rsidRPr="00D06AEC" w:rsidRDefault="00D21F9E" w:rsidP="00D21F9E">
                            <w:pPr>
                              <w:pStyle w:val="a8"/>
                              <w:snapToGrid w:val="0"/>
                              <w:spacing w:line="276" w:lineRule="auto"/>
                              <w:ind w:leftChars="0" w:left="0"/>
                              <w:rPr>
                                <w:rFonts w:eastAsia="微軟正黑體"/>
                                <w:sz w:val="32"/>
                                <w:szCs w:val="32"/>
                                <w:lang w:eastAsia="zh-TW"/>
                              </w:rPr>
                            </w:pPr>
                            <w:r w:rsidRPr="00D21F9E">
                              <w:rPr>
                                <w:rFonts w:eastAsia="DengXian" w:hint="eastAsia"/>
                                <w:sz w:val="32"/>
                                <w:szCs w:val="32"/>
                              </w:rPr>
                              <w:t>请广传！</w:t>
                            </w:r>
                          </w:p>
                          <w:p w14:paraId="23EE988A" w14:textId="77777777" w:rsidR="00763D83" w:rsidRPr="00AB0399" w:rsidRDefault="00763D83" w:rsidP="005869F7">
                            <w:pPr>
                              <w:snapToGrid w:val="0"/>
                              <w:rPr>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0852A3" id="_x0000_s1064" type="#_x0000_t202" style="position:absolute;margin-left:-8.65pt;margin-top:7.05pt;width:444pt;height:289pt;z-index:25168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q2rJwIAAAEEAAAOAAAAZHJzL2Uyb0RvYy54bWysU12O0zAQfkfiDpbfadr0Z9uo6WrZZRHS&#10;8iMtHMB1nMbC9hjbbbJcAIkDLM8cgANwoN1zMHbaUsEbIg+RxzPzzXzfjJfnnVZkJ5yXYEo6Ggwp&#10;EYZDJc2mpB/eXz+bU+IDMxVTYERJ74Sn56unT5atLUQODahKOIIgxhetLWkTgi2yzPNGaOYHYIVB&#10;Zw1Os4Cm22SVYy2ia5Xlw+Esa8FV1gEX3uPtVe+kq4Rf14KHt3XtRSCqpNhbSH+X/uv4z1ZLVmwc&#10;s43k+zbYP3ShmTRY9Ah1xQIjWyf/gtKSO/BQhwEHnUFdSy4SB2QzGv7B5rZhViQuKI63R5n8/4Pl&#10;b3bvHJFVSfPxghLDNA7p8f7Lw49vj/c/H75/JXnUqLW+wNBbi8Ghew4dzjrx9fYG+EdPDFw2zGzE&#10;hXPQNoJV2OMoZmYnqT2OjyDr9jVUWIptAySgrnY6CoiSEETHWd0d5yO6QDheTmfj+XyILo6+8exs&#10;OEYj1mDFId06H14K0CQeSupwARI829340IceQmI1A9dSKbxnhTKkLelimk9TwolHy4A7qqQuKVbH&#10;r9+ayPKFqVJyYFL1Z+xFmT3tyLTnHLp1l1Qezw9yrqG6QyEc9DuJbwgPDbjPlLS4jyX1n7bMCUrU&#10;K4NiLkaTSVzgZEymZzka7tSzPvUwwxGqpIGS/ngZ0tL3nC9Q9FomOeJ0+k72PeOeJUH3byIu8qmd&#10;on6/3NUvAAAA//8DAFBLAwQUAAYACAAAACEABZO7198AAAAKAQAADwAAAGRycy9kb3ducmV2Lnht&#10;bEyPy07DMBBF90j8gzVI7Fo7pSVtGqdCILagPkDqzo2nSUQ8jmK3CX/PsILl6B7deybfjK4VV+xD&#10;40lDMlUgkEpvG6o0HPavkyWIEA1Z03pCDd8YYFPc3uQms36gLV53sRJcQiEzGuoYu0zKUNboTJj6&#10;Domzs++diXz2lbS9GbjctXKm1KN0piFeqE2HzzWWX7uL0/Dxdj5+ztV79eIW3eBHJcmtpNb3d+PT&#10;GkTEMf7B8KvP6lCw08lfyAbRapgk6QOjHMwTEAwsU5WCOGlYrGYJyCKX/18ofgAAAP//AwBQSwEC&#10;LQAUAAYACAAAACEAtoM4kv4AAADhAQAAEwAAAAAAAAAAAAAAAAAAAAAAW0NvbnRlbnRfVHlwZXNd&#10;LnhtbFBLAQItABQABgAIAAAAIQA4/SH/1gAAAJQBAAALAAAAAAAAAAAAAAAAAC8BAABfcmVscy8u&#10;cmVsc1BLAQItABQABgAIAAAAIQBtAq2rJwIAAAEEAAAOAAAAAAAAAAAAAAAAAC4CAABkcnMvZTJv&#10;RG9jLnhtbFBLAQItABQABgAIAAAAIQAFk7vX3wAAAAoBAAAPAAAAAAAAAAAAAAAAAIEEAABkcnMv&#10;ZG93bnJldi54bWxQSwUGAAAAAAQABADzAAAAjQUAAAAA&#10;" filled="f" stroked="f">
                <v:textbox>
                  <w:txbxContent>
                    <w:p w14:paraId="3643610F" w14:textId="58A5EAA5" w:rsidR="00763D83" w:rsidRPr="003275BA" w:rsidRDefault="00D21F9E" w:rsidP="00D21F9E">
                      <w:pPr>
                        <w:snapToGrid w:val="0"/>
                        <w:spacing w:line="276" w:lineRule="auto"/>
                        <w:rPr>
                          <w:rFonts w:eastAsia="微軟正黑體"/>
                          <w:b/>
                          <w:bCs/>
                          <w:color w:val="0070C0"/>
                        </w:rPr>
                      </w:pPr>
                      <w:r w:rsidRPr="00D21F9E">
                        <w:rPr>
                          <w:rFonts w:eastAsia="DengXian" w:hint="eastAsia"/>
                          <w:b/>
                          <w:bCs/>
                          <w:color w:val="0070C0"/>
                        </w:rPr>
                        <w:t>社交媒体帖文</w:t>
                      </w:r>
                    </w:p>
                    <w:p w14:paraId="51EF426E" w14:textId="3A9B6077" w:rsidR="00763D83" w:rsidRDefault="00D21F9E" w:rsidP="00D21F9E">
                      <w:pPr>
                        <w:pStyle w:val="a8"/>
                        <w:snapToGrid w:val="0"/>
                        <w:spacing w:line="276" w:lineRule="auto"/>
                        <w:ind w:leftChars="0" w:left="0"/>
                        <w:jc w:val="center"/>
                        <w:rPr>
                          <w:rFonts w:eastAsia="微軟正黑體"/>
                          <w:b/>
                          <w:sz w:val="32"/>
                          <w:szCs w:val="32"/>
                        </w:rPr>
                      </w:pPr>
                      <w:r w:rsidRPr="00D21F9E">
                        <w:rPr>
                          <w:rFonts w:eastAsia="DengXian" w:hint="eastAsia"/>
                          <w:b/>
                          <w:sz w:val="32"/>
                          <w:szCs w:val="32"/>
                        </w:rPr>
                        <w:t>不要助纣为虐，参与抵制行动</w:t>
                      </w:r>
                    </w:p>
                    <w:p w14:paraId="62D468D3" w14:textId="77777777" w:rsidR="00763D83" w:rsidRPr="00D06AEC" w:rsidRDefault="00763D83" w:rsidP="00D21F9E">
                      <w:pPr>
                        <w:pStyle w:val="a8"/>
                        <w:snapToGrid w:val="0"/>
                        <w:spacing w:line="276" w:lineRule="auto"/>
                        <w:ind w:leftChars="0" w:left="0"/>
                        <w:jc w:val="center"/>
                        <w:rPr>
                          <w:rFonts w:eastAsia="微軟正黑體"/>
                          <w:b/>
                        </w:rPr>
                      </w:pPr>
                    </w:p>
                    <w:p w14:paraId="09C651F4" w14:textId="5CDF7947" w:rsidR="00763D83" w:rsidRPr="004D4BE7" w:rsidRDefault="00D21F9E" w:rsidP="00D21F9E">
                      <w:pPr>
                        <w:pStyle w:val="a8"/>
                        <w:snapToGrid w:val="0"/>
                        <w:spacing w:line="276" w:lineRule="auto"/>
                        <w:ind w:leftChars="0" w:left="0"/>
                        <w:rPr>
                          <w:rFonts w:eastAsia="微軟正黑體"/>
                          <w:sz w:val="30"/>
                          <w:szCs w:val="30"/>
                        </w:rPr>
                      </w:pPr>
                      <w:r w:rsidRPr="00D21F9E">
                        <w:rPr>
                          <w:rFonts w:eastAsia="DengXian" w:hint="eastAsia"/>
                          <w:sz w:val="30"/>
                          <w:szCs w:val="30"/>
                        </w:rPr>
                        <w:t>甲餐厅老板克扣员工薪金和福利，是无良雇主，我们群中的人都这样说，不相信你可以查看群组帖子！</w:t>
                      </w:r>
                    </w:p>
                    <w:p w14:paraId="1842B551" w14:textId="77777777" w:rsidR="00763D83" w:rsidRPr="004D4BE7" w:rsidRDefault="00763D83" w:rsidP="00D21F9E">
                      <w:pPr>
                        <w:pStyle w:val="a8"/>
                        <w:snapToGrid w:val="0"/>
                        <w:spacing w:line="276" w:lineRule="auto"/>
                        <w:ind w:leftChars="0" w:left="0"/>
                        <w:rPr>
                          <w:rFonts w:eastAsia="微軟正黑體"/>
                          <w:sz w:val="30"/>
                          <w:szCs w:val="30"/>
                        </w:rPr>
                      </w:pPr>
                    </w:p>
                    <w:p w14:paraId="52329654" w14:textId="221CD373" w:rsidR="00763D83" w:rsidRPr="004D4BE7" w:rsidRDefault="00D21F9E" w:rsidP="00D21F9E">
                      <w:pPr>
                        <w:pStyle w:val="a8"/>
                        <w:snapToGrid w:val="0"/>
                        <w:spacing w:line="276" w:lineRule="auto"/>
                        <w:ind w:leftChars="0" w:left="0"/>
                        <w:rPr>
                          <w:rFonts w:eastAsia="微軟正黑體"/>
                          <w:sz w:val="30"/>
                          <w:szCs w:val="30"/>
                        </w:rPr>
                      </w:pPr>
                      <w:r w:rsidRPr="00D21F9E">
                        <w:rPr>
                          <w:rFonts w:eastAsia="DengXian" w:hint="eastAsia"/>
                          <w:sz w:val="30"/>
                          <w:szCs w:val="30"/>
                        </w:rPr>
                        <w:t>我阅人无数，看到他的长相就知道他不是好人！</w:t>
                      </w:r>
                    </w:p>
                    <w:p w14:paraId="79BDED4D" w14:textId="77777777" w:rsidR="00763D83" w:rsidRPr="004D4BE7" w:rsidRDefault="00763D83" w:rsidP="00D21F9E">
                      <w:pPr>
                        <w:pStyle w:val="a8"/>
                        <w:snapToGrid w:val="0"/>
                        <w:spacing w:line="276" w:lineRule="auto"/>
                        <w:ind w:leftChars="0" w:left="0"/>
                        <w:rPr>
                          <w:rFonts w:eastAsia="微軟正黑體"/>
                          <w:sz w:val="30"/>
                          <w:szCs w:val="30"/>
                        </w:rPr>
                      </w:pPr>
                    </w:p>
                    <w:p w14:paraId="0645AC8B" w14:textId="18AF3AD4" w:rsidR="00763D83" w:rsidRPr="004D4BE7" w:rsidRDefault="00D21F9E" w:rsidP="00D21F9E">
                      <w:pPr>
                        <w:pStyle w:val="a8"/>
                        <w:snapToGrid w:val="0"/>
                        <w:spacing w:line="276" w:lineRule="auto"/>
                        <w:ind w:leftChars="0" w:left="0"/>
                        <w:rPr>
                          <w:rFonts w:eastAsia="微軟正黑體"/>
                          <w:sz w:val="30"/>
                          <w:szCs w:val="30"/>
                        </w:rPr>
                      </w:pPr>
                      <w:r w:rsidRPr="00D21F9E">
                        <w:rPr>
                          <w:rFonts w:eastAsia="DengXian" w:hint="eastAsia"/>
                          <w:sz w:val="30"/>
                          <w:szCs w:val="30"/>
                        </w:rPr>
                        <w:t>为了正义和员工，很多人已响应在网上匿名攻击甲餐厅的网页及抵制它。如果你不参加，就是支持剥削劳工的吸血鬼！</w:t>
                      </w:r>
                    </w:p>
                    <w:p w14:paraId="35D1C395" w14:textId="77777777" w:rsidR="00763D83" w:rsidRPr="00D06AEC" w:rsidRDefault="00763D83" w:rsidP="00D21F9E">
                      <w:pPr>
                        <w:pStyle w:val="a8"/>
                        <w:snapToGrid w:val="0"/>
                        <w:spacing w:line="276" w:lineRule="auto"/>
                        <w:ind w:leftChars="0" w:left="0"/>
                        <w:rPr>
                          <w:rFonts w:eastAsia="微軟正黑體"/>
                          <w:sz w:val="28"/>
                          <w:szCs w:val="28"/>
                        </w:rPr>
                      </w:pPr>
                    </w:p>
                    <w:p w14:paraId="39F916DB" w14:textId="1D3DEA41" w:rsidR="00763D83" w:rsidRPr="00D06AEC" w:rsidRDefault="00D21F9E" w:rsidP="00D21F9E">
                      <w:pPr>
                        <w:pStyle w:val="a8"/>
                        <w:snapToGrid w:val="0"/>
                        <w:spacing w:line="276" w:lineRule="auto"/>
                        <w:ind w:leftChars="0" w:left="0"/>
                        <w:rPr>
                          <w:rFonts w:eastAsia="微軟正黑體"/>
                          <w:sz w:val="32"/>
                          <w:szCs w:val="32"/>
                          <w:lang w:eastAsia="zh-TW"/>
                        </w:rPr>
                      </w:pPr>
                      <w:r w:rsidRPr="00D21F9E">
                        <w:rPr>
                          <w:rFonts w:eastAsia="DengXian" w:hint="eastAsia"/>
                          <w:sz w:val="32"/>
                          <w:szCs w:val="32"/>
                        </w:rPr>
                        <w:t>请广传！</w:t>
                      </w:r>
                    </w:p>
                    <w:p w14:paraId="23EE988A" w14:textId="77777777" w:rsidR="00763D83" w:rsidRPr="00AB0399" w:rsidRDefault="00763D83" w:rsidP="005869F7">
                      <w:pPr>
                        <w:snapToGrid w:val="0"/>
                        <w:rPr>
                          <w:sz w:val="32"/>
                          <w:szCs w:val="32"/>
                        </w:rPr>
                      </w:pPr>
                    </w:p>
                  </w:txbxContent>
                </v:textbox>
                <w10:wrap anchorx="margin"/>
              </v:shape>
            </w:pict>
          </mc:Fallback>
        </mc:AlternateContent>
      </w:r>
    </w:p>
    <w:p w14:paraId="49733BE4" w14:textId="4A303ADD" w:rsidR="005869F7" w:rsidRPr="00704583" w:rsidRDefault="005869F7" w:rsidP="00F375AC">
      <w:pPr>
        <w:rPr>
          <w:rFonts w:eastAsia="微軟正黑體"/>
          <w:b/>
          <w:sz w:val="28"/>
          <w:szCs w:val="28"/>
          <w:lang w:eastAsia="zh-HK"/>
        </w:rPr>
      </w:pPr>
    </w:p>
    <w:p w14:paraId="4193E849" w14:textId="27FA4E06" w:rsidR="005869F7" w:rsidRPr="00704583" w:rsidRDefault="005869F7" w:rsidP="00F375AC">
      <w:pPr>
        <w:rPr>
          <w:rFonts w:eastAsia="微軟正黑體"/>
          <w:b/>
          <w:sz w:val="28"/>
          <w:szCs w:val="28"/>
          <w:lang w:eastAsia="zh-HK"/>
        </w:rPr>
      </w:pPr>
    </w:p>
    <w:p w14:paraId="4485FBCC" w14:textId="49683645" w:rsidR="005869F7" w:rsidRPr="00704583" w:rsidRDefault="005869F7" w:rsidP="00F375AC">
      <w:pPr>
        <w:rPr>
          <w:rFonts w:eastAsia="微軟正黑體"/>
          <w:b/>
          <w:sz w:val="28"/>
          <w:szCs w:val="28"/>
          <w:lang w:eastAsia="zh-HK"/>
        </w:rPr>
      </w:pPr>
    </w:p>
    <w:p w14:paraId="1DA7A919" w14:textId="2B95B0CE" w:rsidR="005869F7" w:rsidRPr="00704583" w:rsidRDefault="005869F7" w:rsidP="00F375AC">
      <w:pPr>
        <w:rPr>
          <w:rFonts w:eastAsia="微軟正黑體"/>
          <w:b/>
          <w:sz w:val="28"/>
          <w:szCs w:val="28"/>
          <w:lang w:eastAsia="zh-HK"/>
        </w:rPr>
      </w:pPr>
    </w:p>
    <w:p w14:paraId="0D707526" w14:textId="781B7DF9" w:rsidR="005869F7" w:rsidRPr="00704583" w:rsidRDefault="005869F7" w:rsidP="00F375AC">
      <w:pPr>
        <w:rPr>
          <w:rFonts w:eastAsia="微軟正黑體"/>
          <w:b/>
          <w:sz w:val="28"/>
          <w:szCs w:val="28"/>
          <w:lang w:eastAsia="zh-HK"/>
        </w:rPr>
      </w:pPr>
    </w:p>
    <w:p w14:paraId="040A01FC" w14:textId="41707FA1" w:rsidR="005869F7" w:rsidRPr="00704583" w:rsidRDefault="005869F7" w:rsidP="00F375AC">
      <w:pPr>
        <w:rPr>
          <w:rFonts w:eastAsia="微軟正黑體"/>
          <w:b/>
          <w:sz w:val="28"/>
          <w:szCs w:val="28"/>
          <w:lang w:eastAsia="zh-HK"/>
        </w:rPr>
      </w:pPr>
    </w:p>
    <w:p w14:paraId="34DAEF05" w14:textId="49575FCD" w:rsidR="005869F7" w:rsidRPr="00704583" w:rsidRDefault="005869F7" w:rsidP="00F375AC">
      <w:pPr>
        <w:rPr>
          <w:rFonts w:eastAsia="微軟正黑體"/>
          <w:b/>
          <w:sz w:val="28"/>
          <w:szCs w:val="28"/>
          <w:lang w:eastAsia="zh-HK"/>
        </w:rPr>
      </w:pPr>
    </w:p>
    <w:p w14:paraId="6432673B" w14:textId="60C7BB99" w:rsidR="005869F7" w:rsidRPr="00704583" w:rsidRDefault="005869F7" w:rsidP="00F375AC">
      <w:pPr>
        <w:rPr>
          <w:rFonts w:eastAsia="微軟正黑體"/>
          <w:b/>
          <w:sz w:val="28"/>
          <w:szCs w:val="28"/>
          <w:lang w:eastAsia="zh-HK"/>
        </w:rPr>
      </w:pPr>
    </w:p>
    <w:p w14:paraId="68E9241B" w14:textId="6F11939B" w:rsidR="005869F7" w:rsidRPr="00704583" w:rsidRDefault="005869F7" w:rsidP="00F375AC">
      <w:pPr>
        <w:rPr>
          <w:rFonts w:eastAsia="微軟正黑體"/>
          <w:b/>
          <w:sz w:val="28"/>
          <w:szCs w:val="28"/>
          <w:lang w:eastAsia="zh-HK"/>
        </w:rPr>
      </w:pPr>
    </w:p>
    <w:p w14:paraId="505DA092" w14:textId="14192AC4" w:rsidR="005869F7" w:rsidRPr="00704583" w:rsidRDefault="005869F7" w:rsidP="00F375AC">
      <w:pPr>
        <w:rPr>
          <w:rFonts w:eastAsia="微軟正黑體"/>
          <w:b/>
          <w:sz w:val="28"/>
          <w:szCs w:val="28"/>
          <w:lang w:eastAsia="zh-HK"/>
        </w:rPr>
      </w:pPr>
    </w:p>
    <w:p w14:paraId="22B323BE" w14:textId="05C79A5C" w:rsidR="005869F7" w:rsidRPr="00704583" w:rsidRDefault="00F61B9F" w:rsidP="00F375AC">
      <w:pPr>
        <w:rPr>
          <w:rFonts w:eastAsia="微軟正黑體"/>
          <w:b/>
          <w:sz w:val="28"/>
          <w:szCs w:val="28"/>
          <w:lang w:eastAsia="zh-HK"/>
        </w:rPr>
      </w:pPr>
      <w:r w:rsidRPr="00704583">
        <w:rPr>
          <w:noProof/>
          <w:lang w:val="en-US"/>
        </w:rPr>
        <w:drawing>
          <wp:anchor distT="0" distB="0" distL="114300" distR="114300" simplePos="0" relativeHeight="251739136" behindDoc="0" locked="0" layoutInCell="1" allowOverlap="1" wp14:anchorId="74ADF4F7" wp14:editId="31BA3877">
            <wp:simplePos x="0" y="0"/>
            <wp:positionH relativeFrom="column">
              <wp:posOffset>4631427</wp:posOffset>
            </wp:positionH>
            <wp:positionV relativeFrom="paragraph">
              <wp:posOffset>37216</wp:posOffset>
            </wp:positionV>
            <wp:extent cx="881395" cy="1460656"/>
            <wp:effectExtent l="0" t="0" r="0" b="0"/>
            <wp:wrapNone/>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te cartoon bad boss with blue background."/>
                    <pic:cNvPicPr>
                      <a:picLocks noChangeAspect="1" noChangeArrowheads="1"/>
                    </pic:cNvPicPr>
                  </pic:nvPicPr>
                  <pic:blipFill>
                    <a:blip r:embed="rId60" cstate="screen">
                      <a:extLst>
                        <a:ext uri="{28A0092B-C50C-407E-A947-70E740481C1C}">
                          <a14:useLocalDpi xmlns:a14="http://schemas.microsoft.com/office/drawing/2010/main"/>
                        </a:ext>
                      </a:extLst>
                    </a:blip>
                    <a:stretch>
                      <a:fillRect/>
                    </a:stretch>
                  </pic:blipFill>
                  <pic:spPr bwMode="auto">
                    <a:xfrm>
                      <a:off x="0" y="0"/>
                      <a:ext cx="882213" cy="146201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A406E8" w14:textId="6C4DF547" w:rsidR="00FF6A63" w:rsidRPr="00704583" w:rsidRDefault="00FF6A63">
      <w:pPr>
        <w:rPr>
          <w:rFonts w:eastAsia="微軟正黑體"/>
          <w:b/>
          <w:sz w:val="28"/>
          <w:szCs w:val="28"/>
          <w:lang w:eastAsia="zh-HK"/>
        </w:rPr>
      </w:pPr>
    </w:p>
    <w:p w14:paraId="5D84A930" w14:textId="51873CCC" w:rsidR="00FF6A63" w:rsidRPr="00704583" w:rsidRDefault="00FF6A63">
      <w:pPr>
        <w:rPr>
          <w:rFonts w:eastAsia="微軟正黑體"/>
          <w:b/>
          <w:sz w:val="28"/>
          <w:szCs w:val="28"/>
          <w:lang w:eastAsia="zh-HK"/>
        </w:rPr>
      </w:pPr>
    </w:p>
    <w:p w14:paraId="455B7A2B" w14:textId="193E5438" w:rsidR="00FF6A63" w:rsidRPr="00704583" w:rsidRDefault="00FF6A63" w:rsidP="00040CD2">
      <w:pPr>
        <w:jc w:val="right"/>
        <w:rPr>
          <w:rFonts w:eastAsia="微軟正黑體"/>
          <w:b/>
          <w:sz w:val="28"/>
          <w:szCs w:val="28"/>
          <w:lang w:eastAsia="zh-HK"/>
        </w:rPr>
      </w:pPr>
    </w:p>
    <w:p w14:paraId="6C73BD87" w14:textId="559F457E" w:rsidR="00FF6A63" w:rsidRPr="00704583" w:rsidRDefault="00FF6A63" w:rsidP="00F375AC">
      <w:pPr>
        <w:rPr>
          <w:rFonts w:eastAsia="微軟正黑體"/>
          <w:b/>
          <w:sz w:val="28"/>
          <w:szCs w:val="28"/>
          <w:lang w:eastAsia="zh-HK"/>
        </w:rPr>
      </w:pPr>
    </w:p>
    <w:p w14:paraId="480DFE20" w14:textId="16CCC044" w:rsidR="005869F7" w:rsidRPr="00704583" w:rsidRDefault="005869F7" w:rsidP="00F375AC">
      <w:pPr>
        <w:rPr>
          <w:rFonts w:eastAsia="微軟正黑體"/>
          <w:b/>
          <w:sz w:val="28"/>
          <w:szCs w:val="28"/>
          <w:lang w:eastAsia="zh-TW"/>
        </w:rPr>
      </w:pPr>
    </w:p>
    <w:p w14:paraId="3DB9CC5C" w14:textId="44A55EF0" w:rsidR="00876E63" w:rsidRPr="00704583" w:rsidRDefault="00D21F9E" w:rsidP="003C76C4">
      <w:pPr>
        <w:pStyle w:val="a8"/>
        <w:numPr>
          <w:ilvl w:val="0"/>
          <w:numId w:val="25"/>
        </w:numPr>
        <w:snapToGrid w:val="0"/>
        <w:spacing w:line="276" w:lineRule="auto"/>
        <w:ind w:leftChars="0"/>
        <w:rPr>
          <w:rFonts w:eastAsiaTheme="minorEastAsia"/>
        </w:rPr>
      </w:pPr>
      <w:r w:rsidRPr="00D21F9E">
        <w:rPr>
          <w:rFonts w:eastAsia="DengXian" w:hint="eastAsia"/>
        </w:rPr>
        <w:t>帖文写的是事实吗？你会怎样验证内容真确无误？</w:t>
      </w:r>
    </w:p>
    <w:tbl>
      <w:tblPr>
        <w:tblStyle w:val="a9"/>
        <w:tblW w:w="0" w:type="auto"/>
        <w:tblInd w:w="480" w:type="dxa"/>
        <w:tblLook w:val="04A0" w:firstRow="1" w:lastRow="0" w:firstColumn="1" w:lastColumn="0" w:noHBand="0" w:noVBand="1"/>
      </w:tblPr>
      <w:tblGrid>
        <w:gridCol w:w="7804"/>
      </w:tblGrid>
      <w:tr w:rsidR="00AD7E70" w:rsidRPr="00704583" w14:paraId="4A4C39AE" w14:textId="77777777" w:rsidTr="001975CC">
        <w:trPr>
          <w:trHeight w:val="2266"/>
        </w:trPr>
        <w:tc>
          <w:tcPr>
            <w:tcW w:w="7804" w:type="dxa"/>
          </w:tcPr>
          <w:p w14:paraId="0DBEB174" w14:textId="3A753D2D" w:rsidR="002D420E" w:rsidRPr="00704583" w:rsidRDefault="00D21F9E" w:rsidP="002D420E">
            <w:pPr>
              <w:spacing w:line="276" w:lineRule="auto"/>
              <w:jc w:val="both"/>
              <w:rPr>
                <w:rFonts w:eastAsiaTheme="minorEastAsia"/>
                <w:i/>
                <w:color w:val="FF0000"/>
                <w:lang w:eastAsia="zh-TW"/>
              </w:rPr>
            </w:pPr>
            <w:r w:rsidRPr="00D21F9E">
              <w:rPr>
                <w:rFonts w:eastAsia="DengXian" w:hint="eastAsia"/>
                <w:i/>
                <w:color w:val="FF0000"/>
              </w:rPr>
              <w:t>建议答案︰</w:t>
            </w:r>
          </w:p>
          <w:p w14:paraId="77A9DB3A" w14:textId="665922A6" w:rsidR="00AD7E70" w:rsidRPr="00704583" w:rsidRDefault="00D21F9E" w:rsidP="003C76C4">
            <w:pPr>
              <w:pStyle w:val="a8"/>
              <w:numPr>
                <w:ilvl w:val="0"/>
                <w:numId w:val="56"/>
              </w:numPr>
              <w:spacing w:line="276" w:lineRule="auto"/>
              <w:ind w:leftChars="0"/>
              <w:jc w:val="both"/>
              <w:rPr>
                <w:rFonts w:eastAsia="微軟正黑體"/>
              </w:rPr>
            </w:pPr>
            <w:r w:rsidRPr="00D21F9E">
              <w:rPr>
                <w:rFonts w:eastAsia="DengXian" w:hint="eastAsia"/>
                <w:i/>
                <w:color w:val="FF0000"/>
              </w:rPr>
              <w:t>帖文未必是事实，必须经过查证</w:t>
            </w:r>
            <w:r w:rsidRPr="00D21F9E">
              <w:rPr>
                <w:rFonts w:eastAsia="DengXian"/>
                <w:i/>
                <w:color w:val="FF0000"/>
              </w:rPr>
              <w:t>(Fact Check)</w:t>
            </w:r>
            <w:r w:rsidRPr="00D21F9E">
              <w:rPr>
                <w:rFonts w:eastAsia="DengXian" w:hint="eastAsia"/>
                <w:i/>
                <w:color w:val="FF0000"/>
              </w:rPr>
              <w:t>。我会先确定消息来源，再查看群组帖子的内容是否真实或存有偏见、误导成分，日期或时间的准确性，最后查看官方或权威机构有没有相关评论及消息。如没有具公信力的消息来源供查证，我不会相信此帖文的内容是真实。</w:t>
            </w:r>
          </w:p>
        </w:tc>
      </w:tr>
    </w:tbl>
    <w:p w14:paraId="15A9EDE6" w14:textId="57E4ACC8" w:rsidR="002D420E" w:rsidRPr="00704583" w:rsidRDefault="002D420E" w:rsidP="00412E78">
      <w:pPr>
        <w:pStyle w:val="a8"/>
        <w:rPr>
          <w:rFonts w:eastAsia="微軟正黑體"/>
        </w:rPr>
      </w:pPr>
    </w:p>
    <w:p w14:paraId="7AC559F5" w14:textId="77777777" w:rsidR="002D420E" w:rsidRPr="00704583" w:rsidRDefault="002D420E">
      <w:pPr>
        <w:rPr>
          <w:rFonts w:eastAsia="微軟正黑體"/>
        </w:rPr>
      </w:pPr>
      <w:r w:rsidRPr="00704583">
        <w:rPr>
          <w:rFonts w:eastAsia="微軟正黑體"/>
        </w:rPr>
        <w:br w:type="page"/>
      </w:r>
    </w:p>
    <w:p w14:paraId="6A73A8D1" w14:textId="755630A6" w:rsidR="00876E63" w:rsidRPr="00704583" w:rsidRDefault="00D21F9E" w:rsidP="003C76C4">
      <w:pPr>
        <w:pStyle w:val="a8"/>
        <w:numPr>
          <w:ilvl w:val="0"/>
          <w:numId w:val="25"/>
        </w:numPr>
        <w:snapToGrid w:val="0"/>
        <w:spacing w:line="276" w:lineRule="auto"/>
        <w:ind w:leftChars="0"/>
        <w:jc w:val="both"/>
        <w:rPr>
          <w:rFonts w:eastAsiaTheme="minorEastAsia"/>
        </w:rPr>
      </w:pPr>
      <w:r w:rsidRPr="00D21F9E">
        <w:rPr>
          <w:rFonts w:eastAsia="DengXian" w:hint="eastAsia"/>
        </w:rPr>
        <w:lastRenderedPageBreak/>
        <w:t>帖文内容有偏见吗？如有，是</w:t>
      </w:r>
      <w:r w:rsidR="003A5FE8">
        <w:rPr>
          <w:rFonts w:eastAsia="DengXian" w:hint="eastAsia"/>
        </w:rPr>
        <w:t>什么</w:t>
      </w:r>
      <w:r w:rsidRPr="00D21F9E">
        <w:rPr>
          <w:rFonts w:eastAsia="DengXian" w:hint="eastAsia"/>
        </w:rPr>
        <w:t>？</w:t>
      </w:r>
    </w:p>
    <w:tbl>
      <w:tblPr>
        <w:tblStyle w:val="a9"/>
        <w:tblW w:w="0" w:type="auto"/>
        <w:tblInd w:w="480" w:type="dxa"/>
        <w:tblLook w:val="04A0" w:firstRow="1" w:lastRow="0" w:firstColumn="1" w:lastColumn="0" w:noHBand="0" w:noVBand="1"/>
      </w:tblPr>
      <w:tblGrid>
        <w:gridCol w:w="7804"/>
      </w:tblGrid>
      <w:tr w:rsidR="002D420E" w:rsidRPr="00704583" w14:paraId="6306C046" w14:textId="77777777" w:rsidTr="002D420E">
        <w:tc>
          <w:tcPr>
            <w:tcW w:w="8350" w:type="dxa"/>
          </w:tcPr>
          <w:p w14:paraId="3A0998CD" w14:textId="4A1303C3" w:rsidR="002D420E" w:rsidRPr="00704583" w:rsidRDefault="00D21F9E" w:rsidP="002D420E">
            <w:pPr>
              <w:spacing w:line="276" w:lineRule="auto"/>
              <w:jc w:val="both"/>
              <w:rPr>
                <w:rFonts w:eastAsiaTheme="minorEastAsia"/>
                <w:i/>
                <w:color w:val="FF0000"/>
                <w:lang w:eastAsia="zh-TW"/>
              </w:rPr>
            </w:pPr>
            <w:r w:rsidRPr="00D21F9E">
              <w:rPr>
                <w:rFonts w:eastAsia="DengXian" w:hint="eastAsia"/>
                <w:i/>
                <w:color w:val="FF0000"/>
              </w:rPr>
              <w:t>建议答案︰</w:t>
            </w:r>
          </w:p>
          <w:p w14:paraId="1D37B6D5" w14:textId="16479D1F" w:rsidR="002D420E" w:rsidRPr="00704583" w:rsidRDefault="00D21F9E" w:rsidP="003C76C4">
            <w:pPr>
              <w:pStyle w:val="a8"/>
              <w:numPr>
                <w:ilvl w:val="0"/>
                <w:numId w:val="44"/>
              </w:numPr>
              <w:spacing w:line="276" w:lineRule="auto"/>
              <w:ind w:leftChars="0"/>
              <w:jc w:val="both"/>
              <w:rPr>
                <w:rFonts w:eastAsiaTheme="minorEastAsia"/>
                <w:i/>
                <w:color w:val="FF0000"/>
              </w:rPr>
            </w:pPr>
            <w:r w:rsidRPr="00D21F9E">
              <w:rPr>
                <w:rFonts w:eastAsia="DengXian" w:hint="eastAsia"/>
                <w:i/>
                <w:color w:val="FF0000"/>
              </w:rPr>
              <w:t>有，帖文发布者只以餐厅老板的长相判断其好坏，便以正义及劳工福利之名，鼓动大家抵制餐厅，欠缺客观证据，背后动机存疑。</w:t>
            </w:r>
          </w:p>
          <w:p w14:paraId="5C23C343" w14:textId="77777777" w:rsidR="002D420E" w:rsidRPr="00704583" w:rsidRDefault="002D420E" w:rsidP="002D420E">
            <w:pPr>
              <w:pStyle w:val="a8"/>
              <w:snapToGrid w:val="0"/>
              <w:spacing w:line="276" w:lineRule="auto"/>
              <w:ind w:leftChars="0" w:left="0"/>
              <w:rPr>
                <w:rFonts w:eastAsiaTheme="minorEastAsia"/>
              </w:rPr>
            </w:pPr>
          </w:p>
        </w:tc>
      </w:tr>
    </w:tbl>
    <w:p w14:paraId="1186623B" w14:textId="77777777" w:rsidR="002D420E" w:rsidRPr="00704583" w:rsidRDefault="002D420E" w:rsidP="002D420E">
      <w:pPr>
        <w:pStyle w:val="a8"/>
        <w:snapToGrid w:val="0"/>
        <w:spacing w:line="276" w:lineRule="auto"/>
        <w:ind w:leftChars="0"/>
        <w:rPr>
          <w:rFonts w:eastAsiaTheme="minorEastAsia"/>
        </w:rPr>
      </w:pPr>
    </w:p>
    <w:p w14:paraId="5CD0647E" w14:textId="29E7F56B" w:rsidR="00876E63" w:rsidRPr="00704583" w:rsidRDefault="00D21F9E" w:rsidP="003C76C4">
      <w:pPr>
        <w:pStyle w:val="a8"/>
        <w:numPr>
          <w:ilvl w:val="0"/>
          <w:numId w:val="25"/>
        </w:numPr>
        <w:snapToGrid w:val="0"/>
        <w:spacing w:line="276" w:lineRule="auto"/>
        <w:ind w:leftChars="0"/>
        <w:jc w:val="both"/>
        <w:rPr>
          <w:rFonts w:eastAsiaTheme="minorEastAsia"/>
        </w:rPr>
      </w:pPr>
      <w:r w:rsidRPr="00D21F9E">
        <w:rPr>
          <w:rFonts w:eastAsia="DengXian" w:hint="eastAsia"/>
        </w:rPr>
        <w:t>帖子作者指出不认同他就是支持剥削劳工，你同意吗？你认为以上言论的动机是</w:t>
      </w:r>
      <w:r w:rsidR="003A5FE8">
        <w:rPr>
          <w:rFonts w:eastAsia="DengXian" w:hint="eastAsia"/>
        </w:rPr>
        <w:t>什么</w:t>
      </w:r>
      <w:r w:rsidRPr="00D21F9E">
        <w:rPr>
          <w:rFonts w:eastAsia="DengXian" w:hint="eastAsia"/>
        </w:rPr>
        <w:t>？</w:t>
      </w:r>
    </w:p>
    <w:tbl>
      <w:tblPr>
        <w:tblStyle w:val="a9"/>
        <w:tblW w:w="0" w:type="auto"/>
        <w:tblInd w:w="480" w:type="dxa"/>
        <w:tblLook w:val="04A0" w:firstRow="1" w:lastRow="0" w:firstColumn="1" w:lastColumn="0" w:noHBand="0" w:noVBand="1"/>
      </w:tblPr>
      <w:tblGrid>
        <w:gridCol w:w="7804"/>
      </w:tblGrid>
      <w:tr w:rsidR="002D420E" w:rsidRPr="00704583" w14:paraId="578B6F45" w14:textId="77777777" w:rsidTr="002D420E">
        <w:tc>
          <w:tcPr>
            <w:tcW w:w="8350" w:type="dxa"/>
          </w:tcPr>
          <w:p w14:paraId="3D26BA85" w14:textId="753BD3EA" w:rsidR="002D420E" w:rsidRPr="00704583" w:rsidRDefault="00D21F9E" w:rsidP="002D420E">
            <w:pPr>
              <w:spacing w:line="276" w:lineRule="auto"/>
              <w:rPr>
                <w:rFonts w:eastAsiaTheme="minorEastAsia"/>
                <w:i/>
                <w:color w:val="FF0000"/>
                <w:lang w:eastAsia="zh-TW"/>
              </w:rPr>
            </w:pPr>
            <w:r w:rsidRPr="00D21F9E">
              <w:rPr>
                <w:rFonts w:eastAsia="DengXian" w:hint="eastAsia"/>
                <w:i/>
                <w:color w:val="FF0000"/>
              </w:rPr>
              <w:t>建议答案︰</w:t>
            </w:r>
          </w:p>
          <w:p w14:paraId="11CE5EF4" w14:textId="04994FC2" w:rsidR="002D420E" w:rsidRPr="00704583" w:rsidRDefault="00D21F9E" w:rsidP="003C76C4">
            <w:pPr>
              <w:pStyle w:val="a8"/>
              <w:numPr>
                <w:ilvl w:val="0"/>
                <w:numId w:val="45"/>
              </w:numPr>
              <w:spacing w:line="276" w:lineRule="auto"/>
              <w:ind w:leftChars="0"/>
              <w:jc w:val="both"/>
              <w:rPr>
                <w:rFonts w:eastAsiaTheme="minorEastAsia"/>
                <w:i/>
                <w:color w:val="FF0000"/>
              </w:rPr>
            </w:pPr>
            <w:r w:rsidRPr="00D21F9E">
              <w:rPr>
                <w:rFonts w:eastAsia="DengXian" w:hint="eastAsia"/>
                <w:i/>
                <w:color w:val="FF0000"/>
              </w:rPr>
              <w:t>不同意，因为不能单凭一面之词，就作出判断。如果被指控者涉嫌剥削劳工等违法行为，应该向相关政府部门举报及求助。以上说话的动机可能是针对老板作出报复、骚扰、攻击的意图，希望利用大众的压力达到其目的。</w:t>
            </w:r>
          </w:p>
          <w:p w14:paraId="3CA315E3" w14:textId="77777777" w:rsidR="002D420E" w:rsidRPr="00704583" w:rsidRDefault="002D420E" w:rsidP="002D420E">
            <w:pPr>
              <w:pStyle w:val="a8"/>
              <w:snapToGrid w:val="0"/>
              <w:spacing w:line="276" w:lineRule="auto"/>
              <w:ind w:leftChars="0" w:left="0"/>
              <w:rPr>
                <w:rFonts w:eastAsiaTheme="minorEastAsia"/>
              </w:rPr>
            </w:pPr>
          </w:p>
        </w:tc>
      </w:tr>
    </w:tbl>
    <w:p w14:paraId="23F34A1F" w14:textId="77777777" w:rsidR="002D420E" w:rsidRPr="00704583" w:rsidRDefault="002D420E" w:rsidP="002D420E">
      <w:pPr>
        <w:pStyle w:val="a8"/>
        <w:snapToGrid w:val="0"/>
        <w:spacing w:line="276" w:lineRule="auto"/>
        <w:ind w:leftChars="0"/>
        <w:rPr>
          <w:rFonts w:eastAsiaTheme="minorEastAsia"/>
        </w:rPr>
      </w:pPr>
    </w:p>
    <w:p w14:paraId="31971E37" w14:textId="015EACB7" w:rsidR="00876E63" w:rsidRPr="00704583" w:rsidRDefault="00AE3D7E" w:rsidP="003C76C4">
      <w:pPr>
        <w:pStyle w:val="a8"/>
        <w:numPr>
          <w:ilvl w:val="0"/>
          <w:numId w:val="25"/>
        </w:numPr>
        <w:snapToGrid w:val="0"/>
        <w:spacing w:line="276" w:lineRule="auto"/>
        <w:ind w:leftChars="0"/>
        <w:jc w:val="both"/>
        <w:rPr>
          <w:rFonts w:eastAsiaTheme="minorEastAsia"/>
        </w:rPr>
      </w:pPr>
      <w:r w:rsidRPr="00AE3D7E">
        <w:rPr>
          <w:rFonts w:eastAsia="DengXian" w:hint="eastAsia"/>
        </w:rPr>
        <w:t>根据活动二学者提出有关网络媒体资讯存在的效应，这帖子如何呈现这些效应？试在下表提供相关例子作论证。</w:t>
      </w:r>
      <w:r w:rsidR="002B6771" w:rsidRPr="00704583">
        <w:rPr>
          <w:rFonts w:eastAsiaTheme="minorEastAsia"/>
        </w:rPr>
        <w:t xml:space="preserve"> </w:t>
      </w:r>
    </w:p>
    <w:tbl>
      <w:tblPr>
        <w:tblStyle w:val="a9"/>
        <w:tblW w:w="0" w:type="auto"/>
        <w:tblInd w:w="480" w:type="dxa"/>
        <w:tblLook w:val="04A0" w:firstRow="1" w:lastRow="0" w:firstColumn="1" w:lastColumn="0" w:noHBand="0" w:noVBand="1"/>
      </w:tblPr>
      <w:tblGrid>
        <w:gridCol w:w="506"/>
        <w:gridCol w:w="2152"/>
        <w:gridCol w:w="5146"/>
      </w:tblGrid>
      <w:tr w:rsidR="00876E63" w:rsidRPr="00704583" w14:paraId="6D6C83B5" w14:textId="77777777" w:rsidTr="002D420E">
        <w:tc>
          <w:tcPr>
            <w:tcW w:w="508" w:type="dxa"/>
          </w:tcPr>
          <w:p w14:paraId="6EEE4AD7" w14:textId="77777777" w:rsidR="00876E63" w:rsidRPr="00704583" w:rsidRDefault="00876E63" w:rsidP="00412E78">
            <w:pPr>
              <w:pStyle w:val="a8"/>
              <w:ind w:leftChars="0" w:left="0"/>
              <w:rPr>
                <w:rFonts w:eastAsia="微軟正黑體"/>
              </w:rPr>
            </w:pPr>
          </w:p>
        </w:tc>
        <w:tc>
          <w:tcPr>
            <w:tcW w:w="2152" w:type="dxa"/>
          </w:tcPr>
          <w:p w14:paraId="46BA179C" w14:textId="3B5384CC" w:rsidR="00876E63" w:rsidRPr="00704583" w:rsidRDefault="00AE3D7E" w:rsidP="00002973">
            <w:pPr>
              <w:pStyle w:val="a8"/>
              <w:ind w:leftChars="0" w:left="0"/>
              <w:jc w:val="center"/>
              <w:rPr>
                <w:rFonts w:eastAsia="微軟正黑體"/>
                <w:b/>
                <w:bCs/>
                <w:lang w:eastAsia="zh-TW"/>
              </w:rPr>
            </w:pPr>
            <w:r w:rsidRPr="00AE3D7E">
              <w:rPr>
                <w:rFonts w:eastAsia="DengXian" w:hint="eastAsia"/>
                <w:b/>
                <w:bCs/>
              </w:rPr>
              <w:t>效应</w:t>
            </w:r>
          </w:p>
        </w:tc>
        <w:tc>
          <w:tcPr>
            <w:tcW w:w="5170" w:type="dxa"/>
          </w:tcPr>
          <w:p w14:paraId="6C289F19" w14:textId="2299A92D" w:rsidR="00876E63" w:rsidRPr="00704583" w:rsidRDefault="00AE3D7E" w:rsidP="00876E63">
            <w:pPr>
              <w:pStyle w:val="a8"/>
              <w:ind w:leftChars="0" w:left="0"/>
              <w:jc w:val="center"/>
              <w:rPr>
                <w:rFonts w:eastAsia="微軟正黑體"/>
                <w:b/>
                <w:bCs/>
                <w:lang w:eastAsia="zh-TW"/>
              </w:rPr>
            </w:pPr>
            <w:r w:rsidRPr="00AE3D7E">
              <w:rPr>
                <w:rFonts w:eastAsia="DengXian" w:hint="eastAsia"/>
                <w:b/>
                <w:bCs/>
              </w:rPr>
              <w:t>例子</w:t>
            </w:r>
          </w:p>
        </w:tc>
      </w:tr>
      <w:tr w:rsidR="00B42318" w:rsidRPr="00704583" w14:paraId="1823D0A4" w14:textId="77777777" w:rsidTr="002D420E">
        <w:tc>
          <w:tcPr>
            <w:tcW w:w="508" w:type="dxa"/>
          </w:tcPr>
          <w:p w14:paraId="5164DF54" w14:textId="77777777" w:rsidR="00B42318" w:rsidRPr="00704583" w:rsidRDefault="00B42318" w:rsidP="003C76C4">
            <w:pPr>
              <w:pStyle w:val="a8"/>
              <w:numPr>
                <w:ilvl w:val="0"/>
                <w:numId w:val="26"/>
              </w:numPr>
              <w:ind w:leftChars="0"/>
              <w:rPr>
                <w:rFonts w:eastAsia="微軟正黑體"/>
                <w:lang w:eastAsia="zh-TW"/>
              </w:rPr>
            </w:pPr>
          </w:p>
        </w:tc>
        <w:tc>
          <w:tcPr>
            <w:tcW w:w="2152" w:type="dxa"/>
          </w:tcPr>
          <w:p w14:paraId="73B8F7D7" w14:textId="72D3BC19" w:rsidR="00B42318" w:rsidRPr="00704583" w:rsidRDefault="002D420E" w:rsidP="00412E78">
            <w:pPr>
              <w:pStyle w:val="a8"/>
              <w:ind w:leftChars="0" w:left="0"/>
              <w:rPr>
                <w:rFonts w:eastAsia="微軟正黑體"/>
                <w:lang w:eastAsia="zh-HK"/>
              </w:rPr>
            </w:pPr>
            <w:r w:rsidRPr="00704583">
              <w:rPr>
                <w:noProof/>
                <w:lang w:val="en-US"/>
              </w:rPr>
              <w:drawing>
                <wp:anchor distT="0" distB="0" distL="114300" distR="114300" simplePos="0" relativeHeight="251648000" behindDoc="0" locked="0" layoutInCell="1" allowOverlap="1" wp14:anchorId="13084A9F" wp14:editId="5014EB6C">
                  <wp:simplePos x="0" y="0"/>
                  <wp:positionH relativeFrom="column">
                    <wp:posOffset>-34339</wp:posOffset>
                  </wp:positionH>
                  <wp:positionV relativeFrom="paragraph">
                    <wp:posOffset>282086</wp:posOffset>
                  </wp:positionV>
                  <wp:extent cx="1229360" cy="755015"/>
                  <wp:effectExtent l="0" t="0" r="0" b="0"/>
                  <wp:wrapSquare wrapText="bothSides"/>
                  <wp:docPr id="532" name="圖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ryland Today | Freezing Out Dissent"/>
                          <pic:cNvPicPr>
                            <a:picLocks noChangeAspect="1" noChangeArrowheads="1"/>
                          </pic:cNvPicPr>
                        </pic:nvPicPr>
                        <pic:blipFill>
                          <a:blip r:embed="rId59" cstate="screen">
                            <a:extLst>
                              <a:ext uri="{28A0092B-C50C-407E-A947-70E740481C1C}">
                                <a14:useLocalDpi xmlns:a14="http://schemas.microsoft.com/office/drawing/2010/main"/>
                              </a:ext>
                            </a:extLst>
                          </a:blip>
                          <a:stretch>
                            <a:fillRect/>
                          </a:stretch>
                        </pic:blipFill>
                        <pic:spPr bwMode="auto">
                          <a:xfrm>
                            <a:off x="0" y="0"/>
                            <a:ext cx="1229360" cy="755015"/>
                          </a:xfrm>
                          <a:prstGeom prst="rect">
                            <a:avLst/>
                          </a:prstGeom>
                          <a:noFill/>
                          <a:ln>
                            <a:noFill/>
                          </a:ln>
                        </pic:spPr>
                      </pic:pic>
                    </a:graphicData>
                  </a:graphic>
                  <wp14:sizeRelH relativeFrom="margin">
                    <wp14:pctWidth>0</wp14:pctWidth>
                  </wp14:sizeRelH>
                </wp:anchor>
              </w:drawing>
            </w:r>
            <w:r w:rsidR="00AE3D7E" w:rsidRPr="00AE3D7E">
              <w:rPr>
                <w:rFonts w:eastAsia="DengXian" w:hint="eastAsia"/>
              </w:rPr>
              <w:t>回音室效应</w:t>
            </w:r>
          </w:p>
          <w:p w14:paraId="25D87741" w14:textId="2189AE97" w:rsidR="00F61B9F" w:rsidRPr="00704583" w:rsidRDefault="00F61B9F" w:rsidP="00412E78">
            <w:pPr>
              <w:pStyle w:val="a8"/>
              <w:ind w:leftChars="0" w:left="0"/>
              <w:rPr>
                <w:rFonts w:eastAsia="微軟正黑體"/>
                <w:lang w:eastAsia="zh-HK"/>
              </w:rPr>
            </w:pPr>
          </w:p>
        </w:tc>
        <w:tc>
          <w:tcPr>
            <w:tcW w:w="5170" w:type="dxa"/>
          </w:tcPr>
          <w:p w14:paraId="056CAE73" w14:textId="465A7B78" w:rsidR="002D420E" w:rsidRPr="00704583" w:rsidRDefault="00AE3D7E" w:rsidP="002D420E">
            <w:pPr>
              <w:spacing w:line="276" w:lineRule="auto"/>
              <w:jc w:val="both"/>
              <w:rPr>
                <w:rFonts w:eastAsiaTheme="minorEastAsia"/>
                <w:i/>
                <w:color w:val="FF0000"/>
                <w:lang w:eastAsia="zh-TW"/>
              </w:rPr>
            </w:pPr>
            <w:r w:rsidRPr="00AE3D7E">
              <w:rPr>
                <w:rFonts w:eastAsia="DengXian" w:hint="eastAsia"/>
                <w:i/>
                <w:color w:val="FF0000"/>
              </w:rPr>
              <w:t>建议答案：</w:t>
            </w:r>
          </w:p>
          <w:p w14:paraId="356D3344" w14:textId="760A0CF9" w:rsidR="002D420E" w:rsidRPr="00704583" w:rsidRDefault="00AE3D7E" w:rsidP="002D420E">
            <w:pPr>
              <w:spacing w:line="276" w:lineRule="auto"/>
              <w:jc w:val="both"/>
              <w:rPr>
                <w:rFonts w:eastAsiaTheme="minorEastAsia"/>
                <w:i/>
                <w:color w:val="FF0000"/>
              </w:rPr>
            </w:pPr>
            <w:r w:rsidRPr="00AE3D7E">
              <w:rPr>
                <w:rFonts w:eastAsia="DengXian" w:hint="eastAsia"/>
                <w:i/>
                <w:color w:val="FF0000"/>
              </w:rPr>
              <w:t>帖文者响应发布者以抵制餐厅作为伸张正义的立场。同时，他们响应发布者，把不参加的民众塑造成支持剥削劳工的吸血鬼，藉这样做凝聚与自己相近观点的群众。</w:t>
            </w:r>
          </w:p>
          <w:p w14:paraId="7C63B501" w14:textId="654ED5D3" w:rsidR="00B42318" w:rsidRPr="00704583" w:rsidRDefault="00B42318" w:rsidP="00241A78">
            <w:pPr>
              <w:pStyle w:val="a8"/>
              <w:ind w:leftChars="0" w:left="0"/>
              <w:rPr>
                <w:rFonts w:eastAsia="微軟正黑體"/>
              </w:rPr>
            </w:pPr>
          </w:p>
        </w:tc>
      </w:tr>
      <w:tr w:rsidR="00876E63" w:rsidRPr="00704583" w14:paraId="502F5111" w14:textId="77777777" w:rsidTr="002D420E">
        <w:tc>
          <w:tcPr>
            <w:tcW w:w="508" w:type="dxa"/>
          </w:tcPr>
          <w:p w14:paraId="770599BB" w14:textId="1A979110" w:rsidR="00876E63" w:rsidRPr="00704583" w:rsidRDefault="00876E63" w:rsidP="003C76C4">
            <w:pPr>
              <w:pStyle w:val="a8"/>
              <w:numPr>
                <w:ilvl w:val="0"/>
                <w:numId w:val="26"/>
              </w:numPr>
              <w:ind w:leftChars="0"/>
              <w:rPr>
                <w:rFonts w:eastAsia="微軟正黑體"/>
              </w:rPr>
            </w:pPr>
          </w:p>
        </w:tc>
        <w:tc>
          <w:tcPr>
            <w:tcW w:w="2152" w:type="dxa"/>
          </w:tcPr>
          <w:p w14:paraId="6DCBCBFF" w14:textId="7F23F720" w:rsidR="00876E63" w:rsidRPr="00704583" w:rsidRDefault="002D420E" w:rsidP="00412E78">
            <w:pPr>
              <w:pStyle w:val="a8"/>
              <w:ind w:leftChars="0" w:left="0"/>
              <w:rPr>
                <w:rFonts w:eastAsia="微軟正黑體"/>
                <w:lang w:eastAsia="zh-HK"/>
              </w:rPr>
            </w:pPr>
            <w:r w:rsidRPr="00704583">
              <w:rPr>
                <w:rFonts w:eastAsia="微軟正黑體"/>
                <w:noProof/>
                <w:lang w:val="en-US"/>
              </w:rPr>
              <w:drawing>
                <wp:anchor distT="0" distB="0" distL="114300" distR="114300" simplePos="0" relativeHeight="251649024" behindDoc="0" locked="0" layoutInCell="1" allowOverlap="1" wp14:anchorId="5EC7A82E" wp14:editId="4D985EEF">
                  <wp:simplePos x="0" y="0"/>
                  <wp:positionH relativeFrom="column">
                    <wp:posOffset>-13384</wp:posOffset>
                  </wp:positionH>
                  <wp:positionV relativeFrom="paragraph">
                    <wp:posOffset>276323</wp:posOffset>
                  </wp:positionV>
                  <wp:extent cx="1144905" cy="659689"/>
                  <wp:effectExtent l="0" t="0" r="0" b="0"/>
                  <wp:wrapSquare wrapText="bothSides"/>
                  <wp:docPr id="530" name="圖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ncerewong\AppData\Local\Microsoft\Windows\INetCache\Content.MSO\FE97CFDD.tmp"/>
                          <pic:cNvPicPr>
                            <a:picLocks noChangeAspect="1" noChangeArrowheads="1"/>
                          </pic:cNvPicPr>
                        </pic:nvPicPr>
                        <pic:blipFill>
                          <a:blip r:embed="rId51" cstate="screen">
                            <a:extLst>
                              <a:ext uri="{28A0092B-C50C-407E-A947-70E740481C1C}">
                                <a14:useLocalDpi xmlns:a14="http://schemas.microsoft.com/office/drawing/2010/main"/>
                              </a:ext>
                            </a:extLst>
                          </a:blip>
                          <a:stretch>
                            <a:fillRect/>
                          </a:stretch>
                        </pic:blipFill>
                        <pic:spPr bwMode="auto">
                          <a:xfrm>
                            <a:off x="0" y="0"/>
                            <a:ext cx="1144905" cy="65968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E3D7E" w:rsidRPr="00AE3D7E">
              <w:rPr>
                <w:rFonts w:eastAsia="DengXian" w:hint="eastAsia"/>
              </w:rPr>
              <w:t>羊群效应</w:t>
            </w:r>
          </w:p>
          <w:p w14:paraId="2CE79930" w14:textId="1471582D" w:rsidR="002D420E" w:rsidRPr="00704583" w:rsidRDefault="002D420E" w:rsidP="00412E78">
            <w:pPr>
              <w:pStyle w:val="a8"/>
              <w:ind w:leftChars="0" w:left="0"/>
              <w:rPr>
                <w:rFonts w:eastAsia="微軟正黑體"/>
                <w:lang w:eastAsia="zh-TW"/>
              </w:rPr>
            </w:pPr>
          </w:p>
        </w:tc>
        <w:tc>
          <w:tcPr>
            <w:tcW w:w="5170" w:type="dxa"/>
          </w:tcPr>
          <w:p w14:paraId="3C362B6F" w14:textId="559983C5" w:rsidR="002D420E" w:rsidRPr="00704583" w:rsidRDefault="00AE3D7E" w:rsidP="002D420E">
            <w:pPr>
              <w:spacing w:line="276" w:lineRule="auto"/>
              <w:jc w:val="both"/>
              <w:rPr>
                <w:rFonts w:eastAsiaTheme="minorEastAsia"/>
                <w:i/>
                <w:color w:val="FF0000"/>
              </w:rPr>
            </w:pPr>
            <w:r w:rsidRPr="00AE3D7E">
              <w:rPr>
                <w:rFonts w:eastAsia="DengXian" w:hint="eastAsia"/>
                <w:i/>
                <w:color w:val="FF0000"/>
              </w:rPr>
              <w:t>建议答案：</w:t>
            </w:r>
          </w:p>
          <w:p w14:paraId="052D1F10" w14:textId="0EA58541" w:rsidR="002D420E" w:rsidRPr="00704583" w:rsidRDefault="00AE3D7E" w:rsidP="002D420E">
            <w:pPr>
              <w:spacing w:line="276" w:lineRule="auto"/>
              <w:jc w:val="both"/>
              <w:rPr>
                <w:rFonts w:eastAsiaTheme="minorEastAsia"/>
                <w:i/>
                <w:color w:val="FF0000"/>
              </w:rPr>
            </w:pPr>
            <w:r w:rsidRPr="00AE3D7E">
              <w:rPr>
                <w:rFonts w:eastAsia="DengXian" w:hint="eastAsia"/>
                <w:i/>
                <w:color w:val="FF0000"/>
              </w:rPr>
              <w:t>帖文者相信群组成员的说法，依循群体的立场，甚至号召更多人一起「伸张正义」。</w:t>
            </w:r>
          </w:p>
          <w:p w14:paraId="26918A6C" w14:textId="78AA9BC7" w:rsidR="00876E63" w:rsidRPr="00704583" w:rsidRDefault="00876E63" w:rsidP="002D420E">
            <w:pPr>
              <w:pStyle w:val="a8"/>
              <w:spacing w:line="276" w:lineRule="auto"/>
              <w:ind w:leftChars="0" w:left="0"/>
              <w:jc w:val="both"/>
              <w:rPr>
                <w:rFonts w:eastAsia="微軟正黑體"/>
              </w:rPr>
            </w:pPr>
          </w:p>
          <w:p w14:paraId="4BECA2D3" w14:textId="3465DDF7" w:rsidR="00241A78" w:rsidRPr="00704583" w:rsidRDefault="00241A78" w:rsidP="00412E78">
            <w:pPr>
              <w:pStyle w:val="a8"/>
              <w:ind w:leftChars="0" w:left="0"/>
              <w:rPr>
                <w:rFonts w:eastAsia="微軟正黑體"/>
              </w:rPr>
            </w:pPr>
          </w:p>
        </w:tc>
      </w:tr>
      <w:tr w:rsidR="000219CF" w:rsidRPr="00704583" w14:paraId="468772ED" w14:textId="77777777" w:rsidTr="002D420E">
        <w:tc>
          <w:tcPr>
            <w:tcW w:w="508" w:type="dxa"/>
          </w:tcPr>
          <w:p w14:paraId="0DF65289" w14:textId="77777777" w:rsidR="000219CF" w:rsidRPr="00704583" w:rsidRDefault="000219CF" w:rsidP="003C76C4">
            <w:pPr>
              <w:pStyle w:val="a8"/>
              <w:numPr>
                <w:ilvl w:val="0"/>
                <w:numId w:val="26"/>
              </w:numPr>
              <w:ind w:leftChars="0"/>
              <w:rPr>
                <w:rFonts w:eastAsia="微軟正黑體"/>
              </w:rPr>
            </w:pPr>
          </w:p>
        </w:tc>
        <w:tc>
          <w:tcPr>
            <w:tcW w:w="2152" w:type="dxa"/>
          </w:tcPr>
          <w:p w14:paraId="7EE17DC0" w14:textId="36882DFE" w:rsidR="000219CF" w:rsidRPr="00704583" w:rsidRDefault="00AE3D7E" w:rsidP="000219CF">
            <w:pPr>
              <w:pStyle w:val="a8"/>
              <w:snapToGrid w:val="0"/>
              <w:ind w:leftChars="0" w:left="0"/>
              <w:rPr>
                <w:rFonts w:eastAsia="微軟正黑體"/>
                <w:lang w:eastAsia="zh-HK"/>
              </w:rPr>
            </w:pPr>
            <w:r w:rsidRPr="00AE3D7E">
              <w:rPr>
                <w:rFonts w:eastAsia="DengXian" w:hint="eastAsia"/>
              </w:rPr>
              <w:t>达克效应</w:t>
            </w:r>
          </w:p>
          <w:p w14:paraId="3DC91967" w14:textId="1CF2AF03" w:rsidR="00364A2C" w:rsidRPr="00704583" w:rsidRDefault="00AE3D7E" w:rsidP="00364A2C">
            <w:pPr>
              <w:pStyle w:val="a8"/>
              <w:snapToGrid w:val="0"/>
              <w:ind w:leftChars="0" w:left="0"/>
              <w:rPr>
                <w:rFonts w:eastAsia="微軟正黑體"/>
                <w:lang w:eastAsia="zh-HK"/>
              </w:rPr>
            </w:pPr>
            <w:r>
              <w:rPr>
                <w:rFonts w:eastAsia="微軟正黑體"/>
                <w:noProof/>
                <w:lang w:eastAsia="zh-HK"/>
              </w:rPr>
              <w:drawing>
                <wp:inline distT="0" distB="0" distL="0" distR="0" wp14:anchorId="2530C5C8" wp14:editId="697EC25A">
                  <wp:extent cx="635232" cy="1129086"/>
                  <wp:effectExtent l="0" t="0" r="0" b="0"/>
                  <wp:docPr id="81" name="圖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圖片 8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639814" cy="1137230"/>
                          </a:xfrm>
                          <a:prstGeom prst="rect">
                            <a:avLst/>
                          </a:prstGeom>
                        </pic:spPr>
                      </pic:pic>
                    </a:graphicData>
                  </a:graphic>
                </wp:inline>
              </w:drawing>
            </w:r>
          </w:p>
        </w:tc>
        <w:tc>
          <w:tcPr>
            <w:tcW w:w="5170" w:type="dxa"/>
          </w:tcPr>
          <w:p w14:paraId="6FDA9449" w14:textId="3028E476" w:rsidR="002D420E" w:rsidRPr="00704583" w:rsidRDefault="00AE3D7E" w:rsidP="002D420E">
            <w:pPr>
              <w:spacing w:line="276" w:lineRule="auto"/>
              <w:rPr>
                <w:rFonts w:eastAsiaTheme="minorEastAsia"/>
                <w:i/>
                <w:color w:val="FF0000"/>
              </w:rPr>
            </w:pPr>
            <w:r w:rsidRPr="00AE3D7E">
              <w:rPr>
                <w:rFonts w:eastAsia="DengXian" w:hint="eastAsia"/>
                <w:i/>
                <w:color w:val="FF0000"/>
              </w:rPr>
              <w:t>建议答案：</w:t>
            </w:r>
          </w:p>
          <w:p w14:paraId="36D0E546" w14:textId="16FC933D" w:rsidR="000219CF" w:rsidRPr="00704583" w:rsidRDefault="00AE3D7E" w:rsidP="002D420E">
            <w:pPr>
              <w:pStyle w:val="a8"/>
              <w:spacing w:line="276" w:lineRule="auto"/>
              <w:ind w:leftChars="0" w:left="0"/>
              <w:rPr>
                <w:rFonts w:eastAsia="微軟正黑體"/>
              </w:rPr>
            </w:pPr>
            <w:r w:rsidRPr="00AE3D7E">
              <w:rPr>
                <w:rFonts w:eastAsia="DengXian" w:hint="eastAsia"/>
                <w:i/>
                <w:color w:val="FF0000"/>
              </w:rPr>
              <w:t>发布者自命有很强的阅人能力，单靠外表便能辨识好坏，指控甲餐厅老板，而且号召群众抵制餐厅。</w:t>
            </w:r>
          </w:p>
          <w:p w14:paraId="66E050C5" w14:textId="7CB55F64" w:rsidR="00E25637" w:rsidRPr="00704583" w:rsidRDefault="00E25637" w:rsidP="00412E78">
            <w:pPr>
              <w:pStyle w:val="a8"/>
              <w:ind w:leftChars="0" w:left="0"/>
              <w:rPr>
                <w:rFonts w:eastAsia="微軟正黑體"/>
              </w:rPr>
            </w:pPr>
          </w:p>
        </w:tc>
      </w:tr>
    </w:tbl>
    <w:p w14:paraId="7FC1622A" w14:textId="6CA0FC8C" w:rsidR="002D420E" w:rsidRPr="00704583" w:rsidRDefault="002D420E"/>
    <w:p w14:paraId="77056917" w14:textId="77777777" w:rsidR="002D420E" w:rsidRPr="00704583" w:rsidRDefault="002D420E">
      <w:r w:rsidRPr="00704583">
        <w:br w:type="page"/>
      </w:r>
    </w:p>
    <w:p w14:paraId="00057688" w14:textId="77777777" w:rsidR="002D420E" w:rsidRPr="00704583" w:rsidRDefault="002D420E"/>
    <w:tbl>
      <w:tblPr>
        <w:tblStyle w:val="a9"/>
        <w:tblW w:w="0" w:type="auto"/>
        <w:tblInd w:w="480" w:type="dxa"/>
        <w:tblLook w:val="04A0" w:firstRow="1" w:lastRow="0" w:firstColumn="1" w:lastColumn="0" w:noHBand="0" w:noVBand="1"/>
      </w:tblPr>
      <w:tblGrid>
        <w:gridCol w:w="507"/>
        <w:gridCol w:w="2148"/>
        <w:gridCol w:w="5149"/>
      </w:tblGrid>
      <w:tr w:rsidR="00876E63" w:rsidRPr="00704583" w14:paraId="01F75D8F" w14:textId="77777777" w:rsidTr="002D420E">
        <w:tc>
          <w:tcPr>
            <w:tcW w:w="508" w:type="dxa"/>
          </w:tcPr>
          <w:p w14:paraId="4245DFE7" w14:textId="77777777" w:rsidR="00876E63" w:rsidRPr="00704583" w:rsidRDefault="00876E63" w:rsidP="003C76C4">
            <w:pPr>
              <w:pStyle w:val="a8"/>
              <w:numPr>
                <w:ilvl w:val="0"/>
                <w:numId w:val="26"/>
              </w:numPr>
              <w:ind w:leftChars="0"/>
              <w:rPr>
                <w:rFonts w:eastAsia="微軟正黑體"/>
              </w:rPr>
            </w:pPr>
          </w:p>
        </w:tc>
        <w:tc>
          <w:tcPr>
            <w:tcW w:w="2152" w:type="dxa"/>
          </w:tcPr>
          <w:p w14:paraId="5BF91FF5" w14:textId="2922A522" w:rsidR="00876E63" w:rsidRPr="00704583" w:rsidRDefault="00AE3D7E" w:rsidP="00A45C63">
            <w:pPr>
              <w:pStyle w:val="a8"/>
              <w:snapToGrid w:val="0"/>
              <w:ind w:leftChars="0" w:left="0"/>
              <w:rPr>
                <w:rFonts w:eastAsia="微軟正黑體"/>
                <w:lang w:eastAsia="zh-HK"/>
              </w:rPr>
            </w:pPr>
            <w:r w:rsidRPr="00AE3D7E">
              <w:rPr>
                <w:rFonts w:eastAsia="DengXian" w:hint="eastAsia"/>
              </w:rPr>
              <w:t>网络解除效应</w:t>
            </w:r>
          </w:p>
          <w:p w14:paraId="0DAB7BE2" w14:textId="1F9A6838" w:rsidR="002D420E" w:rsidRPr="00704583" w:rsidRDefault="002D420E" w:rsidP="00A45C63">
            <w:pPr>
              <w:pStyle w:val="a8"/>
              <w:snapToGrid w:val="0"/>
              <w:ind w:leftChars="0" w:left="0"/>
              <w:rPr>
                <w:rFonts w:eastAsia="微軟正黑體"/>
                <w:lang w:eastAsia="zh-TW"/>
              </w:rPr>
            </w:pPr>
            <w:r w:rsidRPr="00704583">
              <w:rPr>
                <w:noProof/>
                <w:lang w:val="en-US"/>
              </w:rPr>
              <w:drawing>
                <wp:anchor distT="0" distB="0" distL="114300" distR="114300" simplePos="0" relativeHeight="251651072" behindDoc="0" locked="0" layoutInCell="1" allowOverlap="1" wp14:anchorId="6AC0985D" wp14:editId="3EF2D422">
                  <wp:simplePos x="0" y="0"/>
                  <wp:positionH relativeFrom="column">
                    <wp:posOffset>-7034</wp:posOffset>
                  </wp:positionH>
                  <wp:positionV relativeFrom="paragraph">
                    <wp:posOffset>38540</wp:posOffset>
                  </wp:positionV>
                  <wp:extent cx="758190" cy="979170"/>
                  <wp:effectExtent l="0" t="0" r="0" b="0"/>
                  <wp:wrapSquare wrapText="bothSides"/>
                  <wp:docPr id="534" name="圖片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screen">
                            <a:extLst>
                              <a:ext uri="{28A0092B-C50C-407E-A947-70E740481C1C}">
                                <a14:useLocalDpi xmlns:a14="http://schemas.microsoft.com/office/drawing/2010/main"/>
                              </a:ext>
                            </a:extLst>
                          </a:blip>
                          <a:stretch>
                            <a:fillRect/>
                          </a:stretch>
                        </pic:blipFill>
                        <pic:spPr>
                          <a:xfrm>
                            <a:off x="0" y="0"/>
                            <a:ext cx="758190" cy="979170"/>
                          </a:xfrm>
                          <a:prstGeom prst="rect">
                            <a:avLst/>
                          </a:prstGeom>
                        </pic:spPr>
                      </pic:pic>
                    </a:graphicData>
                  </a:graphic>
                  <wp14:sizeRelH relativeFrom="margin">
                    <wp14:pctWidth>0</wp14:pctWidth>
                  </wp14:sizeRelH>
                  <wp14:sizeRelV relativeFrom="margin">
                    <wp14:pctHeight>0</wp14:pctHeight>
                  </wp14:sizeRelV>
                </wp:anchor>
              </w:drawing>
            </w:r>
          </w:p>
        </w:tc>
        <w:tc>
          <w:tcPr>
            <w:tcW w:w="5170" w:type="dxa"/>
          </w:tcPr>
          <w:p w14:paraId="409EB374" w14:textId="6093E26E" w:rsidR="002D420E" w:rsidRPr="00704583" w:rsidRDefault="00AE3D7E" w:rsidP="002D420E">
            <w:pPr>
              <w:spacing w:line="276" w:lineRule="auto"/>
              <w:jc w:val="both"/>
              <w:rPr>
                <w:rFonts w:eastAsiaTheme="minorEastAsia"/>
                <w:i/>
                <w:color w:val="FF0000"/>
              </w:rPr>
            </w:pPr>
            <w:r w:rsidRPr="00AE3D7E">
              <w:rPr>
                <w:rFonts w:eastAsia="DengXian" w:hint="eastAsia"/>
                <w:i/>
                <w:color w:val="FF0000"/>
              </w:rPr>
              <w:t>建议答案：</w:t>
            </w:r>
          </w:p>
          <w:p w14:paraId="235737BE" w14:textId="7344B0A7" w:rsidR="002D420E" w:rsidRPr="00704583" w:rsidRDefault="00AE3D7E" w:rsidP="002D420E">
            <w:pPr>
              <w:spacing w:line="276" w:lineRule="auto"/>
              <w:jc w:val="both"/>
              <w:rPr>
                <w:rFonts w:eastAsiaTheme="minorEastAsia"/>
                <w:i/>
                <w:color w:val="FF0000"/>
              </w:rPr>
            </w:pPr>
            <w:r w:rsidRPr="00AE3D7E">
              <w:rPr>
                <w:rFonts w:eastAsia="DengXian" w:hint="eastAsia"/>
                <w:i/>
                <w:color w:val="FF0000"/>
              </w:rPr>
              <w:t>透过网络的匿名性，发表及鼓吹现实不敢进行的行为，如诋毁、藉公义之名号召抵制餐厅等。</w:t>
            </w:r>
          </w:p>
          <w:p w14:paraId="7436AA9F" w14:textId="50353CD7" w:rsidR="00876E63" w:rsidRPr="00704583" w:rsidRDefault="00876E63" w:rsidP="00412E78">
            <w:pPr>
              <w:pStyle w:val="a8"/>
              <w:ind w:leftChars="0" w:left="0"/>
              <w:rPr>
                <w:rFonts w:eastAsia="微軟正黑體"/>
              </w:rPr>
            </w:pPr>
          </w:p>
          <w:p w14:paraId="06BC5436" w14:textId="68287C55" w:rsidR="00E25637" w:rsidRPr="00704583" w:rsidRDefault="00E25637" w:rsidP="00412E78">
            <w:pPr>
              <w:pStyle w:val="a8"/>
              <w:ind w:leftChars="0" w:left="0"/>
              <w:rPr>
                <w:rFonts w:eastAsia="微軟正黑體"/>
              </w:rPr>
            </w:pPr>
          </w:p>
        </w:tc>
      </w:tr>
    </w:tbl>
    <w:p w14:paraId="63485490" w14:textId="5B0C8F8D" w:rsidR="00876E63" w:rsidRPr="00704583" w:rsidRDefault="00876E63" w:rsidP="00412E78">
      <w:pPr>
        <w:pStyle w:val="a8"/>
        <w:rPr>
          <w:rFonts w:eastAsia="微軟正黑體"/>
        </w:rPr>
      </w:pPr>
    </w:p>
    <w:p w14:paraId="3A36742E" w14:textId="0A6676D8" w:rsidR="00A521DB" w:rsidRPr="00704583" w:rsidRDefault="00AE3D7E" w:rsidP="003C76C4">
      <w:pPr>
        <w:pStyle w:val="a8"/>
        <w:numPr>
          <w:ilvl w:val="0"/>
          <w:numId w:val="25"/>
        </w:numPr>
        <w:snapToGrid w:val="0"/>
        <w:spacing w:line="276" w:lineRule="auto"/>
        <w:ind w:leftChars="0"/>
        <w:rPr>
          <w:rFonts w:eastAsiaTheme="minorEastAsia"/>
        </w:rPr>
      </w:pPr>
      <w:r w:rsidRPr="00AE3D7E">
        <w:rPr>
          <w:rFonts w:eastAsia="DengXian" w:hint="eastAsia"/>
        </w:rPr>
        <w:t>帖子作者说为了正义和员工，网民应该一起抵制甲餐厅，你认为这个做法理性吗？如果员工真的被剥削，有没有其他更好的方法处理？</w:t>
      </w:r>
    </w:p>
    <w:tbl>
      <w:tblPr>
        <w:tblStyle w:val="a9"/>
        <w:tblW w:w="0" w:type="auto"/>
        <w:tblInd w:w="480" w:type="dxa"/>
        <w:tblLook w:val="04A0" w:firstRow="1" w:lastRow="0" w:firstColumn="1" w:lastColumn="0" w:noHBand="0" w:noVBand="1"/>
      </w:tblPr>
      <w:tblGrid>
        <w:gridCol w:w="7804"/>
      </w:tblGrid>
      <w:tr w:rsidR="002D420E" w:rsidRPr="00704583" w14:paraId="2A71AD0E" w14:textId="77777777" w:rsidTr="002D420E">
        <w:tc>
          <w:tcPr>
            <w:tcW w:w="8350" w:type="dxa"/>
          </w:tcPr>
          <w:p w14:paraId="5CB0B731" w14:textId="34E2D3A4" w:rsidR="002D420E" w:rsidRPr="00704583" w:rsidRDefault="00AE3D7E" w:rsidP="00754A2F">
            <w:pPr>
              <w:spacing w:line="276" w:lineRule="auto"/>
              <w:jc w:val="both"/>
              <w:rPr>
                <w:rFonts w:eastAsiaTheme="minorEastAsia"/>
                <w:i/>
                <w:color w:val="FF0000"/>
                <w:lang w:eastAsia="zh-TW"/>
              </w:rPr>
            </w:pPr>
            <w:r w:rsidRPr="00AE3D7E">
              <w:rPr>
                <w:rFonts w:eastAsia="DengXian" w:hint="eastAsia"/>
                <w:i/>
                <w:color w:val="FF0000"/>
              </w:rPr>
              <w:t>建议答案︰</w:t>
            </w:r>
          </w:p>
          <w:p w14:paraId="21F155EE" w14:textId="6185D972" w:rsidR="002D420E" w:rsidRPr="00704583" w:rsidRDefault="00AE3D7E" w:rsidP="003C76C4">
            <w:pPr>
              <w:pStyle w:val="a8"/>
              <w:numPr>
                <w:ilvl w:val="0"/>
                <w:numId w:val="44"/>
              </w:numPr>
              <w:spacing w:line="276" w:lineRule="auto"/>
              <w:ind w:leftChars="0"/>
              <w:jc w:val="both"/>
              <w:rPr>
                <w:rFonts w:eastAsiaTheme="minorEastAsia"/>
                <w:i/>
                <w:color w:val="FF0000"/>
              </w:rPr>
            </w:pPr>
            <w:r w:rsidRPr="00AE3D7E">
              <w:rPr>
                <w:rFonts w:eastAsia="DengXian" w:hint="eastAsia"/>
                <w:i/>
                <w:color w:val="FF0000"/>
              </w:rPr>
              <w:t>不理性，抵制未必可以解决所有问题，甚至影响其他员工的生计。网民应建议受剥削员工寻求劳工处的协助，以理性和合法途径处理事情。</w:t>
            </w:r>
          </w:p>
          <w:p w14:paraId="69039561" w14:textId="77777777" w:rsidR="00754A2F" w:rsidRPr="00704583" w:rsidRDefault="00754A2F" w:rsidP="00754A2F">
            <w:pPr>
              <w:snapToGrid w:val="0"/>
              <w:spacing w:line="276" w:lineRule="auto"/>
              <w:jc w:val="both"/>
              <w:rPr>
                <w:rFonts w:eastAsiaTheme="minorEastAsia"/>
                <w:i/>
                <w:color w:val="FF0000"/>
              </w:rPr>
            </w:pPr>
          </w:p>
          <w:p w14:paraId="7DA12768" w14:textId="427A4DB3" w:rsidR="00754A2F" w:rsidRPr="00704583" w:rsidRDefault="00754A2F" w:rsidP="00754A2F">
            <w:pPr>
              <w:snapToGrid w:val="0"/>
              <w:spacing w:line="276" w:lineRule="auto"/>
              <w:jc w:val="both"/>
              <w:rPr>
                <w:rFonts w:eastAsiaTheme="minorEastAsia"/>
              </w:rPr>
            </w:pPr>
          </w:p>
        </w:tc>
      </w:tr>
    </w:tbl>
    <w:p w14:paraId="21D398F7" w14:textId="4AA9B7D9" w:rsidR="004F54E6" w:rsidRPr="00704583" w:rsidRDefault="004F54E6" w:rsidP="00412E78">
      <w:pPr>
        <w:pStyle w:val="a8"/>
        <w:rPr>
          <w:rFonts w:eastAsia="微軟正黑體"/>
        </w:rPr>
      </w:pPr>
    </w:p>
    <w:p w14:paraId="33AAE572" w14:textId="5E5E115E" w:rsidR="00E92133" w:rsidRPr="00704583" w:rsidRDefault="00AE3D7E" w:rsidP="003C76C4">
      <w:pPr>
        <w:pStyle w:val="a8"/>
        <w:numPr>
          <w:ilvl w:val="0"/>
          <w:numId w:val="25"/>
        </w:numPr>
        <w:snapToGrid w:val="0"/>
        <w:spacing w:line="276" w:lineRule="auto"/>
        <w:ind w:leftChars="0"/>
        <w:jc w:val="both"/>
        <w:rPr>
          <w:rFonts w:eastAsiaTheme="minorEastAsia"/>
        </w:rPr>
      </w:pPr>
      <w:r w:rsidRPr="00AE3D7E">
        <w:rPr>
          <w:rFonts w:eastAsia="DengXian" w:hint="eastAsia"/>
        </w:rPr>
        <w:t>这帖子传递了一些负面价值观／态度。试在下表提供相关例子。你亦可在「其他」一栏中提供个人看法并附以例子。</w:t>
      </w:r>
      <w:r w:rsidR="007F53B0" w:rsidRPr="00704583">
        <w:rPr>
          <w:rFonts w:eastAsiaTheme="minorEastAsia"/>
        </w:rPr>
        <w:t xml:space="preserve"> </w:t>
      </w:r>
    </w:p>
    <w:tbl>
      <w:tblPr>
        <w:tblStyle w:val="a9"/>
        <w:tblpPr w:leftFromText="180" w:rightFromText="180" w:vertAnchor="text" w:horzAnchor="margin" w:tblpXSpec="right" w:tblpY="129"/>
        <w:tblW w:w="0" w:type="auto"/>
        <w:tblLook w:val="04A0" w:firstRow="1" w:lastRow="0" w:firstColumn="1" w:lastColumn="0" w:noHBand="0" w:noVBand="1"/>
      </w:tblPr>
      <w:tblGrid>
        <w:gridCol w:w="562"/>
        <w:gridCol w:w="2268"/>
        <w:gridCol w:w="5099"/>
      </w:tblGrid>
      <w:tr w:rsidR="004F54E6" w:rsidRPr="00704583" w14:paraId="12CCFEA4" w14:textId="77777777" w:rsidTr="00322CD0">
        <w:trPr>
          <w:trHeight w:val="416"/>
        </w:trPr>
        <w:tc>
          <w:tcPr>
            <w:tcW w:w="562" w:type="dxa"/>
          </w:tcPr>
          <w:p w14:paraId="3F6EA2FE" w14:textId="77777777" w:rsidR="004F54E6" w:rsidRPr="00704583" w:rsidRDefault="004F54E6" w:rsidP="00E444E8">
            <w:pPr>
              <w:pStyle w:val="a8"/>
              <w:snapToGrid w:val="0"/>
              <w:ind w:leftChars="0" w:left="0"/>
              <w:rPr>
                <w:rFonts w:eastAsia="微軟正黑體"/>
              </w:rPr>
            </w:pPr>
          </w:p>
        </w:tc>
        <w:tc>
          <w:tcPr>
            <w:tcW w:w="2268" w:type="dxa"/>
          </w:tcPr>
          <w:p w14:paraId="126FBA86" w14:textId="71EA30A8" w:rsidR="004F54E6" w:rsidRPr="00704583" w:rsidRDefault="00AE3D7E" w:rsidP="00322CD0">
            <w:pPr>
              <w:pStyle w:val="a8"/>
              <w:snapToGrid w:val="0"/>
              <w:ind w:leftChars="0" w:left="0"/>
              <w:jc w:val="center"/>
              <w:rPr>
                <w:rFonts w:eastAsia="微軟正黑體"/>
                <w:b/>
                <w:bCs/>
                <w:lang w:eastAsia="zh-TW"/>
              </w:rPr>
            </w:pPr>
            <w:r w:rsidRPr="00AE3D7E">
              <w:rPr>
                <w:rFonts w:eastAsia="DengXian" w:hint="eastAsia"/>
                <w:b/>
                <w:bCs/>
              </w:rPr>
              <w:t>负面价值观／态度</w:t>
            </w:r>
          </w:p>
        </w:tc>
        <w:tc>
          <w:tcPr>
            <w:tcW w:w="5099" w:type="dxa"/>
          </w:tcPr>
          <w:p w14:paraId="63536EC2" w14:textId="49847206" w:rsidR="004F54E6" w:rsidRPr="00704583" w:rsidRDefault="00AE3D7E" w:rsidP="00E444E8">
            <w:pPr>
              <w:pStyle w:val="a8"/>
              <w:snapToGrid w:val="0"/>
              <w:ind w:leftChars="0" w:left="0"/>
              <w:jc w:val="center"/>
              <w:rPr>
                <w:rFonts w:eastAsia="微軟正黑體"/>
                <w:b/>
                <w:bCs/>
                <w:lang w:eastAsia="zh-TW"/>
              </w:rPr>
            </w:pPr>
            <w:r w:rsidRPr="00AE3D7E">
              <w:rPr>
                <w:rFonts w:eastAsia="DengXian" w:hint="eastAsia"/>
                <w:b/>
                <w:bCs/>
              </w:rPr>
              <w:t>例子</w:t>
            </w:r>
          </w:p>
        </w:tc>
      </w:tr>
      <w:tr w:rsidR="004F54E6" w:rsidRPr="00704583" w14:paraId="3CC5AB4F" w14:textId="77777777" w:rsidTr="00322CD0">
        <w:tc>
          <w:tcPr>
            <w:tcW w:w="562" w:type="dxa"/>
          </w:tcPr>
          <w:p w14:paraId="5D519E36" w14:textId="77777777" w:rsidR="004F54E6" w:rsidRPr="00704583" w:rsidRDefault="004F54E6" w:rsidP="003C76C4">
            <w:pPr>
              <w:pStyle w:val="a8"/>
              <w:numPr>
                <w:ilvl w:val="0"/>
                <w:numId w:val="27"/>
              </w:numPr>
              <w:ind w:leftChars="0"/>
              <w:rPr>
                <w:rFonts w:eastAsia="微軟正黑體"/>
                <w:lang w:eastAsia="zh-TW"/>
              </w:rPr>
            </w:pPr>
          </w:p>
        </w:tc>
        <w:tc>
          <w:tcPr>
            <w:tcW w:w="2268" w:type="dxa"/>
          </w:tcPr>
          <w:p w14:paraId="1F2F6625" w14:textId="07F8FBE6" w:rsidR="004F54E6" w:rsidRPr="00704583" w:rsidRDefault="00AE3D7E" w:rsidP="0095761B">
            <w:pPr>
              <w:pStyle w:val="a8"/>
              <w:snapToGrid w:val="0"/>
              <w:ind w:leftChars="0" w:left="0"/>
              <w:rPr>
                <w:rFonts w:eastAsia="微軟正黑體"/>
              </w:rPr>
            </w:pPr>
            <w:r w:rsidRPr="00AE3D7E">
              <w:rPr>
                <w:rFonts w:eastAsia="DengXian" w:hint="eastAsia"/>
              </w:rPr>
              <w:t>偏见、歧视、以貌取人</w:t>
            </w:r>
          </w:p>
        </w:tc>
        <w:tc>
          <w:tcPr>
            <w:tcW w:w="5099" w:type="dxa"/>
          </w:tcPr>
          <w:p w14:paraId="7112F195" w14:textId="77B985CB" w:rsidR="00754A2F" w:rsidRPr="00704583" w:rsidRDefault="00AE3D7E" w:rsidP="00754A2F">
            <w:pPr>
              <w:spacing w:line="276" w:lineRule="auto"/>
              <w:jc w:val="both"/>
              <w:rPr>
                <w:rFonts w:eastAsiaTheme="minorEastAsia"/>
                <w:i/>
                <w:color w:val="FF0000"/>
              </w:rPr>
            </w:pPr>
            <w:r w:rsidRPr="00AE3D7E">
              <w:rPr>
                <w:rFonts w:eastAsia="DengXian" w:hint="eastAsia"/>
                <w:i/>
                <w:color w:val="FF0000"/>
              </w:rPr>
              <w:t>建议答案：</w:t>
            </w:r>
          </w:p>
          <w:p w14:paraId="1CA03B26" w14:textId="1106B34C" w:rsidR="004F54E6" w:rsidRPr="00704583" w:rsidRDefault="00AE3D7E" w:rsidP="00754A2F">
            <w:pPr>
              <w:pStyle w:val="a8"/>
              <w:spacing w:line="276" w:lineRule="auto"/>
              <w:ind w:leftChars="0" w:left="0"/>
              <w:jc w:val="both"/>
              <w:rPr>
                <w:rFonts w:eastAsia="微軟正黑體"/>
              </w:rPr>
            </w:pPr>
            <w:r w:rsidRPr="00AE3D7E">
              <w:rPr>
                <w:rFonts w:eastAsia="DengXian" w:hint="eastAsia"/>
                <w:i/>
                <w:color w:val="FF0000"/>
              </w:rPr>
              <w:t>单纯以老板的长相作为判断人格好坏的标准；擅自把不参与抵制的人归类为支持剥削劳工的吸血鬼</w:t>
            </w:r>
          </w:p>
          <w:p w14:paraId="51F09DD4" w14:textId="77777777" w:rsidR="00C75FF1" w:rsidRPr="00704583" w:rsidRDefault="00C75FF1" w:rsidP="00754A2F">
            <w:pPr>
              <w:pStyle w:val="a8"/>
              <w:spacing w:line="276" w:lineRule="auto"/>
              <w:ind w:leftChars="0" w:left="0"/>
              <w:jc w:val="both"/>
              <w:rPr>
                <w:rFonts w:eastAsia="微軟正黑體"/>
              </w:rPr>
            </w:pPr>
          </w:p>
          <w:p w14:paraId="786E5BD3" w14:textId="5F441543" w:rsidR="00163170" w:rsidRPr="00704583" w:rsidRDefault="00163170" w:rsidP="00754A2F">
            <w:pPr>
              <w:pStyle w:val="a8"/>
              <w:spacing w:line="276" w:lineRule="auto"/>
              <w:ind w:leftChars="0" w:left="0"/>
              <w:jc w:val="both"/>
              <w:rPr>
                <w:rFonts w:eastAsia="微軟正黑體"/>
              </w:rPr>
            </w:pPr>
          </w:p>
        </w:tc>
      </w:tr>
      <w:tr w:rsidR="004F54E6" w:rsidRPr="00704583" w14:paraId="197A1126" w14:textId="77777777" w:rsidTr="00322CD0">
        <w:tc>
          <w:tcPr>
            <w:tcW w:w="562" w:type="dxa"/>
          </w:tcPr>
          <w:p w14:paraId="0649C0B5" w14:textId="77777777" w:rsidR="004F54E6" w:rsidRPr="00704583" w:rsidRDefault="004F54E6" w:rsidP="003C76C4">
            <w:pPr>
              <w:pStyle w:val="a8"/>
              <w:numPr>
                <w:ilvl w:val="0"/>
                <w:numId w:val="27"/>
              </w:numPr>
              <w:ind w:leftChars="0"/>
              <w:rPr>
                <w:rFonts w:eastAsia="微軟正黑體"/>
              </w:rPr>
            </w:pPr>
          </w:p>
        </w:tc>
        <w:tc>
          <w:tcPr>
            <w:tcW w:w="2268" w:type="dxa"/>
          </w:tcPr>
          <w:p w14:paraId="56728C69" w14:textId="6710BC38" w:rsidR="004F54E6" w:rsidRPr="00704583" w:rsidRDefault="00AE3D7E" w:rsidP="0095761B">
            <w:pPr>
              <w:pStyle w:val="a8"/>
              <w:snapToGrid w:val="0"/>
              <w:ind w:leftChars="0" w:left="0"/>
              <w:rPr>
                <w:rFonts w:eastAsia="微軟正黑體"/>
                <w:lang w:eastAsia="zh-HK"/>
              </w:rPr>
            </w:pPr>
            <w:r w:rsidRPr="00AE3D7E">
              <w:rPr>
                <w:rFonts w:eastAsia="DengXian" w:hint="eastAsia"/>
              </w:rPr>
              <w:t>主观、盲目、单一</w:t>
            </w:r>
          </w:p>
        </w:tc>
        <w:tc>
          <w:tcPr>
            <w:tcW w:w="5099" w:type="dxa"/>
          </w:tcPr>
          <w:p w14:paraId="36600B30" w14:textId="17F574C3" w:rsidR="00754A2F" w:rsidRPr="00704583" w:rsidRDefault="00AE3D7E" w:rsidP="00754A2F">
            <w:pPr>
              <w:spacing w:line="276" w:lineRule="auto"/>
              <w:jc w:val="both"/>
              <w:rPr>
                <w:rFonts w:eastAsiaTheme="minorEastAsia"/>
                <w:i/>
                <w:color w:val="FF0000"/>
              </w:rPr>
            </w:pPr>
            <w:r w:rsidRPr="00AE3D7E">
              <w:rPr>
                <w:rFonts w:eastAsia="DengXian" w:hint="eastAsia"/>
                <w:i/>
                <w:color w:val="FF0000"/>
              </w:rPr>
              <w:t>建议答案：</w:t>
            </w:r>
          </w:p>
          <w:p w14:paraId="1D9A03AF" w14:textId="64091F20" w:rsidR="00754A2F" w:rsidRPr="00704583" w:rsidRDefault="00AE3D7E" w:rsidP="00754A2F">
            <w:pPr>
              <w:spacing w:line="276" w:lineRule="auto"/>
              <w:jc w:val="both"/>
              <w:rPr>
                <w:rFonts w:eastAsiaTheme="minorEastAsia"/>
                <w:i/>
                <w:color w:val="FF0000"/>
              </w:rPr>
            </w:pPr>
            <w:r w:rsidRPr="00AE3D7E">
              <w:rPr>
                <w:rFonts w:eastAsia="DengXian" w:hint="eastAsia"/>
                <w:i/>
                <w:color w:val="FF0000"/>
              </w:rPr>
              <w:t>主观认为雇主剥削员工；盲目相信群组提供的讯息；单一思维，认为抵制是解决问题的唯一法子。</w:t>
            </w:r>
          </w:p>
          <w:p w14:paraId="6DB90E74" w14:textId="5D00B980" w:rsidR="00C75FF1" w:rsidRPr="00704583" w:rsidRDefault="00C75FF1" w:rsidP="00754A2F">
            <w:pPr>
              <w:pStyle w:val="a8"/>
              <w:spacing w:line="276" w:lineRule="auto"/>
              <w:ind w:leftChars="0" w:left="0"/>
              <w:jc w:val="both"/>
              <w:rPr>
                <w:rFonts w:eastAsia="微軟正黑體"/>
              </w:rPr>
            </w:pPr>
          </w:p>
          <w:p w14:paraId="03817BE1" w14:textId="74132289" w:rsidR="000C49C3" w:rsidRPr="00704583" w:rsidRDefault="000C49C3" w:rsidP="00754A2F">
            <w:pPr>
              <w:pStyle w:val="a8"/>
              <w:spacing w:line="276" w:lineRule="auto"/>
              <w:ind w:leftChars="0" w:left="0"/>
              <w:jc w:val="both"/>
              <w:rPr>
                <w:rFonts w:eastAsia="微軟正黑體"/>
              </w:rPr>
            </w:pPr>
          </w:p>
        </w:tc>
      </w:tr>
      <w:tr w:rsidR="004F54E6" w:rsidRPr="00704583" w14:paraId="75EA0B06" w14:textId="77777777" w:rsidTr="00322CD0">
        <w:tc>
          <w:tcPr>
            <w:tcW w:w="562" w:type="dxa"/>
          </w:tcPr>
          <w:p w14:paraId="7AF0B14C" w14:textId="77777777" w:rsidR="004F54E6" w:rsidRPr="00704583" w:rsidRDefault="004F54E6" w:rsidP="003C76C4">
            <w:pPr>
              <w:pStyle w:val="a8"/>
              <w:numPr>
                <w:ilvl w:val="0"/>
                <w:numId w:val="27"/>
              </w:numPr>
              <w:ind w:leftChars="0"/>
              <w:rPr>
                <w:rFonts w:eastAsia="微軟正黑體"/>
              </w:rPr>
            </w:pPr>
          </w:p>
        </w:tc>
        <w:tc>
          <w:tcPr>
            <w:tcW w:w="2268" w:type="dxa"/>
          </w:tcPr>
          <w:p w14:paraId="7ECEB049" w14:textId="7AC0C47B" w:rsidR="004F54E6" w:rsidRPr="00704583" w:rsidRDefault="00AE3D7E" w:rsidP="0095761B">
            <w:pPr>
              <w:pStyle w:val="a8"/>
              <w:snapToGrid w:val="0"/>
              <w:ind w:leftChars="0" w:left="0"/>
              <w:rPr>
                <w:rFonts w:eastAsia="微軟正黑體"/>
                <w:lang w:eastAsia="zh-TW"/>
              </w:rPr>
            </w:pPr>
            <w:r w:rsidRPr="00AE3D7E">
              <w:rPr>
                <w:rFonts w:eastAsia="DengXian" w:hint="eastAsia"/>
              </w:rPr>
              <w:t>自我中心</w:t>
            </w:r>
          </w:p>
        </w:tc>
        <w:tc>
          <w:tcPr>
            <w:tcW w:w="5099" w:type="dxa"/>
          </w:tcPr>
          <w:p w14:paraId="45406E8C" w14:textId="648D5E50" w:rsidR="00754A2F" w:rsidRPr="00704583" w:rsidRDefault="00AE3D7E" w:rsidP="00754A2F">
            <w:pPr>
              <w:spacing w:line="276" w:lineRule="auto"/>
              <w:jc w:val="both"/>
              <w:rPr>
                <w:rFonts w:eastAsiaTheme="minorEastAsia"/>
                <w:i/>
                <w:color w:val="FF0000"/>
              </w:rPr>
            </w:pPr>
            <w:r w:rsidRPr="00AE3D7E">
              <w:rPr>
                <w:rFonts w:eastAsia="DengXian" w:hint="eastAsia"/>
                <w:i/>
                <w:color w:val="FF0000"/>
              </w:rPr>
              <w:t>建议答案：</w:t>
            </w:r>
          </w:p>
          <w:p w14:paraId="3D1ACFF1" w14:textId="07378AC5" w:rsidR="004F54E6" w:rsidRPr="00704583" w:rsidRDefault="00AE3D7E" w:rsidP="00754A2F">
            <w:pPr>
              <w:pStyle w:val="a8"/>
              <w:spacing w:line="276" w:lineRule="auto"/>
              <w:ind w:leftChars="0" w:left="0"/>
              <w:jc w:val="both"/>
              <w:rPr>
                <w:rFonts w:eastAsia="微軟正黑體"/>
              </w:rPr>
            </w:pPr>
            <w:r w:rsidRPr="00AE3D7E">
              <w:rPr>
                <w:rFonts w:eastAsia="DengXian" w:hint="eastAsia"/>
                <w:i/>
                <w:color w:val="FF0000"/>
              </w:rPr>
              <w:t>作者以自我为中心，面对群组资讯只以自身想法加诸于别人身上，先入为主认为对方是坏人、无良雇主；擅自把不参与抵制的人归类为支持剥削劳工的吸血鬼。</w:t>
            </w:r>
          </w:p>
          <w:p w14:paraId="268E0C1D" w14:textId="77777777" w:rsidR="000C49C3" w:rsidRPr="00704583" w:rsidRDefault="000C49C3" w:rsidP="00754A2F">
            <w:pPr>
              <w:pStyle w:val="a8"/>
              <w:spacing w:line="276" w:lineRule="auto"/>
              <w:ind w:leftChars="0" w:left="0"/>
              <w:jc w:val="both"/>
              <w:rPr>
                <w:rFonts w:eastAsia="微軟正黑體"/>
              </w:rPr>
            </w:pPr>
          </w:p>
          <w:p w14:paraId="5A4DCE23" w14:textId="1C91F5C3" w:rsidR="00754A2F" w:rsidRPr="00704583" w:rsidRDefault="00754A2F" w:rsidP="00754A2F">
            <w:pPr>
              <w:pStyle w:val="a8"/>
              <w:spacing w:line="276" w:lineRule="auto"/>
              <w:ind w:leftChars="0" w:left="0"/>
              <w:jc w:val="both"/>
              <w:rPr>
                <w:rFonts w:eastAsia="微軟正黑體"/>
              </w:rPr>
            </w:pPr>
          </w:p>
        </w:tc>
      </w:tr>
      <w:tr w:rsidR="00771151" w:rsidRPr="00704583" w14:paraId="3E634B7D" w14:textId="77777777" w:rsidTr="00322CD0">
        <w:tc>
          <w:tcPr>
            <w:tcW w:w="562" w:type="dxa"/>
          </w:tcPr>
          <w:p w14:paraId="411FABFB" w14:textId="77777777" w:rsidR="00771151" w:rsidRPr="00704583" w:rsidRDefault="00771151" w:rsidP="003C76C4">
            <w:pPr>
              <w:pStyle w:val="a8"/>
              <w:numPr>
                <w:ilvl w:val="0"/>
                <w:numId w:val="27"/>
              </w:numPr>
              <w:ind w:leftChars="0"/>
              <w:rPr>
                <w:rFonts w:eastAsia="微軟正黑體"/>
              </w:rPr>
            </w:pPr>
          </w:p>
        </w:tc>
        <w:tc>
          <w:tcPr>
            <w:tcW w:w="2268" w:type="dxa"/>
          </w:tcPr>
          <w:p w14:paraId="77159366" w14:textId="38F29A15" w:rsidR="00771151" w:rsidRPr="00704583" w:rsidRDefault="00AE3D7E" w:rsidP="007C6BB3">
            <w:pPr>
              <w:pStyle w:val="a8"/>
              <w:snapToGrid w:val="0"/>
              <w:ind w:leftChars="0" w:left="0"/>
              <w:rPr>
                <w:rFonts w:eastAsia="微軟正黑體"/>
                <w:lang w:eastAsia="zh-TW"/>
              </w:rPr>
            </w:pPr>
            <w:r w:rsidRPr="00AE3D7E">
              <w:rPr>
                <w:rFonts w:eastAsia="DengXian" w:hint="eastAsia"/>
              </w:rPr>
              <w:t>非理性、偏激</w:t>
            </w:r>
          </w:p>
        </w:tc>
        <w:tc>
          <w:tcPr>
            <w:tcW w:w="5099" w:type="dxa"/>
          </w:tcPr>
          <w:p w14:paraId="53718D8D" w14:textId="4FB7CA9B" w:rsidR="00754A2F" w:rsidRPr="00704583" w:rsidRDefault="00AE3D7E" w:rsidP="00754A2F">
            <w:pPr>
              <w:spacing w:line="276" w:lineRule="auto"/>
              <w:jc w:val="both"/>
              <w:rPr>
                <w:rFonts w:eastAsiaTheme="minorEastAsia"/>
                <w:i/>
                <w:color w:val="FF0000"/>
              </w:rPr>
            </w:pPr>
            <w:r w:rsidRPr="00AE3D7E">
              <w:rPr>
                <w:rFonts w:eastAsia="DengXian" w:hint="eastAsia"/>
                <w:i/>
                <w:color w:val="FF0000"/>
              </w:rPr>
              <w:t>建议答案：</w:t>
            </w:r>
          </w:p>
          <w:p w14:paraId="7783955D" w14:textId="195DC548" w:rsidR="000C49C3" w:rsidRPr="00704583" w:rsidRDefault="00AE3D7E" w:rsidP="00754A2F">
            <w:pPr>
              <w:pStyle w:val="a8"/>
              <w:spacing w:line="276" w:lineRule="auto"/>
              <w:ind w:leftChars="0" w:left="0"/>
              <w:jc w:val="both"/>
              <w:rPr>
                <w:rFonts w:eastAsia="微軟正黑體"/>
              </w:rPr>
            </w:pPr>
            <w:r w:rsidRPr="00AE3D7E">
              <w:rPr>
                <w:rFonts w:eastAsia="DengXian" w:hint="eastAsia"/>
                <w:i/>
                <w:color w:val="FF0000"/>
              </w:rPr>
              <w:t>作者没有选择先采取理性或正面的方法来解决问题，反而号召群众，进行网上攻击及抵制，这些均属非理性、偏激行为，容易造成他人的困扰及伤害。</w:t>
            </w:r>
          </w:p>
          <w:p w14:paraId="0E06024E" w14:textId="77777777" w:rsidR="000C49C3" w:rsidRPr="00704583" w:rsidRDefault="000C49C3" w:rsidP="004F54E6">
            <w:pPr>
              <w:pStyle w:val="a8"/>
              <w:ind w:leftChars="0" w:left="0"/>
              <w:rPr>
                <w:rFonts w:eastAsia="微軟正黑體"/>
              </w:rPr>
            </w:pPr>
          </w:p>
          <w:p w14:paraId="11C49A62" w14:textId="77777777" w:rsidR="000C49C3" w:rsidRPr="00704583" w:rsidRDefault="000C49C3" w:rsidP="004F54E6">
            <w:pPr>
              <w:pStyle w:val="a8"/>
              <w:ind w:leftChars="0" w:left="0"/>
              <w:rPr>
                <w:rFonts w:eastAsia="微軟正黑體"/>
              </w:rPr>
            </w:pPr>
          </w:p>
        </w:tc>
      </w:tr>
      <w:tr w:rsidR="00B1459B" w:rsidRPr="00704583" w14:paraId="09D5412D" w14:textId="77777777" w:rsidTr="00322CD0">
        <w:tc>
          <w:tcPr>
            <w:tcW w:w="562" w:type="dxa"/>
          </w:tcPr>
          <w:p w14:paraId="5A9EA5F2" w14:textId="77777777" w:rsidR="00B1459B" w:rsidRPr="00704583" w:rsidRDefault="00B1459B" w:rsidP="003C76C4">
            <w:pPr>
              <w:pStyle w:val="a8"/>
              <w:numPr>
                <w:ilvl w:val="0"/>
                <w:numId w:val="27"/>
              </w:numPr>
              <w:ind w:leftChars="0"/>
              <w:rPr>
                <w:rFonts w:eastAsia="微軟正黑體"/>
              </w:rPr>
            </w:pPr>
          </w:p>
        </w:tc>
        <w:tc>
          <w:tcPr>
            <w:tcW w:w="2268" w:type="dxa"/>
          </w:tcPr>
          <w:p w14:paraId="345AA4D9" w14:textId="0F912B6C" w:rsidR="00B1459B" w:rsidRPr="00704583" w:rsidRDefault="00AE3D7E" w:rsidP="007C6BB3">
            <w:pPr>
              <w:pStyle w:val="a8"/>
              <w:snapToGrid w:val="0"/>
              <w:ind w:leftChars="0" w:left="0"/>
              <w:rPr>
                <w:rFonts w:eastAsia="微軟正黑體"/>
                <w:lang w:eastAsia="zh-TW"/>
              </w:rPr>
            </w:pPr>
            <w:r w:rsidRPr="00AE3D7E">
              <w:rPr>
                <w:rFonts w:eastAsia="DengXian" w:hint="eastAsia"/>
              </w:rPr>
              <w:t>其他：</w:t>
            </w:r>
          </w:p>
          <w:p w14:paraId="134BA78C" w14:textId="77777777" w:rsidR="00B1459B" w:rsidRPr="00704583" w:rsidRDefault="00B1459B" w:rsidP="007C6BB3">
            <w:pPr>
              <w:pStyle w:val="a8"/>
              <w:snapToGrid w:val="0"/>
              <w:ind w:leftChars="0" w:left="0"/>
              <w:rPr>
                <w:rFonts w:eastAsia="微軟正黑體"/>
                <w:lang w:eastAsia="zh-TW"/>
              </w:rPr>
            </w:pPr>
          </w:p>
          <w:p w14:paraId="3F96A453" w14:textId="77777777" w:rsidR="00B1459B" w:rsidRPr="00704583" w:rsidRDefault="00B1459B" w:rsidP="007C6BB3">
            <w:pPr>
              <w:pStyle w:val="a8"/>
              <w:snapToGrid w:val="0"/>
              <w:ind w:leftChars="0" w:left="0"/>
              <w:rPr>
                <w:rFonts w:eastAsia="微軟正黑體"/>
                <w:lang w:eastAsia="zh-TW"/>
              </w:rPr>
            </w:pPr>
          </w:p>
          <w:p w14:paraId="13510970" w14:textId="24AA9804" w:rsidR="00B1459B" w:rsidRPr="00704583" w:rsidRDefault="00B1459B" w:rsidP="007C6BB3">
            <w:pPr>
              <w:pStyle w:val="a8"/>
              <w:snapToGrid w:val="0"/>
              <w:ind w:leftChars="0" w:left="0"/>
              <w:rPr>
                <w:rFonts w:eastAsia="微軟正黑體"/>
                <w:lang w:eastAsia="zh-TW"/>
              </w:rPr>
            </w:pPr>
          </w:p>
        </w:tc>
        <w:tc>
          <w:tcPr>
            <w:tcW w:w="5099" w:type="dxa"/>
          </w:tcPr>
          <w:p w14:paraId="26E3BCF8" w14:textId="77777777" w:rsidR="00B1459B" w:rsidRPr="00704583" w:rsidRDefault="00B1459B" w:rsidP="004F54E6">
            <w:pPr>
              <w:pStyle w:val="a8"/>
              <w:ind w:leftChars="0" w:left="0"/>
              <w:rPr>
                <w:rFonts w:asciiTheme="minorEastAsia" w:eastAsiaTheme="minorEastAsia" w:hAnsiTheme="minorEastAsia"/>
                <w:noProof/>
                <w:lang w:val="en-US" w:eastAsia="zh-TW"/>
              </w:rPr>
            </w:pPr>
          </w:p>
        </w:tc>
      </w:tr>
    </w:tbl>
    <w:p w14:paraId="4388697C" w14:textId="77777777" w:rsidR="00754A2F" w:rsidRPr="00704583" w:rsidRDefault="00754A2F" w:rsidP="00754A2F">
      <w:pPr>
        <w:pStyle w:val="a8"/>
        <w:snapToGrid w:val="0"/>
        <w:spacing w:line="276" w:lineRule="auto"/>
        <w:ind w:leftChars="0"/>
        <w:rPr>
          <w:rFonts w:eastAsiaTheme="minorEastAsia"/>
          <w:lang w:eastAsia="zh-TW"/>
        </w:rPr>
      </w:pPr>
    </w:p>
    <w:p w14:paraId="7DB7CEE5" w14:textId="78B5C16E" w:rsidR="00E92133" w:rsidRPr="00704583" w:rsidRDefault="00AE3D7E" w:rsidP="00AE3D7E">
      <w:pPr>
        <w:pStyle w:val="a8"/>
        <w:numPr>
          <w:ilvl w:val="0"/>
          <w:numId w:val="25"/>
        </w:numPr>
        <w:snapToGrid w:val="0"/>
        <w:spacing w:line="276" w:lineRule="auto"/>
        <w:ind w:leftChars="0"/>
        <w:rPr>
          <w:rFonts w:eastAsiaTheme="minorEastAsia"/>
        </w:rPr>
      </w:pPr>
      <w:r w:rsidRPr="00AE3D7E">
        <w:rPr>
          <w:rFonts w:eastAsia="DengXian" w:hint="eastAsia"/>
        </w:rPr>
        <w:t>请剔选「</w:t>
      </w:r>
      <w:r w:rsidR="00AA6A84" w:rsidRPr="00704583">
        <w:rPr>
          <w:rFonts w:ascii="MS Gothic" w:eastAsia="MS Gothic" w:hAnsi="MS Gothic" w:cs="MS Gothic" w:hint="eastAsia"/>
          <w:lang w:eastAsia="zh-TW"/>
        </w:rPr>
        <w:sym w:font="Wingdings" w:char="F0FC"/>
      </w:r>
      <w:r w:rsidRPr="00AE3D7E">
        <w:rPr>
          <w:rFonts w:eastAsia="DengXian" w:hint="eastAsia"/>
        </w:rPr>
        <w:t>」你认为此帖文所忽略的价值观。</w:t>
      </w:r>
    </w:p>
    <w:tbl>
      <w:tblPr>
        <w:tblStyle w:val="a9"/>
        <w:tblW w:w="0" w:type="auto"/>
        <w:tblInd w:w="480" w:type="dxa"/>
        <w:tblLook w:val="04A0" w:firstRow="1" w:lastRow="0" w:firstColumn="1" w:lastColumn="0" w:noHBand="0" w:noVBand="1"/>
      </w:tblPr>
      <w:tblGrid>
        <w:gridCol w:w="1951"/>
        <w:gridCol w:w="1951"/>
        <w:gridCol w:w="1951"/>
        <w:gridCol w:w="1951"/>
      </w:tblGrid>
      <w:tr w:rsidR="00E40A08" w:rsidRPr="00704583" w14:paraId="6BB334D2" w14:textId="77777777" w:rsidTr="00754A2F">
        <w:tc>
          <w:tcPr>
            <w:tcW w:w="2008" w:type="dxa"/>
            <w:vAlign w:val="center"/>
          </w:tcPr>
          <w:p w14:paraId="07EABF3E" w14:textId="48F5A25B" w:rsidR="00E40A08" w:rsidRPr="00704583" w:rsidRDefault="00754A2F" w:rsidP="00AE3D7E">
            <w:pPr>
              <w:pStyle w:val="a8"/>
              <w:spacing w:line="276" w:lineRule="auto"/>
              <w:ind w:leftChars="0" w:left="0"/>
              <w:jc w:val="both"/>
              <w:rPr>
                <w:rFonts w:eastAsia="微軟正黑體"/>
                <w:lang w:eastAsia="zh-TW"/>
              </w:rPr>
            </w:pPr>
            <w:r w:rsidRPr="00704583">
              <w:rPr>
                <w:rFonts w:ascii="微軟正黑體" w:eastAsia="微軟正黑體" w:hAnsi="微軟正黑體"/>
                <w:color w:val="FF0000"/>
                <w:sz w:val="28"/>
                <w:szCs w:val="28"/>
                <w:lang w:eastAsia="zh-TW"/>
              </w:rPr>
              <w:sym w:font="Wingdings 2" w:char="F052"/>
            </w:r>
            <w:r w:rsidR="00AE3D7E" w:rsidRPr="00AE3D7E">
              <w:rPr>
                <w:rFonts w:eastAsia="DengXian" w:hint="eastAsia"/>
              </w:rPr>
              <w:t>平等</w:t>
            </w:r>
          </w:p>
        </w:tc>
        <w:tc>
          <w:tcPr>
            <w:tcW w:w="2008" w:type="dxa"/>
            <w:vAlign w:val="center"/>
          </w:tcPr>
          <w:p w14:paraId="53B756BC" w14:textId="0183B7FA" w:rsidR="00E40A08" w:rsidRPr="00704583" w:rsidRDefault="00AE3D7E" w:rsidP="00AE3D7E">
            <w:pPr>
              <w:pStyle w:val="a8"/>
              <w:spacing w:line="276" w:lineRule="auto"/>
              <w:ind w:leftChars="0" w:left="0"/>
              <w:jc w:val="both"/>
              <w:rPr>
                <w:rFonts w:eastAsia="微軟正黑體"/>
                <w:lang w:eastAsia="zh-TW"/>
              </w:rPr>
            </w:pPr>
            <w:r w:rsidRPr="00AE3D7E">
              <w:rPr>
                <w:rFonts w:ascii="微軟正黑體" w:eastAsia="DengXian" w:hAnsi="微軟正黑體" w:hint="eastAsia"/>
                <w:sz w:val="40"/>
              </w:rPr>
              <w:t>□</w:t>
            </w:r>
            <w:r w:rsidRPr="00AE3D7E">
              <w:rPr>
                <w:rFonts w:eastAsia="DengXian" w:hint="eastAsia"/>
              </w:rPr>
              <w:t>可持续性</w:t>
            </w:r>
          </w:p>
        </w:tc>
        <w:tc>
          <w:tcPr>
            <w:tcW w:w="2007" w:type="dxa"/>
            <w:vAlign w:val="center"/>
          </w:tcPr>
          <w:p w14:paraId="3B874064" w14:textId="600886EA" w:rsidR="00E40A08" w:rsidRPr="00704583" w:rsidRDefault="00AE3D7E" w:rsidP="00AE3D7E">
            <w:pPr>
              <w:pStyle w:val="a8"/>
              <w:spacing w:line="276" w:lineRule="auto"/>
              <w:ind w:leftChars="0" w:left="0"/>
              <w:jc w:val="both"/>
              <w:rPr>
                <w:rFonts w:eastAsia="微軟正黑體"/>
                <w:lang w:eastAsia="zh-TW"/>
              </w:rPr>
            </w:pPr>
            <w:r w:rsidRPr="00AE3D7E">
              <w:rPr>
                <w:rFonts w:ascii="微軟正黑體" w:eastAsia="DengXian" w:hAnsi="微軟正黑體" w:hint="eastAsia"/>
                <w:sz w:val="40"/>
              </w:rPr>
              <w:t>□</w:t>
            </w:r>
            <w:r w:rsidRPr="00AE3D7E">
              <w:rPr>
                <w:rFonts w:eastAsia="DengXian" w:hint="eastAsia"/>
              </w:rPr>
              <w:t>坚毅</w:t>
            </w:r>
          </w:p>
        </w:tc>
        <w:tc>
          <w:tcPr>
            <w:tcW w:w="2007" w:type="dxa"/>
            <w:vAlign w:val="center"/>
          </w:tcPr>
          <w:p w14:paraId="4EBE0ADA" w14:textId="188CE6C6" w:rsidR="00E40A08" w:rsidRPr="00704583" w:rsidRDefault="00AE3D7E" w:rsidP="00AE3D7E">
            <w:pPr>
              <w:pStyle w:val="a8"/>
              <w:spacing w:line="276" w:lineRule="auto"/>
              <w:ind w:leftChars="0" w:left="0"/>
              <w:jc w:val="both"/>
              <w:rPr>
                <w:rFonts w:eastAsia="微軟正黑體"/>
                <w:lang w:eastAsia="zh-TW"/>
              </w:rPr>
            </w:pPr>
            <w:r w:rsidRPr="00AE3D7E">
              <w:rPr>
                <w:rFonts w:ascii="微軟正黑體" w:eastAsia="DengXian" w:hAnsi="微軟正黑體" w:hint="eastAsia"/>
                <w:sz w:val="40"/>
              </w:rPr>
              <w:t>□</w:t>
            </w:r>
            <w:r w:rsidRPr="00AE3D7E">
              <w:rPr>
                <w:rFonts w:eastAsia="DengXian" w:hint="eastAsia"/>
              </w:rPr>
              <w:t>勤奋</w:t>
            </w:r>
          </w:p>
        </w:tc>
      </w:tr>
      <w:tr w:rsidR="00E40A08" w:rsidRPr="00704583" w14:paraId="04186B88" w14:textId="77777777" w:rsidTr="00754A2F">
        <w:tc>
          <w:tcPr>
            <w:tcW w:w="2008" w:type="dxa"/>
            <w:vAlign w:val="center"/>
          </w:tcPr>
          <w:p w14:paraId="54FE3E25" w14:textId="2A14FFF0" w:rsidR="00E40A08" w:rsidRPr="00704583" w:rsidRDefault="00754A2F" w:rsidP="00AE3D7E">
            <w:pPr>
              <w:pStyle w:val="a8"/>
              <w:spacing w:line="276" w:lineRule="auto"/>
              <w:ind w:leftChars="0" w:left="0"/>
              <w:jc w:val="both"/>
              <w:rPr>
                <w:rFonts w:eastAsia="微軟正黑體"/>
                <w:lang w:eastAsia="zh-TW"/>
              </w:rPr>
            </w:pPr>
            <w:r w:rsidRPr="00704583">
              <w:rPr>
                <w:rFonts w:ascii="微軟正黑體" w:eastAsia="微軟正黑體" w:hAnsi="微軟正黑體"/>
                <w:color w:val="FF0000"/>
                <w:sz w:val="28"/>
                <w:szCs w:val="28"/>
                <w:lang w:eastAsia="zh-TW"/>
              </w:rPr>
              <w:sym w:font="Wingdings 2" w:char="F052"/>
            </w:r>
            <w:r w:rsidR="00AE3D7E" w:rsidRPr="00AE3D7E">
              <w:rPr>
                <w:rFonts w:eastAsia="DengXian" w:hint="eastAsia"/>
              </w:rPr>
              <w:t>理性</w:t>
            </w:r>
          </w:p>
        </w:tc>
        <w:tc>
          <w:tcPr>
            <w:tcW w:w="2008" w:type="dxa"/>
            <w:vAlign w:val="center"/>
          </w:tcPr>
          <w:p w14:paraId="38A2F3F9" w14:textId="692AE14F" w:rsidR="00E40A08" w:rsidRPr="00704583" w:rsidRDefault="00AE3D7E" w:rsidP="00AE3D7E">
            <w:pPr>
              <w:pStyle w:val="a8"/>
              <w:spacing w:line="276" w:lineRule="auto"/>
              <w:ind w:leftChars="0" w:left="0"/>
              <w:jc w:val="both"/>
              <w:rPr>
                <w:rFonts w:eastAsia="微軟正黑體"/>
                <w:lang w:eastAsia="zh-TW"/>
              </w:rPr>
            </w:pPr>
            <w:r w:rsidRPr="00AE3D7E">
              <w:rPr>
                <w:rFonts w:ascii="微軟正黑體" w:eastAsia="DengXian" w:hAnsi="微軟正黑體" w:hint="eastAsia"/>
                <w:sz w:val="40"/>
              </w:rPr>
              <w:t>□</w:t>
            </w:r>
            <w:r w:rsidRPr="00AE3D7E">
              <w:rPr>
                <w:rFonts w:eastAsia="DengXian" w:hint="eastAsia"/>
              </w:rPr>
              <w:t>信任</w:t>
            </w:r>
          </w:p>
        </w:tc>
        <w:tc>
          <w:tcPr>
            <w:tcW w:w="2007" w:type="dxa"/>
            <w:vAlign w:val="center"/>
          </w:tcPr>
          <w:p w14:paraId="5E766BD3" w14:textId="3A3A13B0" w:rsidR="00E40A08" w:rsidRPr="00704583" w:rsidRDefault="00754A2F" w:rsidP="00AE3D7E">
            <w:pPr>
              <w:pStyle w:val="a8"/>
              <w:spacing w:line="276" w:lineRule="auto"/>
              <w:ind w:leftChars="0" w:left="0"/>
              <w:jc w:val="both"/>
              <w:rPr>
                <w:rFonts w:eastAsia="微軟正黑體"/>
                <w:lang w:eastAsia="zh-TW"/>
              </w:rPr>
            </w:pPr>
            <w:r w:rsidRPr="00704583">
              <w:rPr>
                <w:rFonts w:ascii="微軟正黑體" w:eastAsia="微軟正黑體" w:hAnsi="微軟正黑體"/>
                <w:color w:val="FF0000"/>
                <w:sz w:val="28"/>
                <w:szCs w:val="28"/>
                <w:lang w:eastAsia="zh-TW"/>
              </w:rPr>
              <w:sym w:font="Wingdings 2" w:char="F052"/>
            </w:r>
            <w:r w:rsidR="00AE3D7E" w:rsidRPr="00AE3D7E">
              <w:rPr>
                <w:rFonts w:eastAsia="DengXian" w:hint="eastAsia"/>
              </w:rPr>
              <w:t>正直</w:t>
            </w:r>
          </w:p>
        </w:tc>
        <w:tc>
          <w:tcPr>
            <w:tcW w:w="2007" w:type="dxa"/>
            <w:vAlign w:val="center"/>
          </w:tcPr>
          <w:p w14:paraId="00136BBA" w14:textId="484DB7E9" w:rsidR="00E40A08" w:rsidRPr="00704583" w:rsidRDefault="00AE3D7E" w:rsidP="00AE3D7E">
            <w:pPr>
              <w:pStyle w:val="a8"/>
              <w:spacing w:line="276" w:lineRule="auto"/>
              <w:ind w:leftChars="0" w:left="0"/>
              <w:jc w:val="both"/>
              <w:rPr>
                <w:rFonts w:eastAsia="微軟正黑體"/>
                <w:lang w:eastAsia="zh-TW"/>
              </w:rPr>
            </w:pPr>
            <w:r w:rsidRPr="00AE3D7E">
              <w:rPr>
                <w:rFonts w:ascii="微軟正黑體" w:eastAsia="DengXian" w:hAnsi="微軟正黑體" w:hint="eastAsia"/>
                <w:sz w:val="40"/>
              </w:rPr>
              <w:t>□</w:t>
            </w:r>
            <w:r w:rsidRPr="00AE3D7E">
              <w:rPr>
                <w:rFonts w:eastAsia="DengXian" w:hint="eastAsia"/>
              </w:rPr>
              <w:t>乐观</w:t>
            </w:r>
          </w:p>
        </w:tc>
      </w:tr>
      <w:tr w:rsidR="00E40A08" w:rsidRPr="00704583" w14:paraId="6EADDB8D" w14:textId="77777777" w:rsidTr="00754A2F">
        <w:tc>
          <w:tcPr>
            <w:tcW w:w="2008" w:type="dxa"/>
            <w:vAlign w:val="center"/>
          </w:tcPr>
          <w:p w14:paraId="37E1F349" w14:textId="41D39CA8" w:rsidR="00E40A08" w:rsidRPr="00704583" w:rsidRDefault="00754A2F" w:rsidP="00AE3D7E">
            <w:pPr>
              <w:pStyle w:val="a8"/>
              <w:spacing w:line="276" w:lineRule="auto"/>
              <w:ind w:leftChars="0" w:left="0"/>
              <w:jc w:val="both"/>
              <w:rPr>
                <w:rFonts w:eastAsia="微軟正黑體"/>
                <w:lang w:eastAsia="zh-TW"/>
              </w:rPr>
            </w:pPr>
            <w:r w:rsidRPr="00704583">
              <w:rPr>
                <w:rFonts w:ascii="微軟正黑體" w:eastAsia="微軟正黑體" w:hAnsi="微軟正黑體"/>
                <w:color w:val="FF0000"/>
                <w:sz w:val="28"/>
                <w:szCs w:val="28"/>
                <w:lang w:eastAsia="zh-TW"/>
              </w:rPr>
              <w:sym w:font="Wingdings 2" w:char="F052"/>
            </w:r>
            <w:r w:rsidR="00AE3D7E" w:rsidRPr="00AE3D7E">
              <w:rPr>
                <w:rFonts w:eastAsia="DengXian" w:hint="eastAsia"/>
              </w:rPr>
              <w:t>同理心</w:t>
            </w:r>
          </w:p>
        </w:tc>
        <w:tc>
          <w:tcPr>
            <w:tcW w:w="2008" w:type="dxa"/>
            <w:vAlign w:val="center"/>
          </w:tcPr>
          <w:p w14:paraId="723F0576" w14:textId="258A79DA" w:rsidR="00E40A08" w:rsidRPr="00704583" w:rsidRDefault="00754A2F" w:rsidP="00AE3D7E">
            <w:pPr>
              <w:pStyle w:val="a8"/>
              <w:spacing w:line="276" w:lineRule="auto"/>
              <w:ind w:leftChars="0" w:left="0"/>
              <w:jc w:val="both"/>
              <w:rPr>
                <w:rFonts w:eastAsia="微軟正黑體"/>
                <w:lang w:eastAsia="zh-TW"/>
              </w:rPr>
            </w:pPr>
            <w:r w:rsidRPr="00704583">
              <w:rPr>
                <w:rFonts w:ascii="微軟正黑體" w:eastAsia="微軟正黑體" w:hAnsi="微軟正黑體"/>
                <w:color w:val="FF0000"/>
                <w:sz w:val="28"/>
                <w:szCs w:val="28"/>
                <w:lang w:eastAsia="zh-TW"/>
              </w:rPr>
              <w:sym w:font="Wingdings 2" w:char="F052"/>
            </w:r>
            <w:r w:rsidR="00AE3D7E" w:rsidRPr="00AE3D7E">
              <w:rPr>
                <w:rFonts w:eastAsia="DengXian" w:hint="eastAsia"/>
              </w:rPr>
              <w:t>尊重别人</w:t>
            </w:r>
          </w:p>
        </w:tc>
        <w:tc>
          <w:tcPr>
            <w:tcW w:w="2007" w:type="dxa"/>
            <w:vAlign w:val="center"/>
          </w:tcPr>
          <w:p w14:paraId="76C1749A" w14:textId="3658547B" w:rsidR="00E40A08" w:rsidRPr="00704583" w:rsidRDefault="00754A2F" w:rsidP="00AE3D7E">
            <w:pPr>
              <w:pStyle w:val="a8"/>
              <w:spacing w:line="276" w:lineRule="auto"/>
              <w:ind w:leftChars="0" w:left="0"/>
              <w:jc w:val="both"/>
              <w:rPr>
                <w:rFonts w:eastAsia="微軟正黑體"/>
                <w:lang w:eastAsia="zh-TW"/>
              </w:rPr>
            </w:pPr>
            <w:r w:rsidRPr="00704583">
              <w:rPr>
                <w:rFonts w:ascii="微軟正黑體" w:eastAsia="微軟正黑體" w:hAnsi="微軟正黑體"/>
                <w:color w:val="FF0000"/>
                <w:sz w:val="28"/>
                <w:szCs w:val="28"/>
                <w:lang w:eastAsia="zh-TW"/>
              </w:rPr>
              <w:sym w:font="Wingdings 2" w:char="F052"/>
            </w:r>
            <w:r w:rsidR="00AE3D7E" w:rsidRPr="00AE3D7E">
              <w:rPr>
                <w:rFonts w:eastAsia="DengXian" w:hint="eastAsia"/>
              </w:rPr>
              <w:t>负责任</w:t>
            </w:r>
          </w:p>
        </w:tc>
        <w:tc>
          <w:tcPr>
            <w:tcW w:w="2007" w:type="dxa"/>
            <w:vAlign w:val="center"/>
          </w:tcPr>
          <w:p w14:paraId="76A33825" w14:textId="3A78BA1B" w:rsidR="00E40A08" w:rsidRPr="00704583" w:rsidRDefault="00AE3D7E" w:rsidP="00AE3D7E">
            <w:pPr>
              <w:pStyle w:val="a8"/>
              <w:spacing w:line="276" w:lineRule="auto"/>
              <w:ind w:leftChars="0" w:left="0"/>
              <w:jc w:val="both"/>
              <w:rPr>
                <w:rFonts w:eastAsia="微軟正黑體"/>
                <w:lang w:eastAsia="zh-TW"/>
              </w:rPr>
            </w:pPr>
            <w:r w:rsidRPr="00AE3D7E">
              <w:rPr>
                <w:rFonts w:ascii="微軟正黑體" w:eastAsia="DengXian" w:hAnsi="微軟正黑體" w:hint="eastAsia"/>
                <w:sz w:val="40"/>
              </w:rPr>
              <w:t>□</w:t>
            </w:r>
            <w:r w:rsidRPr="00AE3D7E">
              <w:rPr>
                <w:rFonts w:eastAsia="DengXian" w:hint="eastAsia"/>
              </w:rPr>
              <w:t>开放</w:t>
            </w:r>
          </w:p>
        </w:tc>
      </w:tr>
      <w:tr w:rsidR="00E40A08" w:rsidRPr="00704583" w14:paraId="2573CE70" w14:textId="77777777" w:rsidTr="00754A2F">
        <w:tc>
          <w:tcPr>
            <w:tcW w:w="2008" w:type="dxa"/>
            <w:vAlign w:val="center"/>
          </w:tcPr>
          <w:p w14:paraId="1ECC90A8" w14:textId="3AA86A5C" w:rsidR="00E40A08" w:rsidRPr="00704583" w:rsidRDefault="00AE3D7E" w:rsidP="00AE3D7E">
            <w:pPr>
              <w:pStyle w:val="a8"/>
              <w:spacing w:line="276" w:lineRule="auto"/>
              <w:ind w:leftChars="0" w:left="0"/>
              <w:jc w:val="both"/>
              <w:rPr>
                <w:rFonts w:eastAsia="微軟正黑體"/>
                <w:lang w:eastAsia="zh-TW"/>
              </w:rPr>
            </w:pPr>
            <w:r w:rsidRPr="00AE3D7E">
              <w:rPr>
                <w:rFonts w:ascii="微軟正黑體" w:eastAsia="DengXian" w:hAnsi="微軟正黑體" w:hint="eastAsia"/>
                <w:sz w:val="40"/>
              </w:rPr>
              <w:t>□</w:t>
            </w:r>
            <w:r w:rsidRPr="00AE3D7E">
              <w:rPr>
                <w:rFonts w:eastAsia="DengXian" w:hint="eastAsia"/>
              </w:rPr>
              <w:t>整体福祉</w:t>
            </w:r>
          </w:p>
        </w:tc>
        <w:tc>
          <w:tcPr>
            <w:tcW w:w="2008" w:type="dxa"/>
            <w:vAlign w:val="center"/>
          </w:tcPr>
          <w:p w14:paraId="28D64E2E" w14:textId="56393733" w:rsidR="00E40A08" w:rsidRPr="00704583" w:rsidRDefault="00AE3D7E" w:rsidP="00AE3D7E">
            <w:pPr>
              <w:pStyle w:val="a8"/>
              <w:spacing w:line="276" w:lineRule="auto"/>
              <w:ind w:leftChars="0" w:left="0"/>
              <w:jc w:val="both"/>
              <w:rPr>
                <w:rFonts w:eastAsia="微軟正黑體"/>
                <w:lang w:eastAsia="zh-TW"/>
              </w:rPr>
            </w:pPr>
            <w:r w:rsidRPr="00AE3D7E">
              <w:rPr>
                <w:rFonts w:ascii="微軟正黑體" w:eastAsia="DengXian" w:hAnsi="微軟正黑體" w:hint="eastAsia"/>
                <w:sz w:val="40"/>
              </w:rPr>
              <w:t>□</w:t>
            </w:r>
            <w:r w:rsidRPr="00AE3D7E">
              <w:rPr>
                <w:rFonts w:eastAsia="DengXian" w:hint="eastAsia"/>
              </w:rPr>
              <w:t>文化承传</w:t>
            </w:r>
          </w:p>
        </w:tc>
        <w:tc>
          <w:tcPr>
            <w:tcW w:w="2007" w:type="dxa"/>
            <w:vAlign w:val="center"/>
          </w:tcPr>
          <w:p w14:paraId="408209B0" w14:textId="28860155" w:rsidR="00E40A08" w:rsidRPr="00704583" w:rsidRDefault="00AE3D7E" w:rsidP="00AE3D7E">
            <w:pPr>
              <w:pStyle w:val="a8"/>
              <w:spacing w:line="276" w:lineRule="auto"/>
              <w:ind w:leftChars="0" w:left="0"/>
              <w:jc w:val="both"/>
              <w:rPr>
                <w:rFonts w:eastAsia="微軟正黑體"/>
                <w:lang w:eastAsia="zh-TW"/>
              </w:rPr>
            </w:pPr>
            <w:r w:rsidRPr="00AE3D7E">
              <w:rPr>
                <w:rFonts w:ascii="微軟正黑體" w:eastAsia="DengXian" w:hAnsi="微軟正黑體" w:hint="eastAsia"/>
                <w:sz w:val="40"/>
              </w:rPr>
              <w:t>□</w:t>
            </w:r>
            <w:r w:rsidRPr="00AE3D7E">
              <w:rPr>
                <w:rFonts w:eastAsia="DengXian" w:hint="eastAsia"/>
              </w:rPr>
              <w:t>多元化</w:t>
            </w:r>
          </w:p>
        </w:tc>
        <w:tc>
          <w:tcPr>
            <w:tcW w:w="2007" w:type="dxa"/>
            <w:vAlign w:val="center"/>
          </w:tcPr>
          <w:p w14:paraId="57BA69A5" w14:textId="72BCC8AE" w:rsidR="00E40A08" w:rsidRPr="00704583" w:rsidRDefault="00AE3D7E" w:rsidP="00AE3D7E">
            <w:pPr>
              <w:pStyle w:val="a8"/>
              <w:spacing w:line="276" w:lineRule="auto"/>
              <w:ind w:leftChars="0" w:left="0"/>
              <w:jc w:val="both"/>
              <w:rPr>
                <w:rFonts w:eastAsia="微軟正黑體"/>
                <w:lang w:eastAsia="zh-TW"/>
              </w:rPr>
            </w:pPr>
            <w:r w:rsidRPr="00AE3D7E">
              <w:rPr>
                <w:rFonts w:ascii="微軟正黑體" w:eastAsia="DengXian" w:hAnsi="微軟正黑體" w:hint="eastAsia"/>
                <w:sz w:val="40"/>
              </w:rPr>
              <w:t>□</w:t>
            </w:r>
            <w:r w:rsidRPr="00AE3D7E">
              <w:rPr>
                <w:rFonts w:eastAsia="DengXian" w:hint="eastAsia"/>
              </w:rPr>
              <w:t>合作</w:t>
            </w:r>
          </w:p>
        </w:tc>
      </w:tr>
    </w:tbl>
    <w:p w14:paraId="35C26B96" w14:textId="77777777" w:rsidR="004F54E6" w:rsidRPr="00704583" w:rsidRDefault="004F54E6" w:rsidP="00412E78">
      <w:pPr>
        <w:pStyle w:val="a8"/>
        <w:rPr>
          <w:rFonts w:eastAsia="微軟正黑體"/>
          <w:lang w:eastAsia="zh-TW"/>
        </w:rPr>
      </w:pPr>
    </w:p>
    <w:p w14:paraId="6CF455AD" w14:textId="3046ADE3" w:rsidR="004F54E6" w:rsidRPr="00704583" w:rsidRDefault="00AE3D7E" w:rsidP="003C76C4">
      <w:pPr>
        <w:pStyle w:val="a8"/>
        <w:numPr>
          <w:ilvl w:val="0"/>
          <w:numId w:val="25"/>
        </w:numPr>
        <w:snapToGrid w:val="0"/>
        <w:spacing w:line="276" w:lineRule="auto"/>
        <w:ind w:leftChars="0"/>
        <w:rPr>
          <w:rFonts w:asciiTheme="minorEastAsia" w:eastAsiaTheme="minorEastAsia" w:hAnsiTheme="minorEastAsia"/>
        </w:rPr>
      </w:pPr>
      <w:r w:rsidRPr="00AE3D7E">
        <w:rPr>
          <w:rFonts w:asciiTheme="minorEastAsia" w:eastAsia="DengXian" w:hAnsiTheme="minorEastAsia" w:hint="eastAsia"/>
        </w:rPr>
        <w:t>你认为此帖文的内容恰当吗？会转发吗？为</w:t>
      </w:r>
      <w:r w:rsidR="003A5FE8">
        <w:rPr>
          <w:rFonts w:asciiTheme="minorEastAsia" w:eastAsia="DengXian" w:hAnsiTheme="minorEastAsia" w:hint="eastAsia"/>
        </w:rPr>
        <w:t>什么</w:t>
      </w:r>
      <w:r w:rsidRPr="00AE3D7E">
        <w:rPr>
          <w:rFonts w:asciiTheme="minorEastAsia" w:eastAsia="DengXian" w:hAnsiTheme="minorEastAsia" w:hint="eastAsia"/>
        </w:rPr>
        <w:t>？</w:t>
      </w:r>
    </w:p>
    <w:p w14:paraId="100BA7D3" w14:textId="5269E0EE" w:rsidR="00677027" w:rsidRPr="00704583" w:rsidRDefault="00AE3D7E" w:rsidP="00754A2F">
      <w:pPr>
        <w:pStyle w:val="a8"/>
        <w:snapToGrid w:val="0"/>
        <w:spacing w:line="276" w:lineRule="auto"/>
        <w:ind w:leftChars="0"/>
        <w:rPr>
          <w:rFonts w:asciiTheme="minorEastAsia" w:eastAsiaTheme="minorEastAsia" w:hAnsiTheme="minorEastAsia"/>
        </w:rPr>
      </w:pPr>
      <w:r w:rsidRPr="00AE3D7E">
        <w:rPr>
          <w:rFonts w:asciiTheme="minorEastAsia" w:eastAsia="DengXian" w:hAnsiTheme="minorEastAsia" w:hint="eastAsia"/>
        </w:rPr>
        <w:t>（提示：可从帖子传递的价值观来判断内容是否恰当。</w:t>
      </w:r>
      <w:r w:rsidRPr="00AE3D7E">
        <w:rPr>
          <w:rFonts w:asciiTheme="minorEastAsia" w:eastAsia="DengXian" w:hAnsiTheme="minorEastAsia"/>
        </w:rPr>
        <w:t>)</w:t>
      </w:r>
    </w:p>
    <w:tbl>
      <w:tblPr>
        <w:tblStyle w:val="a9"/>
        <w:tblW w:w="0" w:type="auto"/>
        <w:tblInd w:w="480" w:type="dxa"/>
        <w:tblLook w:val="04A0" w:firstRow="1" w:lastRow="0" w:firstColumn="1" w:lastColumn="0" w:noHBand="0" w:noVBand="1"/>
      </w:tblPr>
      <w:tblGrid>
        <w:gridCol w:w="7804"/>
      </w:tblGrid>
      <w:tr w:rsidR="00754A2F" w:rsidRPr="00704583" w14:paraId="4A36574C" w14:textId="77777777" w:rsidTr="00754A2F">
        <w:tc>
          <w:tcPr>
            <w:tcW w:w="8350" w:type="dxa"/>
          </w:tcPr>
          <w:p w14:paraId="759AE37C" w14:textId="548DE826" w:rsidR="00754A2F" w:rsidRPr="00704583" w:rsidRDefault="00AE3D7E" w:rsidP="00754A2F">
            <w:pPr>
              <w:spacing w:line="276" w:lineRule="auto"/>
              <w:jc w:val="both"/>
              <w:rPr>
                <w:rFonts w:eastAsiaTheme="minorEastAsia"/>
                <w:i/>
                <w:color w:val="FF0000"/>
                <w:lang w:eastAsia="zh-TW"/>
              </w:rPr>
            </w:pPr>
            <w:r w:rsidRPr="00AE3D7E">
              <w:rPr>
                <w:rFonts w:eastAsia="DengXian" w:hint="eastAsia"/>
                <w:i/>
                <w:color w:val="FF0000"/>
              </w:rPr>
              <w:t>建议答案：</w:t>
            </w:r>
          </w:p>
          <w:p w14:paraId="52160355" w14:textId="7ECD99D4" w:rsidR="00754A2F" w:rsidRPr="00704583" w:rsidRDefault="00AE3D7E" w:rsidP="003C76C4">
            <w:pPr>
              <w:pStyle w:val="a8"/>
              <w:numPr>
                <w:ilvl w:val="0"/>
                <w:numId w:val="45"/>
              </w:numPr>
              <w:spacing w:line="276" w:lineRule="auto"/>
              <w:ind w:leftChars="0"/>
              <w:jc w:val="both"/>
              <w:rPr>
                <w:rFonts w:eastAsiaTheme="minorEastAsia"/>
                <w:i/>
                <w:color w:val="FF0000"/>
              </w:rPr>
            </w:pPr>
            <w:r w:rsidRPr="00AE3D7E">
              <w:rPr>
                <w:rFonts w:eastAsia="DengXian" w:hint="eastAsia"/>
                <w:i/>
                <w:color w:val="FF0000"/>
              </w:rPr>
              <w:t>不恰当，因为消息欠考证核实</w:t>
            </w:r>
            <w:r w:rsidRPr="00AE3D7E">
              <w:rPr>
                <w:rFonts w:eastAsia="DengXian"/>
                <w:i/>
                <w:color w:val="FF0000"/>
              </w:rPr>
              <w:t>(FC)</w:t>
            </w:r>
            <w:r w:rsidRPr="00AE3D7E">
              <w:rPr>
                <w:rFonts w:eastAsia="DengXian" w:hint="eastAsia"/>
                <w:i/>
                <w:color w:val="FF0000"/>
              </w:rPr>
              <w:t>，且作者动机不纯，忽略了平等、理性、同理心等价值观，更多是传递偏激、歧视、主观等取态。我在没有实质证据或存在偏见的情况下，不会转发及评论。</w:t>
            </w:r>
          </w:p>
          <w:p w14:paraId="63518A5F" w14:textId="77777777" w:rsidR="00754A2F" w:rsidRPr="00704583" w:rsidRDefault="00754A2F" w:rsidP="00754A2F">
            <w:pPr>
              <w:pStyle w:val="a8"/>
              <w:snapToGrid w:val="0"/>
              <w:spacing w:line="276" w:lineRule="auto"/>
              <w:ind w:leftChars="0" w:left="0"/>
              <w:rPr>
                <w:rFonts w:asciiTheme="minorEastAsia" w:eastAsiaTheme="minorEastAsia" w:hAnsiTheme="minorEastAsia"/>
              </w:rPr>
            </w:pPr>
          </w:p>
        </w:tc>
      </w:tr>
    </w:tbl>
    <w:p w14:paraId="778B04FF" w14:textId="34710793" w:rsidR="004F54E6" w:rsidRPr="00704583" w:rsidRDefault="004F54E6" w:rsidP="00412E78">
      <w:pPr>
        <w:pStyle w:val="a8"/>
        <w:rPr>
          <w:rFonts w:eastAsia="微軟正黑體"/>
        </w:rPr>
      </w:pPr>
    </w:p>
    <w:p w14:paraId="72F05B9F" w14:textId="2AF62F15" w:rsidR="004F54E6" w:rsidRPr="00704583" w:rsidRDefault="004F54E6" w:rsidP="00412E78">
      <w:pPr>
        <w:pStyle w:val="a8"/>
        <w:rPr>
          <w:rFonts w:eastAsia="微軟正黑體"/>
        </w:rPr>
      </w:pPr>
    </w:p>
    <w:p w14:paraId="457CB283" w14:textId="0F098D30" w:rsidR="001036A6" w:rsidRPr="00704583" w:rsidRDefault="001036A6" w:rsidP="00412E78">
      <w:pPr>
        <w:pStyle w:val="a8"/>
        <w:rPr>
          <w:rFonts w:eastAsia="微軟正黑體"/>
        </w:rPr>
      </w:pPr>
    </w:p>
    <w:p w14:paraId="1A3B0185" w14:textId="3C1BC66B" w:rsidR="001036A6" w:rsidRPr="00704583" w:rsidRDefault="001036A6" w:rsidP="00412E78">
      <w:pPr>
        <w:pStyle w:val="a8"/>
        <w:rPr>
          <w:rFonts w:eastAsia="微軟正黑體"/>
        </w:rPr>
      </w:pPr>
    </w:p>
    <w:p w14:paraId="64B60097" w14:textId="0B046409" w:rsidR="00F44866" w:rsidRPr="00704583" w:rsidRDefault="00F44866">
      <w:pPr>
        <w:rPr>
          <w:rFonts w:eastAsia="微軟正黑體"/>
        </w:rPr>
      </w:pPr>
      <w:r w:rsidRPr="00704583">
        <w:rPr>
          <w:rFonts w:eastAsia="微軟正黑體"/>
        </w:rPr>
        <w:br w:type="page"/>
      </w:r>
    </w:p>
    <w:p w14:paraId="204C08FA" w14:textId="61A92BEE" w:rsidR="003200CE" w:rsidRPr="00704583" w:rsidRDefault="00AE3D7E" w:rsidP="00AE3D7E">
      <w:pPr>
        <w:snapToGrid w:val="0"/>
        <w:spacing w:line="276" w:lineRule="auto"/>
        <w:rPr>
          <w:rFonts w:eastAsia="微軟正黑體"/>
          <w:b/>
          <w:bCs/>
          <w:sz w:val="28"/>
          <w:szCs w:val="28"/>
        </w:rPr>
      </w:pPr>
      <w:r w:rsidRPr="00AE3D7E">
        <w:rPr>
          <w:rFonts w:eastAsia="DengXian" w:hint="eastAsia"/>
          <w:b/>
          <w:bCs/>
          <w:sz w:val="28"/>
          <w:szCs w:val="28"/>
        </w:rPr>
        <w:lastRenderedPageBreak/>
        <w:t>运用及创造媒体资讯</w:t>
      </w:r>
    </w:p>
    <w:p w14:paraId="437F6AAA" w14:textId="3773B1F8" w:rsidR="00333D71" w:rsidRPr="00704583" w:rsidRDefault="00AE3D7E" w:rsidP="00AE3D7E">
      <w:pPr>
        <w:snapToGrid w:val="0"/>
        <w:spacing w:line="276" w:lineRule="auto"/>
        <w:jc w:val="both"/>
        <w:rPr>
          <w:rFonts w:eastAsia="微軟正黑體"/>
          <w:bCs/>
        </w:rPr>
      </w:pPr>
      <w:r w:rsidRPr="00AE3D7E">
        <w:rPr>
          <w:rFonts w:eastAsia="DengXian" w:hint="eastAsia"/>
          <w:bCs/>
        </w:rPr>
        <w:t>我们运用及创造媒体资讯时，要谨记恰当及有效地运用媒体内容，还要明辨是非、保持同理心和责任感，避免作出缺德的行为。另外，网络媒体内容很容易被存取及发布，每位发布者都可能成为他人借镜的榜样，因此我们应深思熟虑和理性分析发布的内容，否则会对他人及社会带来负面影响。</w:t>
      </w:r>
    </w:p>
    <w:p w14:paraId="64EE7532" w14:textId="7F2B374E" w:rsidR="00651AA6" w:rsidRPr="00704583" w:rsidRDefault="00AE3D7E" w:rsidP="00F60A98">
      <w:pPr>
        <w:spacing w:line="276" w:lineRule="auto"/>
        <w:rPr>
          <w:rFonts w:ascii="微軟正黑體" w:eastAsia="微軟正黑體" w:hAnsi="微軟正黑體"/>
          <w:b/>
          <w:sz w:val="28"/>
          <w:szCs w:val="28"/>
          <w:lang w:eastAsia="zh-HK"/>
        </w:rPr>
      </w:pPr>
      <w:r>
        <w:rPr>
          <w:noProof/>
        </w:rPr>
        <w:drawing>
          <wp:anchor distT="0" distB="0" distL="114300" distR="114300" simplePos="0" relativeHeight="251568127" behindDoc="0" locked="0" layoutInCell="1" allowOverlap="1" wp14:anchorId="11D0E29B" wp14:editId="04C0E33D">
            <wp:simplePos x="0" y="0"/>
            <wp:positionH relativeFrom="margin">
              <wp:posOffset>2647868</wp:posOffset>
            </wp:positionH>
            <wp:positionV relativeFrom="paragraph">
              <wp:posOffset>42926</wp:posOffset>
            </wp:positionV>
            <wp:extent cx="3195624" cy="4269026"/>
            <wp:effectExtent l="0" t="0" r="5080" b="0"/>
            <wp:wrapNone/>
            <wp:docPr id="89" name="圖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3198669" cy="4273094"/>
                    </a:xfrm>
                    <a:prstGeom prst="rect">
                      <a:avLst/>
                    </a:prstGeom>
                  </pic:spPr>
                </pic:pic>
              </a:graphicData>
            </a:graphic>
            <wp14:sizeRelH relativeFrom="margin">
              <wp14:pctWidth>0</wp14:pctWidth>
            </wp14:sizeRelH>
            <wp14:sizeRelV relativeFrom="margin">
              <wp14:pctHeight>0</wp14:pctHeight>
            </wp14:sizeRelV>
          </wp:anchor>
        </w:drawing>
      </w:r>
    </w:p>
    <w:p w14:paraId="2B12F3C1" w14:textId="139967AE" w:rsidR="00651AA6" w:rsidRPr="00704583" w:rsidRDefault="00651AA6" w:rsidP="00F60A98">
      <w:pPr>
        <w:spacing w:line="276" w:lineRule="auto"/>
        <w:rPr>
          <w:rFonts w:ascii="微軟正黑體" w:eastAsia="微軟正黑體" w:hAnsi="微軟正黑體"/>
          <w:b/>
          <w:sz w:val="28"/>
          <w:szCs w:val="28"/>
          <w:lang w:val="en-US"/>
        </w:rPr>
      </w:pPr>
    </w:p>
    <w:p w14:paraId="111DFEDE" w14:textId="35DE8C95" w:rsidR="00651AA6" w:rsidRPr="00704583" w:rsidRDefault="00651AA6" w:rsidP="00F60A98">
      <w:pPr>
        <w:spacing w:line="276" w:lineRule="auto"/>
        <w:rPr>
          <w:rFonts w:ascii="微軟正黑體" w:eastAsia="微軟正黑體" w:hAnsi="微軟正黑體"/>
          <w:lang w:val="en-US"/>
        </w:rPr>
      </w:pPr>
    </w:p>
    <w:p w14:paraId="46C756A0" w14:textId="6A7AC247" w:rsidR="00651AA6" w:rsidRPr="00704583" w:rsidRDefault="00651AA6" w:rsidP="00F60A98">
      <w:pPr>
        <w:spacing w:line="276" w:lineRule="auto"/>
        <w:rPr>
          <w:rFonts w:ascii="微軟正黑體" w:eastAsia="微軟正黑體" w:hAnsi="微軟正黑體"/>
          <w:b/>
          <w:sz w:val="28"/>
          <w:szCs w:val="28"/>
          <w:lang w:val="en-US"/>
        </w:rPr>
      </w:pPr>
    </w:p>
    <w:p w14:paraId="6C13ADCD" w14:textId="1104636C" w:rsidR="00F3726F" w:rsidRPr="00704583" w:rsidRDefault="00AE3D7E" w:rsidP="00F77F00">
      <w:pPr>
        <w:rPr>
          <w:rFonts w:ascii="微軟正黑體" w:eastAsia="微軟正黑體" w:hAnsi="微軟正黑體"/>
          <w:b/>
          <w:sz w:val="28"/>
          <w:szCs w:val="28"/>
          <w:lang w:val="en-US" w:eastAsia="zh-TW"/>
        </w:rPr>
      </w:pPr>
      <w:r w:rsidRPr="00704583">
        <w:rPr>
          <w:noProof/>
          <w:lang w:val="en-US"/>
        </w:rPr>
        <w:t xml:space="preserve">  </w:t>
      </w:r>
      <w:r w:rsidR="00F61B9F" w:rsidRPr="00704583">
        <w:rPr>
          <w:noProof/>
          <w:lang w:val="en-US"/>
        </w:rPr>
        <w:drawing>
          <wp:anchor distT="0" distB="0" distL="114300" distR="114300" simplePos="0" relativeHeight="251584512" behindDoc="1" locked="0" layoutInCell="1" allowOverlap="1" wp14:anchorId="6D669D82" wp14:editId="76DA4830">
            <wp:simplePos x="0" y="0"/>
            <wp:positionH relativeFrom="column">
              <wp:posOffset>-33020</wp:posOffset>
            </wp:positionH>
            <wp:positionV relativeFrom="paragraph">
              <wp:posOffset>1701800</wp:posOffset>
            </wp:positionV>
            <wp:extent cx="4072255" cy="1158875"/>
            <wp:effectExtent l="0" t="0" r="4445" b="0"/>
            <wp:wrapNone/>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screen">
                      <a:extLst>
                        <a:ext uri="{28A0092B-C50C-407E-A947-70E740481C1C}">
                          <a14:useLocalDpi xmlns:a14="http://schemas.microsoft.com/office/drawing/2010/main"/>
                        </a:ext>
                      </a:extLst>
                    </a:blip>
                    <a:stretch>
                      <a:fillRect/>
                    </a:stretch>
                  </pic:blipFill>
                  <pic:spPr>
                    <a:xfrm>
                      <a:off x="0" y="0"/>
                      <a:ext cx="4072255" cy="1158875"/>
                    </a:xfrm>
                    <a:prstGeom prst="rect">
                      <a:avLst/>
                    </a:prstGeom>
                  </pic:spPr>
                </pic:pic>
              </a:graphicData>
            </a:graphic>
            <wp14:sizeRelH relativeFrom="margin">
              <wp14:pctWidth>0</wp14:pctWidth>
            </wp14:sizeRelH>
            <wp14:sizeRelV relativeFrom="margin">
              <wp14:pctHeight>0</wp14:pctHeight>
            </wp14:sizeRelV>
          </wp:anchor>
        </w:drawing>
      </w:r>
      <w:r w:rsidR="00E477F3" w:rsidRPr="00704583">
        <w:rPr>
          <w:noProof/>
          <w:lang w:val="en-US"/>
        </w:rPr>
        <mc:AlternateContent>
          <mc:Choice Requires="wps">
            <w:drawing>
              <wp:anchor distT="0" distB="0" distL="114300" distR="114300" simplePos="0" relativeHeight="251653120" behindDoc="0" locked="0" layoutInCell="1" allowOverlap="1" wp14:anchorId="28E2CD38" wp14:editId="2F106003">
                <wp:simplePos x="0" y="0"/>
                <wp:positionH relativeFrom="column">
                  <wp:posOffset>-354330</wp:posOffset>
                </wp:positionH>
                <wp:positionV relativeFrom="paragraph">
                  <wp:posOffset>2886075</wp:posOffset>
                </wp:positionV>
                <wp:extent cx="6291580" cy="1614805"/>
                <wp:effectExtent l="38100" t="29845" r="61595" b="41275"/>
                <wp:wrapNone/>
                <wp:docPr id="4" name="雲朵形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91580" cy="1614805"/>
                        </a:xfrm>
                        <a:custGeom>
                          <a:avLst/>
                          <a:gdLst>
                            <a:gd name="T0" fmla="*/ 683481 w 43200"/>
                            <a:gd name="T1" fmla="*/ 978376 h 43200"/>
                            <a:gd name="T2" fmla="*/ 314579 w 43200"/>
                            <a:gd name="T3" fmla="*/ 948587 h 43200"/>
                            <a:gd name="T4" fmla="*/ 1008983 w 43200"/>
                            <a:gd name="T5" fmla="*/ 1304364 h 43200"/>
                            <a:gd name="T6" fmla="*/ 847616 w 43200"/>
                            <a:gd name="T7" fmla="*/ 1318604 h 43200"/>
                            <a:gd name="T8" fmla="*/ 2399830 w 43200"/>
                            <a:gd name="T9" fmla="*/ 1461004 h 43200"/>
                            <a:gd name="T10" fmla="*/ 2302544 w 43200"/>
                            <a:gd name="T11" fmla="*/ 1395971 h 43200"/>
                            <a:gd name="T12" fmla="*/ 4198319 w 43200"/>
                            <a:gd name="T13" fmla="*/ 1298832 h 43200"/>
                            <a:gd name="T14" fmla="*/ 4159433 w 43200"/>
                            <a:gd name="T15" fmla="*/ 1370182 h 43200"/>
                            <a:gd name="T16" fmla="*/ 4970494 w 43200"/>
                            <a:gd name="T17" fmla="*/ 857915 h 43200"/>
                            <a:gd name="T18" fmla="*/ 5443964 w 43200"/>
                            <a:gd name="T19" fmla="*/ 1124626 h 43200"/>
                            <a:gd name="T20" fmla="*/ 6087395 w 43200"/>
                            <a:gd name="T21" fmla="*/ 573862 h 43200"/>
                            <a:gd name="T22" fmla="*/ 5876510 w 43200"/>
                            <a:gd name="T23" fmla="*/ 673878 h 43200"/>
                            <a:gd name="T24" fmla="*/ 5581447 w 43200"/>
                            <a:gd name="T25" fmla="*/ 202799 h 43200"/>
                            <a:gd name="T26" fmla="*/ 5592516 w 43200"/>
                            <a:gd name="T27" fmla="*/ 250041 h 43200"/>
                            <a:gd name="T28" fmla="*/ 4234874 w 43200"/>
                            <a:gd name="T29" fmla="*/ 147708 h 43200"/>
                            <a:gd name="T30" fmla="*/ 4342938 w 43200"/>
                            <a:gd name="T31" fmla="*/ 87458 h 43200"/>
                            <a:gd name="T32" fmla="*/ 3224580 w 43200"/>
                            <a:gd name="T33" fmla="*/ 176412 h 43200"/>
                            <a:gd name="T34" fmla="*/ 3276865 w 43200"/>
                            <a:gd name="T35" fmla="*/ 124460 h 43200"/>
                            <a:gd name="T36" fmla="*/ 2038938 w 43200"/>
                            <a:gd name="T37" fmla="*/ 194053 h 43200"/>
                            <a:gd name="T38" fmla="*/ 2228268 w 43200"/>
                            <a:gd name="T39" fmla="*/ 244435 h 43200"/>
                            <a:gd name="T40" fmla="*/ 601050 w 43200"/>
                            <a:gd name="T41" fmla="*/ 590120 h 43200"/>
                            <a:gd name="T42" fmla="*/ 567990 w 43200"/>
                            <a:gd name="T43" fmla="*/ 537084 h 43200"/>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43200" h="43200">
                              <a:moveTo>
                                <a:pt x="3900" y="14370"/>
                              </a:moveTo>
                              <a:cubicBezTo>
                                <a:pt x="3629" y="11657"/>
                                <a:pt x="4261" y="8921"/>
                                <a:pt x="5623" y="6907"/>
                              </a:cubicBezTo>
                              <a:cubicBezTo>
                                <a:pt x="7775" y="3726"/>
                                <a:pt x="11264" y="3017"/>
                                <a:pt x="14005" y="5202"/>
                              </a:cubicBezTo>
                              <a:cubicBezTo>
                                <a:pt x="15678" y="909"/>
                                <a:pt x="19914" y="22"/>
                                <a:pt x="22456" y="3432"/>
                              </a:cubicBezTo>
                              <a:cubicBezTo>
                                <a:pt x="23097" y="1683"/>
                                <a:pt x="24328" y="474"/>
                                <a:pt x="25749" y="200"/>
                              </a:cubicBezTo>
                              <a:cubicBezTo>
                                <a:pt x="27313" y="-102"/>
                                <a:pt x="28875" y="770"/>
                                <a:pt x="29833" y="2481"/>
                              </a:cubicBezTo>
                              <a:cubicBezTo>
                                <a:pt x="31215" y="267"/>
                                <a:pt x="33501" y="-460"/>
                                <a:pt x="35463" y="690"/>
                              </a:cubicBezTo>
                              <a:cubicBezTo>
                                <a:pt x="36958" y="1566"/>
                                <a:pt x="38030" y="3400"/>
                                <a:pt x="38318" y="5576"/>
                              </a:cubicBezTo>
                              <a:cubicBezTo>
                                <a:pt x="40046" y="6218"/>
                                <a:pt x="41422" y="7998"/>
                                <a:pt x="41982" y="10318"/>
                              </a:cubicBezTo>
                              <a:cubicBezTo>
                                <a:pt x="42389" y="12002"/>
                                <a:pt x="42331" y="13831"/>
                                <a:pt x="41818" y="15460"/>
                              </a:cubicBezTo>
                              <a:cubicBezTo>
                                <a:pt x="43079" y="17694"/>
                                <a:pt x="43520" y="20590"/>
                                <a:pt x="43016" y="23322"/>
                              </a:cubicBezTo>
                              <a:cubicBezTo>
                                <a:pt x="42346" y="26954"/>
                                <a:pt x="40128" y="29674"/>
                                <a:pt x="37404" y="30204"/>
                              </a:cubicBezTo>
                              <a:cubicBezTo>
                                <a:pt x="37391" y="32471"/>
                                <a:pt x="36658" y="34621"/>
                                <a:pt x="35395" y="36101"/>
                              </a:cubicBezTo>
                              <a:cubicBezTo>
                                <a:pt x="33476" y="38350"/>
                                <a:pt x="30704" y="38639"/>
                                <a:pt x="28555" y="36815"/>
                              </a:cubicBezTo>
                              <a:cubicBezTo>
                                <a:pt x="27860" y="39948"/>
                                <a:pt x="25999" y="42343"/>
                                <a:pt x="23667" y="43106"/>
                              </a:cubicBezTo>
                              <a:cubicBezTo>
                                <a:pt x="20919" y="44005"/>
                                <a:pt x="18051" y="42473"/>
                                <a:pt x="16480" y="39266"/>
                              </a:cubicBezTo>
                              <a:cubicBezTo>
                                <a:pt x="12772" y="42310"/>
                                <a:pt x="7956" y="40599"/>
                                <a:pt x="5804" y="35472"/>
                              </a:cubicBezTo>
                              <a:cubicBezTo>
                                <a:pt x="3690" y="35809"/>
                                <a:pt x="1705" y="34024"/>
                                <a:pt x="1110" y="31250"/>
                              </a:cubicBezTo>
                              <a:cubicBezTo>
                                <a:pt x="679" y="29243"/>
                                <a:pt x="1060" y="27077"/>
                                <a:pt x="2113" y="25551"/>
                              </a:cubicBezTo>
                              <a:cubicBezTo>
                                <a:pt x="619" y="24354"/>
                                <a:pt x="-213" y="22057"/>
                                <a:pt x="-5" y="19704"/>
                              </a:cubicBezTo>
                              <a:cubicBezTo>
                                <a:pt x="239" y="16949"/>
                                <a:pt x="1845" y="14791"/>
                                <a:pt x="3863" y="14507"/>
                              </a:cubicBezTo>
                              <a:cubicBezTo>
                                <a:pt x="3875" y="14461"/>
                                <a:pt x="3888" y="14416"/>
                                <a:pt x="3900" y="14370"/>
                              </a:cubicBezTo>
                              <a:close/>
                            </a:path>
                            <a:path w="43200" h="43200" fill="none">
                              <a:moveTo>
                                <a:pt x="4693" y="26177"/>
                              </a:moveTo>
                              <a:cubicBezTo>
                                <a:pt x="3809" y="26271"/>
                                <a:pt x="2925" y="25993"/>
                                <a:pt x="2160" y="25380"/>
                              </a:cubicBezTo>
                              <a:moveTo>
                                <a:pt x="6928" y="34899"/>
                              </a:moveTo>
                              <a:cubicBezTo>
                                <a:pt x="6573" y="35092"/>
                                <a:pt x="6200" y="35220"/>
                                <a:pt x="5820" y="35280"/>
                              </a:cubicBezTo>
                              <a:moveTo>
                                <a:pt x="16478" y="39090"/>
                              </a:moveTo>
                              <a:cubicBezTo>
                                <a:pt x="16211" y="38544"/>
                                <a:pt x="15987" y="37961"/>
                                <a:pt x="15810" y="37350"/>
                              </a:cubicBezTo>
                              <a:moveTo>
                                <a:pt x="28827" y="34751"/>
                              </a:moveTo>
                              <a:cubicBezTo>
                                <a:pt x="28788" y="35398"/>
                                <a:pt x="28698" y="36038"/>
                                <a:pt x="28560" y="36660"/>
                              </a:cubicBezTo>
                              <a:moveTo>
                                <a:pt x="34129" y="22954"/>
                              </a:moveTo>
                              <a:cubicBezTo>
                                <a:pt x="36133" y="24282"/>
                                <a:pt x="37398" y="27058"/>
                                <a:pt x="37380" y="30090"/>
                              </a:cubicBezTo>
                              <a:moveTo>
                                <a:pt x="41798" y="15354"/>
                              </a:moveTo>
                              <a:cubicBezTo>
                                <a:pt x="41473" y="16386"/>
                                <a:pt x="40978" y="17302"/>
                                <a:pt x="40350" y="18030"/>
                              </a:cubicBezTo>
                              <a:moveTo>
                                <a:pt x="38324" y="5426"/>
                              </a:moveTo>
                              <a:cubicBezTo>
                                <a:pt x="38379" y="5843"/>
                                <a:pt x="38405" y="6266"/>
                                <a:pt x="38400" y="6690"/>
                              </a:cubicBezTo>
                              <a:moveTo>
                                <a:pt x="29078" y="3952"/>
                              </a:moveTo>
                              <a:cubicBezTo>
                                <a:pt x="29267" y="3369"/>
                                <a:pt x="29516" y="2826"/>
                                <a:pt x="29820" y="2340"/>
                              </a:cubicBezTo>
                              <a:moveTo>
                                <a:pt x="22141" y="4720"/>
                              </a:moveTo>
                              <a:cubicBezTo>
                                <a:pt x="22218" y="4238"/>
                                <a:pt x="22339" y="3771"/>
                                <a:pt x="22500" y="3330"/>
                              </a:cubicBezTo>
                              <a:moveTo>
                                <a:pt x="14000" y="5192"/>
                              </a:moveTo>
                              <a:cubicBezTo>
                                <a:pt x="14472" y="5568"/>
                                <a:pt x="14908" y="6021"/>
                                <a:pt x="15300" y="6540"/>
                              </a:cubicBezTo>
                              <a:moveTo>
                                <a:pt x="4127" y="15789"/>
                              </a:moveTo>
                              <a:cubicBezTo>
                                <a:pt x="4024" y="15325"/>
                                <a:pt x="3948" y="14851"/>
                                <a:pt x="3900" y="14370"/>
                              </a:cubicBezTo>
                            </a:path>
                          </a:pathLst>
                        </a:custGeom>
                        <a:solidFill>
                          <a:schemeClr val="lt1">
                            <a:lumMod val="100000"/>
                            <a:lumOff val="0"/>
                          </a:schemeClr>
                        </a:solidFill>
                        <a:ln w="12700">
                          <a:solidFill>
                            <a:schemeClr val="accent5">
                              <a:lumMod val="10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CD742DB" id="雲朵形 57" o:spid="_x0000_s1026" style="position:absolute;margin-left:-27.9pt;margin-top:227.25pt;width:495.4pt;height:127.1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WCe4QkAAD4kAAAOAAAAZHJzL2Uyb0RvYy54bWysWttu68YVfS/QfyD0WMBHc78Yxydok6Yo&#10;kKYB4n4ATVGWUElUSfpy8ivpUz+hQB77OS3Qv+iaC6UZ2yMzRfxgkJo9+7b27NmzOR+/eN7vqse2&#10;H7bd4WZBP5BF1R6abrU93N8s/nL79ZVZVMNYH1b1rju0N4vP7bD44tOvf/Xx6Xjdsm7T7VZtX4HJ&#10;Ybh+Ot4sNuN4vF4uh2bT7uvhQ3dsDxhcd/2+HvHa3y9Xff0E7vvdkhGilk9dvzr2XdMOA379Kgwu&#10;Pnn+63XbjH9er4d2rHY3C+g2+v+9/3/n/i8/fayv7/v6uNk2UY36/9BiX28PEHpi9VU91tVDv33F&#10;ar9t+m7o1uOHptsvu/V627TeBlhDyQtrvt/Ux9bbAucMx5Obhl+ObfPt43d9tV3dLMSiOtR7QPTf&#10;H//5n7//9O9//aOS2vnn6Thcg+z743e9s3A4ftM1fx0wsMxG3MsAmuru6U/dCnzqh7HzPnle93s3&#10;E9ZWz971n0+ub5/HqsGPilkqDRBqMEYVFYZIJ3xZX0/Tm4dh/EPbeVb14zfDGLBb4cl7fhX1vwWX&#10;9X4HGH+zrJThwtDqqRIc4RLhPlHShNJqw7WqNm9TsoSSUyG1LfHkCaUVRhpd4gmPn/SkhBhreImp&#10;TEk5EVyJEleVkBqhFVUlpjqhpJwaRYpMsYpPqjJuoSkpcbUJKRUKhhW50hQpxgmTQpTY0hQryq20&#10;mpZcQFO0BIW2tAgXTfGizBrDWZFvipig0gpeRIzmkGlCTZlvipmwmghb9kOKmkEcUllUN0UNruUW&#10;UVNaCRlslAnFymshhU0Ro4FGiS9LYZOaG1X0AktRw7JRkhaDjKWoKbDVpuQFloImpaFC6KK2KWiM&#10;MG1tkW2KmZSWyfJCYylmTGJFFEOXpZgJhuSli5ixDDOhNSk6gaeQCS6Y5abkBJ5CBvGyzDVFjDMG&#10;0iJiPEWMaiVoMRB4ihhnWhlVjC+eIoawFYqUEOMpYoxwc8kHKWLUCiJ5kW2KGGPMMFV2bYoYlBW8&#10;uHhFiphCbSCLrhUpYNISyoo+ECliUiG+y1xTwCRHcBXzuEgBI5Ui+KuUlPB43KOnrVmkcF2mTNG6&#10;TJlidZkyheoyZQrURUqZ4nSZMoXpMmWK0mXKFKTLlLMxkrMxkrMxQiV5LiAu6zkbIzkbIzUbIzUb&#10;IzUbIzUbIzUbI3URIxTN91NZXG+mSrl5PsRSGU9V7Q5ot1i5rnY+doOrzF3ljPL7lsbKG3RuNCGX&#10;GTlc4Mh5kVxl5LDOkU91/WvuOiNHcDlyfwaBRa/JTUaOuHHktqiMzchd7enoUVeGY8Yr/ljZqW9c&#10;UeknFM2VNJ8Q7UUlWJLA8gnRYlo0WfJ8QrSZFo2WOb4sGo2qrKTSC4Sj0ai3ShNyjF215bzEykbn&#10;KLNoNGqkkoQcZ1cheQllo3OkXe3jJqCuKUhAfkiR5lNcF41GmsgmRKNRjJQk5Ei7UsSrVDQaSSOT&#10;EI3mRaORO9IJrnxwElAblFTKkXaVgZ+QGR3WXUwbPbopL/so/aJCH+XOCUEaqUeXbabH6gldBX/s&#10;rjbTkxvbd4/tbeepRpd2uMXJ3AmnAmVG1PdM1DzcbZvftT9kU9AvCFOoCl0KSPfMBHM5HMyMDVE+&#10;DUjlDg0YUJac3J6xfkuQ1hqpFrO4RqQGK70cSplL126EhAU7CaKCoHfhRiSOEJP735VEUY4FlC3x&#10;KJ/4WUuDJJyQEg1cvR3iiMPLs+XgnG2xG0M9iuZIxhBsggZCi2xAahHcHXsoLizeNYhp7g7XEHRF&#10;gx8mi5gx0as4s2SCcFQPUxi6NrNN4pS54zYkMeWhnQRxLkmIhiscDFJJXAq3L2MKwmG+IGVl8BDQ&#10;ysKBGxLzDAf8mSR0H8IcKbWfM8t74CICuophfoK7oMIdlaE6yvcXI9aEEUqcUEyaJ4vhMOQ54uiQ&#10;Q4UjqDsPQhjlMCTXw0TDKJw534mCEx2laWWzQMN5KG5RjOAgk0nDMgv+gEZhIcy1LfqRAbxcGk5K&#10;ARlmVR7xXAsyrW6Gp7me5OiFBHdxJnTmLq5UjB2O5ko+JNFB8U7m6Jf9jLjn6O+FeQaRnroLPp4M&#10;MCrsGtOiYEa6Eh+QcmXOxcmM9YwOYZhn0dhMpTFpbYDUtSzypAK7Q7oRnJL58c+IRVnjtBQ+nyYL&#10;gKI3HJws4ORMGlVoHEcdWVihs6KEMq3DyoEBKA0TadrGLIsmAIxMRtDtiDEiBWbPjhGXcbz7wSBj&#10;SHXcOJBDUEgloiiN9SpSXQB6llk44HtJzLIcFSARdGCa6CxlMhqTNkOUzA9FFcGCnHyRXbGJH5Z0&#10;JukqBCF1/c7ZzkPz2VtEkTly3xnXW3B5SqAnmvoOPceQ6dG2/xk7P3qKE0N0sXOGJm4CQiAnJTC9&#10;Wcm82Cl33dCGUHHl0qVaqVpvd/hsdcCHM1/bnUuiWOooGzdLRQOICIozUS43TME2FSNCsTw9IUSC&#10;uW4tZ2uK0SlWJKa/idRZaBCjbEys6F+GNfOuZijjgjFIZDarc5QrOsJ6YdgdEndLE3cLbBszNUOC&#10;iFUWsDrt/Gf933IaRbqOSd2gjZ5qgG8AJmQ3rm0eJficNa1ZHZPzqzV7lhv8hsLI9Ypdahb6tPrO&#10;VG9px9D7DuHIsY3kadko/ODZKfQ7U8WxCUzJXCk8hYjM+Z/lxuBBzzZGD4tb6buwYkM7VXRojaYq&#10;uL0ybr/Ie5l2GJrSODmjdFk7QXVkR2XMQe9qh1IqRh1VSBOpdgJVclzlGl+m8iGHp881vuqb5Tt8&#10;VgqbhcQJJbr77ODctGmtIqa8GGny7M0N9iI/gq80mdZuJKimSnXtWWiMORyHYpBYOe1iZ6K3NEOu&#10;iHs65yrLwoiLqUpDHzx1Gr6sTaUddrfogJz5WWjUjFHX2nYlgA4L/11A0X+PNSn28SykGMrG4E2u&#10;X2Q+90XGi+EcNfwcNN0RL0yRNCSrdzVzn51ChSGlyjSjwpIAgCJ5XYhAntCUM32GJRoPd1Kjpg/G&#10;nB2bOzy42dcaPpolD22bqVLkrszzI/iOnW+Bbx3ZU+bwR9je4oNvC+A5/Yg/dLvt6mvscW4T9Dc+&#10;2i93ffVYY9PbjaHFsnvY4zZB+A2fkp3bYVN9jd9xsSP8PmF2YuGPPRn33cE1I+AbzPfSLoium6Y9&#10;jKE78guJ329H3HLZbfdoSyRGbNp69fvDyhs01ttdeIaXdui7+tsV7kJFuIFx160+43JF34UrLLhy&#10;g4dN1/+wqJ5wfeVmMfztoe7bRbX74wH3Q9AycC2g0b/guoJbe306cpeO1IcGrG4Wzdgv0Bl2L1+O&#10;4ZbMw7Hf3m8gK+Bx6H6Lax3rrbt84TUMesUXXFLxvo8XatwtmPTdU52v/Xz6HwAAAP//AwBQSwME&#10;FAAGAAgAAAAhANtWKkTiAAAACwEAAA8AAABkcnMvZG93bnJldi54bWxMj8FOwzAQRO9I/IO1SFxQ&#10;6xQaCCGbiiIqIW60PfToxksSYa+j2GlDvh5zguNoRjNvitVojThR71vHCIt5AoK4crrlGmG/28wy&#10;ED4o1so4JoRv8rAqLy8KlWt35g86bUMtYgn7XCE0IXS5lL5qyCo/dx1x9D5db1WIsq+l7tU5llsj&#10;b5PkXlrVclxoVEcvDVVf28Ei3Gjevx+GaVpMh2Ft5evmbbc2iNdX4/MTiEBj+AvDL35EhzIyHd3A&#10;2guDMEvTiB4QlukyBRETj3dpfHdEeEiyDGRZyP8fyh8AAAD//wMAUEsBAi0AFAAGAAgAAAAhALaD&#10;OJL+AAAA4QEAABMAAAAAAAAAAAAAAAAAAAAAAFtDb250ZW50X1R5cGVzXS54bWxQSwECLQAUAAYA&#10;CAAAACEAOP0h/9YAAACUAQAACwAAAAAAAAAAAAAAAAAvAQAAX3JlbHMvLnJlbHNQSwECLQAUAAYA&#10;CAAAACEAbblgnuEJAAA+JAAADgAAAAAAAAAAAAAAAAAuAgAAZHJzL2Uyb0RvYy54bWxQSwECLQAU&#10;AAYACAAAACEA21YqROIAAAALAQAADwAAAAAAAAAAAAAAAAA7DAAAZHJzL2Rvd25yZXYueG1sUEsF&#10;BgAAAAAEAAQA8wAAAEoN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5b9bd5 [3208]" strokeweight="1pt">
                <v:stroke joinstyle="miter"/>
                <v:path arrowok="t" o:connecttype="custom" o:connectlocs="99541097,36571446;45814790,35457941;146946696,48756794;123445460,49289082;349507464,54611958;335338884,52181041;611436571,48550009;605773275,51217054;723894922,32068644;792850348,42038234;886558626,21450815;855845666,25189388;812873155,7580575;814485227,9346469;616760383,5521287;632498654,3269158;469622755,6594236;477237461,4652283;296947721,7253652;324521444,9136918;87535976,22058535;82721170,20076063" o:connectangles="0,0,0,0,0,0,0,0,0,0,0,0,0,0,0,0,0,0,0,0,0,0"/>
              </v:shape>
            </w:pict>
          </mc:Fallback>
        </mc:AlternateContent>
      </w:r>
      <w:r w:rsidR="00E477F3" w:rsidRPr="00704583">
        <w:rPr>
          <w:noProof/>
          <w:lang w:val="en-US"/>
        </w:rPr>
        <mc:AlternateContent>
          <mc:Choice Requires="wps">
            <w:drawing>
              <wp:anchor distT="0" distB="0" distL="114300" distR="114300" simplePos="0" relativeHeight="251681792" behindDoc="0" locked="0" layoutInCell="1" allowOverlap="1" wp14:anchorId="4C272E60" wp14:editId="22400F42">
                <wp:simplePos x="0" y="0"/>
                <wp:positionH relativeFrom="column">
                  <wp:posOffset>4159885</wp:posOffset>
                </wp:positionH>
                <wp:positionV relativeFrom="paragraph">
                  <wp:posOffset>2127885</wp:posOffset>
                </wp:positionV>
                <wp:extent cx="1188720" cy="336550"/>
                <wp:effectExtent l="0" t="419100" r="0" b="444500"/>
                <wp:wrapNone/>
                <wp:docPr id="253" name="向左箭號 2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1188720" cy="336550"/>
                        </a:xfrm>
                        <a:prstGeom prst="leftArrow">
                          <a:avLst/>
                        </a:prstGeom>
                        <a:solidFill>
                          <a:srgbClr val="ED7D31"/>
                        </a:solidFill>
                        <a:ln w="12700"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C0770C0" id="向左箭號 253" o:spid="_x0000_s1026" type="#_x0000_t66" style="position:absolute;margin-left:327.55pt;margin-top:167.55pt;width:93.6pt;height:26.5pt;rotation:-9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1W+mQIAACUFAAAOAAAAZHJzL2Uyb0RvYy54bWysVM1uEzEQviPxDpbvdLNJ04ZVN1XUUIQU&#10;tZVa1LPj9SYW/mPsZFOegh45ceMGV56ogsdg7N02aeGAEHuwZjzjmflmvtmj441WZC3AS2tKmu/1&#10;KBGG20qaRUnfXp2+GFHiAzMVU9aIkt4IT4/Hz58dNa4Qfbu0qhJAMIjxReNKugzBFVnm+VJo5ves&#10;EwaNtQXNAqqwyCpgDUbXKuv3egdZY6FyYLnwHm+nrZGOU/y6Fjyc17UXgaiSYm0hnZDOeTyz8REr&#10;FsDcUvKuDPYPVWgmDSZ9CDVlgZEVyN9CacnBeluHPW51ZutacpEwIJq89wTN5ZI5kbBgc7x7aJP/&#10;f2H52foCiKxK2h8OKDFM45DuPt7eff/y49vXn58+k3iPXWqcL9D50l1AxOndzPJ3Hg3ZI0tUfOez&#10;qUETsNjz/ABnhV9qEYImmzSBm4cJiE0gHC/zfDQ67OOgONoGg4PhMI0oY0UMFhM78OG1sJpEoaRK&#10;1GECYJsUmq1nPsSatn6pWKtkdSqVSgos5icKyJohJV5ND6eDPOLDJ37XTRnSYD39Q6yacIbUrBUL&#10;KGqHzfJmQQlTC+Q8D5ByP3rt/y5JxDBlftkWkyK0jNQy4FooqUs6ajvXlqhMhCASsTuo245HaW6r&#10;Gxxo6joW7h0/lZhkxny4YIDUxktc13COR60sQrSdRMnSwoc/3Ud/ZBxaKWlwVRD++xUDQYl6Y5CL&#10;L/P9fQwbkrI/TPODXct812JW+sRi6/NUXRLxMQR1L9Zg9TVu9SRmRRMzHHO3je6Uk9CuMP4XuJhM&#10;khvuk2NhZi4dj8HvuXK1uWbgOrYE5NmZvV8rVjzhS+sbXxo7WQVby0SmbV87tuMuJsJ0/4247Lt6&#10;8tr+3ca/AAAA//8DAFBLAwQUAAYACAAAACEAhqezJeEAAAALAQAADwAAAGRycy9kb3ducmV2Lnht&#10;bEyPQU/DMAyF70j8h8iTuLG0ga1T13RCiEnABTEQ56zx2mqN0zXZ1vHrMSe42X5Pz98rVqPrxAmH&#10;0HrSkE4TEEiVty3VGj4/1rcLECEasqbzhBouGGBVXl8VJrf+TO942sRacAiF3GhoYuxzKUPVoDNh&#10;6nsk1nZ+cCbyOtTSDubM4a6TKknm0pmW+ENjenxssNpvjk7D/WH/lbrXp+xld/l+W989h7Q6BK1v&#10;JuPDEkTEMf6Z4Ref0aFkpq0/kg2i05AppdiqQc0XXIodWTbjy5bjZzzIspD/O5Q/AAAA//8DAFBL&#10;AQItABQABgAIAAAAIQC2gziS/gAAAOEBAAATAAAAAAAAAAAAAAAAAAAAAABbQ29udGVudF9UeXBl&#10;c10ueG1sUEsBAi0AFAAGAAgAAAAhADj9If/WAAAAlAEAAAsAAAAAAAAAAAAAAAAALwEAAF9yZWxz&#10;Ly5yZWxzUEsBAi0AFAAGAAgAAAAhAFAfVb6ZAgAAJQUAAA4AAAAAAAAAAAAAAAAALgIAAGRycy9l&#10;Mm9Eb2MueG1sUEsBAi0AFAAGAAgAAAAhAIansyXhAAAACwEAAA8AAAAAAAAAAAAAAAAA8wQAAGRy&#10;cy9kb3ducmV2LnhtbFBLBQYAAAAABAAEAPMAAAABBgAAAAA=&#10;" adj="3058" fillcolor="#ed7d31" strokecolor="#ed7d31" strokeweight="1pt">
                <v:path arrowok="t"/>
              </v:shape>
            </w:pict>
          </mc:Fallback>
        </mc:AlternateContent>
      </w:r>
      <w:r w:rsidR="00E477F3" w:rsidRPr="00704583">
        <w:rPr>
          <w:noProof/>
          <w:lang w:val="en-US"/>
        </w:rPr>
        <mc:AlternateContent>
          <mc:Choice Requires="wps">
            <w:drawing>
              <wp:anchor distT="45720" distB="45720" distL="114300" distR="114300" simplePos="0" relativeHeight="251680768" behindDoc="0" locked="0" layoutInCell="1" allowOverlap="1" wp14:anchorId="5D431267" wp14:editId="0E962B59">
                <wp:simplePos x="0" y="0"/>
                <wp:positionH relativeFrom="page">
                  <wp:posOffset>1405890</wp:posOffset>
                </wp:positionH>
                <wp:positionV relativeFrom="paragraph">
                  <wp:posOffset>3277870</wp:posOffset>
                </wp:positionV>
                <wp:extent cx="5124450" cy="748030"/>
                <wp:effectExtent l="0" t="0" r="0" b="0"/>
                <wp:wrapSquare wrapText="bothSides"/>
                <wp:docPr id="25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0" cy="748030"/>
                        </a:xfrm>
                        <a:prstGeom prst="rect">
                          <a:avLst/>
                        </a:prstGeom>
                        <a:noFill/>
                        <a:ln w="12700" cap="flat" cmpd="sng" algn="ctr">
                          <a:noFill/>
                          <a:prstDash val="lgDash"/>
                          <a:miter lim="800000"/>
                          <a:headEnd/>
                          <a:tailEnd/>
                        </a:ln>
                        <a:effectLst/>
                      </wps:spPr>
                      <wps:txbx>
                        <w:txbxContent>
                          <w:p w14:paraId="5CE83337" w14:textId="1CB244E0" w:rsidR="00763D83" w:rsidRPr="00D06AEC" w:rsidRDefault="00AE3D7E" w:rsidP="003C76C4">
                            <w:pPr>
                              <w:pStyle w:val="a8"/>
                              <w:numPr>
                                <w:ilvl w:val="0"/>
                                <w:numId w:val="35"/>
                              </w:numPr>
                              <w:snapToGrid w:val="0"/>
                              <w:spacing w:line="276" w:lineRule="auto"/>
                              <w:ind w:leftChars="0"/>
                              <w:rPr>
                                <w:rFonts w:ascii="微軟正黑體" w:eastAsia="微軟正黑體" w:hAnsi="微軟正黑體"/>
                                <w:b/>
                                <w:bCs/>
                                <w:sz w:val="28"/>
                                <w:szCs w:val="28"/>
                              </w:rPr>
                            </w:pPr>
                            <w:r w:rsidRPr="00AE3D7E">
                              <w:rPr>
                                <w:rFonts w:ascii="微軟正黑體" w:eastAsia="DengXian" w:hAnsi="微軟正黑體" w:hint="eastAsia"/>
                                <w:b/>
                                <w:bCs/>
                                <w:sz w:val="28"/>
                                <w:szCs w:val="28"/>
                              </w:rPr>
                              <w:t>你觉得帖子作者有同理心吗？何以见得？</w:t>
                            </w:r>
                          </w:p>
                          <w:p w14:paraId="5301BAC4" w14:textId="03D2AC8B" w:rsidR="00763D83" w:rsidRPr="00D06AEC" w:rsidRDefault="00AE3D7E" w:rsidP="003C76C4">
                            <w:pPr>
                              <w:pStyle w:val="a8"/>
                              <w:numPr>
                                <w:ilvl w:val="0"/>
                                <w:numId w:val="35"/>
                              </w:numPr>
                              <w:snapToGrid w:val="0"/>
                              <w:spacing w:line="276" w:lineRule="auto"/>
                              <w:ind w:leftChars="0"/>
                              <w:rPr>
                                <w:rFonts w:ascii="微軟正黑體" w:eastAsia="微軟正黑體" w:hAnsi="微軟正黑體"/>
                                <w:b/>
                                <w:bCs/>
                                <w:sz w:val="28"/>
                                <w:szCs w:val="28"/>
                              </w:rPr>
                            </w:pPr>
                            <w:r w:rsidRPr="00AE3D7E">
                              <w:rPr>
                                <w:rFonts w:ascii="微軟正黑體" w:eastAsia="DengXian" w:hAnsi="微軟正黑體" w:hint="eastAsia"/>
                                <w:b/>
                                <w:bCs/>
                                <w:sz w:val="28"/>
                                <w:szCs w:val="28"/>
                              </w:rPr>
                              <w:t>你觉得帖子作者撰写这样的帖子负责任吗？何以见得？</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431267" id="_x0000_s1065" type="#_x0000_t202" style="position:absolute;margin-left:110.7pt;margin-top:258.1pt;width:403.5pt;height:58.9pt;z-index:25168076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uMXTgIAAEoEAAAOAAAAZHJzL2Uyb0RvYy54bWysVFtu1DAU/UdiD5b/mWTSGWYaNVOVliKk&#10;8pAKC7jjOImFX9ieSYYNVGIB5ZsFsAAW1K6Da2daRvCHyId17WsfH59zb05OByXJljsvjK7odJJT&#10;wjUztdBtRT9+uHy2pMQH0DVIo3lFd9zT09XTJye9LXlhOiNr7giCaF/2tqJdCLbMMs86rsBPjOUa&#10;k41xCgJOXZvVDnpEVzIr8vx51htXW2cY9x5XL8YkXSX8puEsvGsazwORFUVuIY0ujes4ZqsTKFsH&#10;thNsTwP+gYUCofHSR6gLCEA2TvwFpQRzxpsmTJhRmWkawXh6A75mmv/xmusOLE9vQXG8fZTJ/z9Y&#10;9nb73hFRV7SYF5RoUGjS/e3N3Y9v97c/775/JUXUqLe+xK3XFjeH4YUZ0Ov0Xm+vDPvkiTbnHeiW&#10;nzln+o5DjRyn8WR2cHTE8RFk3b8xNV4Fm2AS0NA4FQVESQiio1e7R3/4EAjDxfm0mM3mmGKYW8yW&#10;+VEyMIPy4bR1PrziRpEYVNSh/wkdtlc+RDZQPmyJl2lzKaRMNSA16ZFyscgjPmApNhIChsqiOF63&#10;lIBsscZZcAny4GyEvADfkS1gmck2xmNlKRGwvKVQFV3m8RuXo0AvdZ0uDiDkGCM5qSMtngp3zzjq&#10;FyUbxQvDekh2HR0/+LI29Q4VdWYsbmxGDDrjvlDSY2Ej+c8bcJwS+VqjK8fT2Sx2QprM5osCJ+4w&#10;sz7MgGYIVVFUYgzPQ+qeUb0zdK8RSdhIc2Sy9xwLNum9b67YEYfztOv3L2D1CwAA//8DAFBLAwQU&#10;AAYACAAAACEAmn0/z+AAAAAMAQAADwAAAGRycy9kb3ducmV2LnhtbEyPQU7DMBBF90jcwRokdtSO&#10;W6IS4lQIiQ0IgQsHcOMhSRuPo9hpw+1xV3Q5M09/3i83s+vZEcfQeVKQLQQwpNrbjhoF318vd2tg&#10;IRqypveECn4xwKa6vipNYf2JNB63sWEphEJhFLQxDgXnoW7RmbDwA1K6/fjRmZjGseF2NKcU7nou&#10;hci5Mx2lD60Z8LnF+rCdnAKt9/X+dRk/D0LLt4f8fdL0gUrd3sxPj8AizvEfhrN+UocqOe38RDaw&#10;XoGU2SqhCu6zXAI7E0Ku02qnIF+uBPCq5Jclqj8AAAD//wMAUEsBAi0AFAAGAAgAAAAhALaDOJL+&#10;AAAA4QEAABMAAAAAAAAAAAAAAAAAAAAAAFtDb250ZW50X1R5cGVzXS54bWxQSwECLQAUAAYACAAA&#10;ACEAOP0h/9YAAACUAQAACwAAAAAAAAAAAAAAAAAvAQAAX3JlbHMvLnJlbHNQSwECLQAUAAYACAAA&#10;ACEAk57jF04CAABKBAAADgAAAAAAAAAAAAAAAAAuAgAAZHJzL2Uyb0RvYy54bWxQSwECLQAUAAYA&#10;CAAAACEAmn0/z+AAAAAMAQAADwAAAAAAAAAAAAAAAACoBAAAZHJzL2Rvd25yZXYueG1sUEsFBgAA&#10;AAAEAAQA8wAAALUFAAAAAA==&#10;" filled="f" stroked="f" strokeweight="1pt">
                <v:stroke dashstyle="longDash"/>
                <v:textbox>
                  <w:txbxContent>
                    <w:p w14:paraId="5CE83337" w14:textId="1CB244E0" w:rsidR="00763D83" w:rsidRPr="00D06AEC" w:rsidRDefault="00AE3D7E" w:rsidP="003C76C4">
                      <w:pPr>
                        <w:pStyle w:val="a8"/>
                        <w:numPr>
                          <w:ilvl w:val="0"/>
                          <w:numId w:val="35"/>
                        </w:numPr>
                        <w:snapToGrid w:val="0"/>
                        <w:spacing w:line="276" w:lineRule="auto"/>
                        <w:ind w:leftChars="0"/>
                        <w:rPr>
                          <w:rFonts w:ascii="微軟正黑體" w:eastAsia="微軟正黑體" w:hAnsi="微軟正黑體"/>
                          <w:b/>
                          <w:bCs/>
                          <w:sz w:val="28"/>
                          <w:szCs w:val="28"/>
                        </w:rPr>
                      </w:pPr>
                      <w:r w:rsidRPr="00AE3D7E">
                        <w:rPr>
                          <w:rFonts w:ascii="微軟正黑體" w:eastAsia="DengXian" w:hAnsi="微軟正黑體" w:hint="eastAsia"/>
                          <w:b/>
                          <w:bCs/>
                          <w:sz w:val="28"/>
                          <w:szCs w:val="28"/>
                        </w:rPr>
                        <w:t>你觉得帖子作者有同理心吗？何以见得？</w:t>
                      </w:r>
                    </w:p>
                    <w:p w14:paraId="5301BAC4" w14:textId="03D2AC8B" w:rsidR="00763D83" w:rsidRPr="00D06AEC" w:rsidRDefault="00AE3D7E" w:rsidP="003C76C4">
                      <w:pPr>
                        <w:pStyle w:val="a8"/>
                        <w:numPr>
                          <w:ilvl w:val="0"/>
                          <w:numId w:val="35"/>
                        </w:numPr>
                        <w:snapToGrid w:val="0"/>
                        <w:spacing w:line="276" w:lineRule="auto"/>
                        <w:ind w:leftChars="0"/>
                        <w:rPr>
                          <w:rFonts w:ascii="微軟正黑體" w:eastAsia="微軟正黑體" w:hAnsi="微軟正黑體"/>
                          <w:b/>
                          <w:bCs/>
                          <w:sz w:val="28"/>
                          <w:szCs w:val="28"/>
                        </w:rPr>
                      </w:pPr>
                      <w:r w:rsidRPr="00AE3D7E">
                        <w:rPr>
                          <w:rFonts w:ascii="微軟正黑體" w:eastAsia="DengXian" w:hAnsi="微軟正黑體" w:hint="eastAsia"/>
                          <w:b/>
                          <w:bCs/>
                          <w:sz w:val="28"/>
                          <w:szCs w:val="28"/>
                        </w:rPr>
                        <w:t>你觉得帖子作者撰写这样的帖子负责任吗？何以见得？</w:t>
                      </w:r>
                    </w:p>
                  </w:txbxContent>
                </v:textbox>
                <w10:wrap type="square" anchorx="page"/>
              </v:shape>
            </w:pict>
          </mc:Fallback>
        </mc:AlternateContent>
      </w:r>
      <w:r w:rsidR="00F53D09" w:rsidRPr="00704583">
        <w:rPr>
          <w:rFonts w:ascii="微軟正黑體" w:eastAsia="微軟正黑體" w:hAnsi="微軟正黑體"/>
          <w:b/>
          <w:sz w:val="28"/>
          <w:szCs w:val="28"/>
          <w:lang w:val="en-US"/>
        </w:rPr>
        <w:br w:type="page"/>
      </w:r>
      <w:r w:rsidR="00F3726F" w:rsidRPr="00704583">
        <w:rPr>
          <w:rFonts w:eastAsia="微軟正黑體" w:hint="eastAsia"/>
          <w:b/>
          <w:sz w:val="28"/>
          <w:szCs w:val="28"/>
          <w:lang w:eastAsia="zh-HK"/>
        </w:rPr>
        <w:lastRenderedPageBreak/>
        <w:t>個案</w:t>
      </w:r>
    </w:p>
    <w:p w14:paraId="5E70007C" w14:textId="24CDA818" w:rsidR="00651AA6" w:rsidRPr="00C65AFF" w:rsidRDefault="00F3726F" w:rsidP="001C2D04">
      <w:pPr>
        <w:snapToGrid w:val="0"/>
        <w:spacing w:line="276" w:lineRule="auto"/>
        <w:rPr>
          <w:rFonts w:eastAsia="微軟正黑體"/>
          <w:lang w:eastAsia="zh-TW"/>
        </w:rPr>
      </w:pPr>
      <w:r w:rsidRPr="00704583">
        <w:rPr>
          <w:rFonts w:eastAsia="微軟正黑體" w:hint="eastAsia"/>
          <w:lang w:eastAsia="zh-HK"/>
        </w:rPr>
        <w:t>細閱下列</w:t>
      </w:r>
      <w:r w:rsidRPr="00704583">
        <w:rPr>
          <w:rFonts w:eastAsia="微軟正黑體" w:hint="eastAsia"/>
          <w:lang w:eastAsia="zh-TW"/>
        </w:rPr>
        <w:t>社交媒體帖文，</w:t>
      </w:r>
      <w:r w:rsidRPr="00704583">
        <w:rPr>
          <w:rFonts w:eastAsia="微軟正黑體" w:hint="eastAsia"/>
          <w:lang w:eastAsia="zh-HK"/>
        </w:rPr>
        <w:t>回答</w:t>
      </w:r>
      <w:r w:rsidR="00FB67E2" w:rsidRPr="00704583">
        <w:rPr>
          <w:rFonts w:eastAsia="微軟正黑體" w:hint="eastAsia"/>
          <w:lang w:eastAsia="zh-HK"/>
        </w:rPr>
        <w:t>相關</w:t>
      </w:r>
      <w:r w:rsidRPr="00704583">
        <w:rPr>
          <w:rFonts w:eastAsia="微軟正黑體" w:hint="eastAsia"/>
          <w:lang w:eastAsia="zh-HK"/>
        </w:rPr>
        <w:t>問題：</w:t>
      </w:r>
    </w:p>
    <w:p w14:paraId="13A40AAF" w14:textId="700D3A73" w:rsidR="005B3E31" w:rsidRPr="00704583" w:rsidRDefault="00C65AFF" w:rsidP="00F60A98">
      <w:pPr>
        <w:spacing w:line="276" w:lineRule="auto"/>
        <w:rPr>
          <w:rFonts w:eastAsia="微軟正黑體"/>
          <w:lang w:eastAsia="zh-TW"/>
        </w:rPr>
      </w:pPr>
      <w:r>
        <w:rPr>
          <w:rFonts w:eastAsia="微軟正黑體"/>
          <w:noProof/>
          <w:lang w:eastAsia="zh-TW"/>
        </w:rPr>
        <mc:AlternateContent>
          <mc:Choice Requires="wpg">
            <w:drawing>
              <wp:anchor distT="0" distB="0" distL="114300" distR="114300" simplePos="0" relativeHeight="251567102" behindDoc="0" locked="0" layoutInCell="1" allowOverlap="1" wp14:anchorId="468853F9" wp14:editId="3209BD0A">
                <wp:simplePos x="0" y="0"/>
                <wp:positionH relativeFrom="column">
                  <wp:posOffset>87547</wp:posOffset>
                </wp:positionH>
                <wp:positionV relativeFrom="paragraph">
                  <wp:posOffset>16041</wp:posOffset>
                </wp:positionV>
                <wp:extent cx="5906135" cy="3956685"/>
                <wp:effectExtent l="0" t="0" r="0" b="5715"/>
                <wp:wrapNone/>
                <wp:docPr id="100" name="群組 100"/>
                <wp:cNvGraphicFramePr/>
                <a:graphic xmlns:a="http://schemas.openxmlformats.org/drawingml/2006/main">
                  <a:graphicData uri="http://schemas.microsoft.com/office/word/2010/wordprocessingGroup">
                    <wpg:wgp>
                      <wpg:cNvGrpSpPr/>
                      <wpg:grpSpPr>
                        <a:xfrm>
                          <a:off x="0" y="0"/>
                          <a:ext cx="5906135" cy="3956685"/>
                          <a:chOff x="-1033670" y="-151075"/>
                          <a:chExt cx="5906135" cy="3956685"/>
                        </a:xfrm>
                      </wpg:grpSpPr>
                      <pic:pic xmlns:pic="http://schemas.openxmlformats.org/drawingml/2006/picture">
                        <pic:nvPicPr>
                          <pic:cNvPr id="507" name="圖片 195"/>
                          <pic:cNvPicPr>
                            <a:picLocks noChangeAspect="1"/>
                          </pic:cNvPicPr>
                        </pic:nvPicPr>
                        <pic:blipFill>
                          <a:blip r:embed="rId65" cstate="screen">
                            <a:extLst>
                              <a:ext uri="{28A0092B-C50C-407E-A947-70E740481C1C}">
                                <a14:useLocalDpi xmlns:a14="http://schemas.microsoft.com/office/drawing/2010/main"/>
                              </a:ext>
                            </a:extLst>
                          </a:blip>
                          <a:stretch>
                            <a:fillRect/>
                          </a:stretch>
                        </pic:blipFill>
                        <pic:spPr bwMode="auto">
                          <a:xfrm>
                            <a:off x="-1033670" y="-151075"/>
                            <a:ext cx="5906135" cy="3956685"/>
                          </a:xfrm>
                          <a:prstGeom prst="rect">
                            <a:avLst/>
                          </a:prstGeom>
                          <a:noFill/>
                          <a:ln>
                            <a:noFill/>
                          </a:ln>
                        </pic:spPr>
                      </pic:pic>
                      <pic:pic xmlns:pic="http://schemas.openxmlformats.org/drawingml/2006/picture">
                        <pic:nvPicPr>
                          <pic:cNvPr id="91" name="圖片 91"/>
                          <pic:cNvPicPr>
                            <a:picLocks noChangeAspect="1"/>
                          </pic:cNvPicPr>
                        </pic:nvPicPr>
                        <pic:blipFill>
                          <a:blip r:embed="rId66">
                            <a:extLst>
                              <a:ext uri="{28A0092B-C50C-407E-A947-70E740481C1C}">
                                <a14:useLocalDpi xmlns:a14="http://schemas.microsoft.com/office/drawing/2010/main" val="0"/>
                              </a:ext>
                            </a:extLst>
                          </a:blip>
                          <a:stretch>
                            <a:fillRect/>
                          </a:stretch>
                        </pic:blipFill>
                        <pic:spPr>
                          <a:xfrm>
                            <a:off x="-636104" y="3466769"/>
                            <a:ext cx="580390" cy="290195"/>
                          </a:xfrm>
                          <a:prstGeom prst="rect">
                            <a:avLst/>
                          </a:prstGeom>
                        </pic:spPr>
                      </pic:pic>
                      <pic:pic xmlns:pic="http://schemas.openxmlformats.org/drawingml/2006/picture">
                        <pic:nvPicPr>
                          <pic:cNvPr id="92" name="圖片 92"/>
                          <pic:cNvPicPr>
                            <a:picLocks noChangeAspect="1"/>
                          </pic:cNvPicPr>
                        </pic:nvPicPr>
                        <pic:blipFill>
                          <a:blip r:embed="rId67">
                            <a:extLst>
                              <a:ext uri="{28A0092B-C50C-407E-A947-70E740481C1C}">
                                <a14:useLocalDpi xmlns:a14="http://schemas.microsoft.com/office/drawing/2010/main" val="0"/>
                              </a:ext>
                            </a:extLst>
                          </a:blip>
                          <a:stretch>
                            <a:fillRect/>
                          </a:stretch>
                        </pic:blipFill>
                        <pic:spPr>
                          <a:xfrm>
                            <a:off x="1653871" y="3482671"/>
                            <a:ext cx="476885" cy="254000"/>
                          </a:xfrm>
                          <a:prstGeom prst="rect">
                            <a:avLst/>
                          </a:prstGeom>
                        </pic:spPr>
                      </pic:pic>
                      <wps:wsp>
                        <wps:cNvPr id="255" name="文字方塊 2"/>
                        <wps:cNvSpPr txBox="1">
                          <a:spLocks noChangeArrowheads="1"/>
                        </wps:cNvSpPr>
                        <wps:spPr bwMode="auto">
                          <a:xfrm>
                            <a:off x="-906448" y="818985"/>
                            <a:ext cx="5537200" cy="2820035"/>
                          </a:xfrm>
                          <a:prstGeom prst="rect">
                            <a:avLst/>
                          </a:prstGeom>
                          <a:noFill/>
                          <a:ln w="9525">
                            <a:noFill/>
                            <a:miter lim="800000"/>
                            <a:headEnd/>
                            <a:tailEnd/>
                          </a:ln>
                        </wps:spPr>
                        <wps:txbx>
                          <w:txbxContent>
                            <w:p w14:paraId="7A6D8EF4" w14:textId="77777777" w:rsidR="00763D83" w:rsidRPr="00654966" w:rsidRDefault="00763D83" w:rsidP="00D84372">
                              <w:pPr>
                                <w:snapToGrid w:val="0"/>
                                <w:rPr>
                                  <w:rFonts w:eastAsia="微軟正黑體"/>
                                  <w:b/>
                                  <w:bCs/>
                                  <w:color w:val="0070C0"/>
                                </w:rPr>
                              </w:pPr>
                              <w:r w:rsidRPr="00654966">
                                <w:rPr>
                                  <w:rFonts w:eastAsia="微軟正黑體" w:hint="eastAsia"/>
                                  <w:b/>
                                  <w:bCs/>
                                  <w:color w:val="0070C0"/>
                                </w:rPr>
                                <w:t>社交媒體帖文</w:t>
                              </w:r>
                            </w:p>
                            <w:p w14:paraId="58121DA0" w14:textId="1163E240" w:rsidR="00763D83" w:rsidRPr="00C57E7F" w:rsidRDefault="00C65AFF" w:rsidP="00C65AFF">
                              <w:pPr>
                                <w:snapToGrid w:val="0"/>
                                <w:spacing w:line="276" w:lineRule="auto"/>
                                <w:jc w:val="center"/>
                                <w:rPr>
                                  <w:rFonts w:eastAsia="微軟正黑體"/>
                                  <w:b/>
                                  <w:sz w:val="32"/>
                                  <w:szCs w:val="32"/>
                                </w:rPr>
                              </w:pPr>
                              <w:r w:rsidRPr="00C65AFF">
                                <w:rPr>
                                  <w:rFonts w:eastAsia="DengXian" w:hint="eastAsia"/>
                                  <w:b/>
                                  <w:sz w:val="32"/>
                                  <w:szCs w:val="32"/>
                                </w:rPr>
                                <w:t>食脑一族不缺钱</w:t>
                              </w:r>
                            </w:p>
                            <w:p w14:paraId="4A076E0C" w14:textId="4378B145" w:rsidR="00763D83" w:rsidRPr="00316EA2" w:rsidRDefault="00C65AFF" w:rsidP="00C65AFF">
                              <w:pPr>
                                <w:snapToGrid w:val="0"/>
                                <w:spacing w:line="276" w:lineRule="auto"/>
                                <w:rPr>
                                  <w:rFonts w:eastAsia="微軟正黑體"/>
                                  <w:sz w:val="28"/>
                                  <w:szCs w:val="28"/>
                                </w:rPr>
                              </w:pPr>
                              <w:r w:rsidRPr="00C65AFF">
                                <w:rPr>
                                  <w:rFonts w:eastAsia="DengXian" w:hint="eastAsia"/>
                                  <w:sz w:val="28"/>
                                  <w:szCs w:val="28"/>
                                </w:rPr>
                                <w:t>想买心头好，动动手指钱送到！</w:t>
                              </w:r>
                              <w:r w:rsidR="00763D83" w:rsidRPr="00F61B9F">
                                <w:rPr>
                                  <w:rFonts w:hint="eastAsia"/>
                                  <w:noProof/>
                                  <w:sz w:val="22"/>
                                  <w:szCs w:val="22"/>
                                  <w:lang w:val="en-US"/>
                                </w:rPr>
                                <w:drawing>
                                  <wp:inline distT="0" distB="0" distL="0" distR="0" wp14:anchorId="1F7523AD" wp14:editId="6BE66615">
                                    <wp:extent cx="230556" cy="230556"/>
                                    <wp:effectExtent l="0" t="0" r="0" b="0"/>
                                    <wp:docPr id="544" name="圖片 1028"/>
                                    <wp:cNvGraphicFramePr/>
                                    <a:graphic xmlns:a="http://schemas.openxmlformats.org/drawingml/2006/main">
                                      <a:graphicData uri="http://schemas.openxmlformats.org/drawingml/2006/picture">
                                        <pic:pic xmlns:pic="http://schemas.openxmlformats.org/drawingml/2006/picture">
                                          <pic:nvPicPr>
                                            <pic:cNvPr id="534" name="圖片 1028"/>
                                            <pic:cNvPicPr/>
                                          </pic:nvPicPr>
                                          <pic:blipFill>
                                            <a:blip r:embed="rId68">
                                              <a:extLst>
                                                <a:ext uri="{28A0092B-C50C-407E-A947-70E740481C1C}">
                                                  <a14:useLocalDpi xmlns:a14="http://schemas.microsoft.com/office/drawing/2010/main" val="0"/>
                                                </a:ext>
                                              </a:extLst>
                                            </a:blip>
                                            <a:stretch>
                                              <a:fillRect/>
                                            </a:stretch>
                                          </pic:blipFill>
                                          <pic:spPr>
                                            <a:xfrm>
                                              <a:off x="0" y="0"/>
                                              <a:ext cx="230556" cy="230556"/>
                                            </a:xfrm>
                                            <a:prstGeom prst="rect">
                                              <a:avLst/>
                                            </a:prstGeom>
                                          </pic:spPr>
                                        </pic:pic>
                                      </a:graphicData>
                                    </a:graphic>
                                  </wp:inline>
                                </w:drawing>
                              </w:r>
                            </w:p>
                            <w:p w14:paraId="1A15A3EB" w14:textId="548FC205" w:rsidR="00763D83" w:rsidRPr="00316EA2" w:rsidRDefault="00C65AFF" w:rsidP="00C65AFF">
                              <w:pPr>
                                <w:snapToGrid w:val="0"/>
                                <w:spacing w:line="276" w:lineRule="auto"/>
                                <w:rPr>
                                  <w:rFonts w:eastAsia="微軟正黑體"/>
                                  <w:sz w:val="28"/>
                                  <w:szCs w:val="28"/>
                                </w:rPr>
                              </w:pPr>
                              <w:r w:rsidRPr="00C65AFF">
                                <w:rPr>
                                  <w:rFonts w:eastAsia="DengXian" w:hint="eastAsia"/>
                                  <w:sz w:val="28"/>
                                  <w:szCs w:val="28"/>
                                </w:rPr>
                                <w:t>只要你发挥创意，发帖赞好某品牌的电子产品，每个取得超过</w:t>
                              </w:r>
                              <w:r w:rsidRPr="00C65AFF">
                                <w:rPr>
                                  <w:rFonts w:eastAsia="DengXian"/>
                                  <w:sz w:val="28"/>
                                  <w:szCs w:val="28"/>
                                </w:rPr>
                                <w:t>50</w:t>
                              </w:r>
                              <w:r w:rsidRPr="00C65AFF">
                                <w:rPr>
                                  <w:rFonts w:eastAsia="DengXian" w:hint="eastAsia"/>
                                  <w:sz w:val="28"/>
                                  <w:szCs w:val="28"/>
                                </w:rPr>
                                <w:t>个赞或回应的帖子就有</w:t>
                              </w:r>
                              <w:r w:rsidRPr="00C65AFF">
                                <w:rPr>
                                  <w:rFonts w:eastAsia="DengXian"/>
                                  <w:sz w:val="28"/>
                                  <w:szCs w:val="28"/>
                                </w:rPr>
                                <w:t>5</w:t>
                              </w:r>
                              <w:r w:rsidRPr="00C65AFF">
                                <w:rPr>
                                  <w:rFonts w:eastAsia="DengXian" w:hint="eastAsia"/>
                                  <w:sz w:val="28"/>
                                  <w:szCs w:val="28"/>
                                </w:rPr>
                                <w:t>元；每</w:t>
                              </w:r>
                              <w:r w:rsidRPr="00C65AFF">
                                <w:rPr>
                                  <w:rFonts w:eastAsia="DengXian"/>
                                  <w:sz w:val="28"/>
                                  <w:szCs w:val="28"/>
                                </w:rPr>
                                <w:t>300</w:t>
                              </w:r>
                              <w:r w:rsidRPr="00C65AFF">
                                <w:rPr>
                                  <w:rFonts w:eastAsia="DengXian" w:hint="eastAsia"/>
                                  <w:sz w:val="28"/>
                                  <w:szCs w:val="28"/>
                                </w:rPr>
                                <w:t>个就有</w:t>
                              </w:r>
                              <w:r w:rsidRPr="00C65AFF">
                                <w:rPr>
                                  <w:rFonts w:eastAsia="DengXian"/>
                                  <w:sz w:val="28"/>
                                  <w:szCs w:val="28"/>
                                </w:rPr>
                                <w:t>40</w:t>
                              </w:r>
                              <w:r w:rsidRPr="00C65AFF">
                                <w:rPr>
                                  <w:rFonts w:eastAsia="DengXian" w:hint="eastAsia"/>
                                  <w:sz w:val="28"/>
                                  <w:szCs w:val="28"/>
                                </w:rPr>
                                <w:t>元。如此类推。</w:t>
                              </w:r>
                              <w:r w:rsidR="00763D83" w:rsidRPr="00316EA2">
                                <w:rPr>
                                  <w:rFonts w:eastAsia="微軟正黑體" w:hint="eastAsia"/>
                                  <w:sz w:val="28"/>
                                  <w:szCs w:val="28"/>
                                </w:rPr>
                                <w:t xml:space="preserve"> </w:t>
                              </w:r>
                            </w:p>
                            <w:p w14:paraId="4B3E34E1" w14:textId="38D1C69C" w:rsidR="00763D83" w:rsidRPr="00316EA2" w:rsidRDefault="00C65AFF" w:rsidP="00C65AFF">
                              <w:pPr>
                                <w:snapToGrid w:val="0"/>
                                <w:spacing w:line="276" w:lineRule="auto"/>
                                <w:rPr>
                                  <w:rFonts w:eastAsia="微軟正黑體"/>
                                  <w:sz w:val="28"/>
                                  <w:szCs w:val="28"/>
                                </w:rPr>
                              </w:pPr>
                              <w:r w:rsidRPr="00C65AFF">
                                <w:rPr>
                                  <w:rFonts w:eastAsia="DengXian" w:hint="eastAsia"/>
                                  <w:sz w:val="28"/>
                                  <w:szCs w:val="28"/>
                                </w:rPr>
                                <w:t>帖子发得愈多，赚得愈多。</w:t>
                              </w:r>
                              <w:r w:rsidR="00763D83" w:rsidRPr="00F61B9F">
                                <w:rPr>
                                  <w:rFonts w:hint="eastAsia"/>
                                  <w:noProof/>
                                  <w:sz w:val="22"/>
                                  <w:szCs w:val="22"/>
                                  <w:lang w:val="en-US"/>
                                </w:rPr>
                                <w:drawing>
                                  <wp:inline distT="0" distB="0" distL="0" distR="0" wp14:anchorId="22B7252D" wp14:editId="03934379">
                                    <wp:extent cx="230556" cy="230556"/>
                                    <wp:effectExtent l="0" t="0" r="0" b="0"/>
                                    <wp:docPr id="543" name="圖片 1028"/>
                                    <wp:cNvGraphicFramePr/>
                                    <a:graphic xmlns:a="http://schemas.openxmlformats.org/drawingml/2006/main">
                                      <a:graphicData uri="http://schemas.openxmlformats.org/drawingml/2006/picture">
                                        <pic:pic xmlns:pic="http://schemas.openxmlformats.org/drawingml/2006/picture">
                                          <pic:nvPicPr>
                                            <pic:cNvPr id="534" name="圖片 1028"/>
                                            <pic:cNvPicPr/>
                                          </pic:nvPicPr>
                                          <pic:blipFill>
                                            <a:blip r:embed="rId69">
                                              <a:extLst>
                                                <a:ext uri="{28A0092B-C50C-407E-A947-70E740481C1C}">
                                                  <a14:useLocalDpi xmlns:a14="http://schemas.microsoft.com/office/drawing/2010/main" val="0"/>
                                                </a:ext>
                                              </a:extLst>
                                            </a:blip>
                                            <a:stretch>
                                              <a:fillRect/>
                                            </a:stretch>
                                          </pic:blipFill>
                                          <pic:spPr>
                                            <a:xfrm>
                                              <a:off x="0" y="0"/>
                                              <a:ext cx="230556" cy="230556"/>
                                            </a:xfrm>
                                            <a:prstGeom prst="rect">
                                              <a:avLst/>
                                            </a:prstGeom>
                                          </pic:spPr>
                                        </pic:pic>
                                      </a:graphicData>
                                    </a:graphic>
                                  </wp:inline>
                                </w:drawing>
                              </w:r>
                            </w:p>
                            <w:p w14:paraId="2C7F72A8" w14:textId="0C49AC77" w:rsidR="00763D83" w:rsidRPr="00316EA2" w:rsidRDefault="00C65AFF" w:rsidP="00C65AFF">
                              <w:pPr>
                                <w:snapToGrid w:val="0"/>
                                <w:spacing w:line="276" w:lineRule="auto"/>
                                <w:rPr>
                                  <w:rFonts w:eastAsia="微軟正黑體"/>
                                  <w:sz w:val="28"/>
                                  <w:szCs w:val="28"/>
                                  <w:lang w:eastAsia="zh-TW"/>
                                </w:rPr>
                              </w:pPr>
                              <w:r w:rsidRPr="00C65AFF">
                                <w:rPr>
                                  <w:rFonts w:eastAsia="DengXian" w:hint="eastAsia"/>
                                  <w:sz w:val="28"/>
                                  <w:szCs w:val="28"/>
                                </w:rPr>
                                <w:t>有兴趣，请私讯！</w:t>
                              </w:r>
                            </w:p>
                            <w:p w14:paraId="4D594F27" w14:textId="77777777" w:rsidR="00763D83" w:rsidRPr="009858AB" w:rsidRDefault="00763D83" w:rsidP="009858AB">
                              <w:pPr>
                                <w:snapToGrid w:val="0"/>
                                <w:spacing w:line="276" w:lineRule="auto"/>
                                <w:rPr>
                                  <w:rFonts w:eastAsia="微軟正黑體"/>
                                  <w:sz w:val="32"/>
                                  <w:szCs w:val="32"/>
                                  <w:lang w:eastAsia="zh-TW"/>
                                </w:rPr>
                              </w:pPr>
                            </w:p>
                            <w:p w14:paraId="70B3756A" w14:textId="77777777" w:rsidR="00763D83" w:rsidRPr="00AB0399" w:rsidRDefault="00763D83" w:rsidP="005B3E31">
                              <w:pPr>
                                <w:snapToGrid w:val="0"/>
                                <w:rPr>
                                  <w:sz w:val="32"/>
                                  <w:szCs w:val="32"/>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68853F9" id="群組 100" o:spid="_x0000_s1066" style="position:absolute;margin-left:6.9pt;margin-top:1.25pt;width:465.05pt;height:311.55pt;z-index:251567102;mso-width-relative:margin;mso-height-relative:margin" coordorigin="-10336,-1510" coordsize="59061,395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5n/c+QMAAJwMAAAOAAAAZHJzL2Uyb0RvYy54bWzcV81u3DYQvhfoOxC6&#10;2yutfnYleB2kcWIESBujaR+AK1ErIRKpklxr3XOBoH0A59JLgV577KGXvo3j1+hHUlp71y2curm4&#10;B8tDihzNfPOR3+zRk03bkHMmVS34wgsOfY8wnoui5quF9+03Lw7mHlGa8oI2grOFd8GU9+T488+O&#10;+i5jU1GJpmCSwAlXWd8tvErrLptMVF6xlqpD0TGOl6WQLdUYytWkkLSH97aZTH0/mfRCFp0UOVMK&#10;syfupXds/Zcly/XrslRMk2bhITZtn9I+l+Y5OT6i2UrSrqrzIQz6gChaWnN8dOvqhGpK1rK+46qt&#10;cymUKPVhLtqJKMs6ZzYHZBP4e9mcSrHubC6rrF91W5gA7R5OD3abf3V+JkldoHY+8OG0RZGu//z1&#10;+vcfiJkBPn23yrDsVHZvujM5TKzcyKS8KWVr/iMZsrHIXmyRZRtNckzGqZ8EYeyRHO/CNE6Seeyw&#10;zysUyOw7CPwwTGYIAksOgjjwZ9slz+9xMxmjmJhgt7F1dZ7hb8AN1h3c7ucXdum1ZN7gpP0oHy2V&#10;b9fdAUrcUV0v66bWF5auKKYJip+f1fmZdIObEsT+bCzB1c+X1z++I0FqMTB7zDK3iZqkXon8rSJc&#10;PKsoX7GnqgPVUUQD6mR3uR3ufHHZ1N2LumlM1Yw95IZjsUerv4HHUfZE5OuWce3OoGQN0hRcVXWn&#10;PCIz1i4ZKCVfFgFKjvOvwSqVS8a4q7rSkum8MgGUCORrBG8Cp9n2hY36JlCTkgL9yLL/UhTwRtda&#10;2BO3R79/ptF9XNySCPhKpU+ZaIkxkAfCs9+i56/UEOi4xKTAhUETCdCs4TsT8GlmbDIm/MFENq72&#10;MB4NO1PU0t0PAzkxgZx3yfaYuDn9j1w0ld5nXxImgR/ZOyyMkmSWpO4jW/LN/TDFHWfuwWnqD+f7&#10;odT7f/Bqus8rW5jHy6vw0/MqSOJwPsMBNPIZzacJbHvfjLyKZskckup4FUe+k+5Pyqu+Q4umRrHA&#10;6I5c/Ksu5E1FO4Zb1bi9kcBpjCTcLfPh8t3Vb+8/XP5x9ctPxFJiWGraEKI3Xwh0DYG9l1W3J4dS&#10;ir5itECMThJvbXWf/DgxQdsSRWhhAfs8mKdj0zKiHsfhDF3oAPscJnocJ2TjxTDqxEOkhPQLL42n&#10;sc3xlsi0tUbT3NQtokKlXa1pZhJ+zgvLC03rxtmjBBkEnAQZS2+WG9v2RUOPp7KlKC4ArBRQPKSE&#10;ph5GJeT3HunRIEPAv1tT0wk1LzlwTYMIe4m2gygGDlD+22+Wt99QnsPVwtMeceYzbbtwp5ZPIeZl&#10;bZXVBOcigVaaAShnLdsCw9rpsW+P7aqbHxXHfwEAAP//AwBQSwMECgAAAAAAAAAhABvHCyJHYgAA&#10;R2IAABQAAABkcnMvbWVkaWEvaW1hZ2UxLnBuZ4lQTkcNChoKAAAADUlIRFIAAAPJAAACiQgGAAAA&#10;iONrQQAAAAFzUkdCAK7OHOkAAAAEZ0FNQQAAsY8L/GEFAAAACXBIWXMAABcRAAAXEQHKJvM/AABh&#10;3ElEQVR4Xu39d5jVdZ7nf+9/+999/37XTs/s7r3X7szuzOzuhO62W22121bb0N1qtznn1MYOtjln&#10;MWDOmBUzRoyAimJEQBAUFQSUnHMO7/u8v/U5UBQHKKDEKnw8r+vRNhVOFViU51Xf7/me/9C9e/fX&#10;AAAA4PvuxRdfvOo/vPDCCwEAAAC80NNIBgAAgCZGMgAAABRGMgAAABRGMgAAABRGMgAAABRGMgAA&#10;ABStG8nda17sDgAAAB1To63bwNpHcg7kS27oHn++rHv85XIAAADoYGp79prbX2q4eVtY+0h+6cUX&#10;4uizn4+dj30mdjkOAAAAOpbcs3+57MXWHFFu3Ug+5pznqxv+9R8AAACgY8k9e+rlRjIAAAAYyQAA&#10;AFBnJAMAAEBhJAMAAEBhJAMAAEBhJAMAAEBhJAMAAEBhJAMAAEBhJAMAAEBhJAMAAEBhJAMAAEBh&#10;JAMAAEBhJAMAAEBhJAMAAEBhJLcDuxz3dE238k8AAIC2kBujaWc02iE0ZiR/R3Y+9qnY4YiHY9uD&#10;u8TPD7gtttn/1th6v5sAAADayM3Vzvj5AbdXu2OHI7tWo7nRPmEFI3kj2vnYJ+NXtWH88wPviJ/t&#10;3Tm22POaypZpr3QtAABAG2raG/Xt8bO9r49fHHRn/Ko2mPPAXaPd8n1nJG8kvzry4eonOfmFunwc&#10;r/IFDAAA8O1pvkW22e+W2PGoRxvul+9Kbsmdjn06djqmpvbPnWs29r40kr9l+dOZPLWhOlpsGAMA&#10;AO1EfSz/8pB7axvuuzkNOx8vnUN41xOejQNOeymOv6hXnHVdn7j4tvdr3oszO78df7iwZ+x/6ovx&#10;29rb7Fweb93ottqKkfwt2umYJ2Kb/W9x1BgAAGi/9rw2fnHgHRv99Osdj+kWe//phbjhgf7x4cDx&#10;8c24WTFj1oJYsHBJLFmytDJ/wZLqZV/XXvf+x+Pi2nv7xR4nPxc7Hp0XJGt8uxvKSP6W7HzMU7H1&#10;frfUvugMZAAAoH3LA3vbHHDbRhnKeTR4txOfi861wTt+0pxY18aMnx2duvSN3Wu3UR1ZbvAxNoSR&#10;/G04rlt1BTlHkAEAgI4i98u2B3VpvHHayE7HdosTLu4V/YdMiEWLlpTZu+7l0eYPPx4Xx17Qozbs&#10;2/ZU8e/tSK4/d1hb/+Qhb/OXh95jIAMAAB1O7pjtD3+w2jWN9s76ytvLC3Edf1HP9Tp6vLrGTZxT&#10;3WaO77baod+7kZz/cvLc97xa2hHnvBrX3dcvDjnz5erljd5+Xe149GPVZdUbfcEBAAC0d1vtc2N1&#10;faVGe2d95cW5/np175gybV6Zt23X6PGz4sSLX68+RqOPva42+ZGc4zflEeN8cPduJzwXF978Xnz0&#10;yfjqEP2cuYtjrz+90EYj+en4xUF3OYoMAAB0WLlntjvk3gZ7Z/1UW6u2ET//amqZtW3fV1/PiH3+&#10;3Da7bpMdyfVR/Jvjn4mjzn0tOt/3UfR89+sYO3FOdZW0ek+89EV1ZLnRbayr/GnLlnt39lRPAABA&#10;h5Uj+Wf73NAmF/FqGshPx3M9h8eyZcvKCmv7Ftc23gPPfBq/OrotPudNbCTnee7bHflU/O6k56LT&#10;XX1jyOeTY8HCxbF06bJV/qXk5cSPPrdHbdy2zUjOn7Y4igwAAHR4tV2zw+EPNtw96yJH8p+uePNb&#10;Hcj15sxZGAed9lJ1wLTR59JaHXok5wW3qiPGtZG76wnPxTHn94jr7u8fr7//dUyaMrcaxvXyX0rL&#10;fzGf1AZ0W523nldU23q/m2tfUEYyAADQseXBv58fcFs1chvtn9bK93+m57CywL79nnzli2qbNfpc&#10;WqtDjuS8/Tz6u/2RT8V+f3kxbnro4xjy5dSYPXdhdZi90U8pvh49K+bMXVR+1TSaH+k+tM2OIu98&#10;zBPxs72va/gFBgAA0NFs1QanXO96wjPxxchpZYV9+42dMDv2/vMLDT+X1uoQIzlvL4/45mW9dz/p&#10;ueq5sK5/oH/06Tcmps9csMZD95Omzo0efUbFqNEzV3q7fFzyGde8VbvttjmS/KujHq19IXVe5QsL&#10;AACgY+ocOx39eMP90xq54Y44+9WYNXthWWGt68NB4+O9AWPLr1Zu1JiZMXzUjNq2Ky9o0czZC+LE&#10;S3o1/Hxaq12P5LydvPjWr456Kg478+Xo8uSgGPLl5Jgxa0EsXrzi4lura9Dnk+KCG9+trnTWsgmT&#10;5sQeJ+fn2kYj+ciuseWejb6wAAAAOqLOseNRjzbcP62RD4s96/o+Kz0Mdm0N/GxS/K620/LpevMx&#10;xvWmz5gfdz42KM694Z2YVvv/qyuvR5XPZrQhm7RdjuR8rPEepzwfx13YM254sH988PG4lU6VXlsz&#10;Zi+IJ17+PP56Ve/4ssGh/fypw0PPfdpmV7VOOxzxUIMvKgAAgI6qc/zqyEca7p/WyL3V+Z6Pygpb&#10;eyNHz6iemaj+TEWduvStngP56deGxaFnvhK/Pf7ZakTHGjZ3Pvz2qnv6btDB0HY5kn9/8vPx8LOf&#10;xZSp81Z6uqbWNPzr6fGnK9+Iky59PUaNnVleunKz5yyKg09/eYMf0N2ckQwAAGxaNnwkX3dvv7LC&#10;1lweHT75sjeqU7TzfXNT5tP5Hnj6S9VTSO1a+/9v9xuz1qPSuR+vvvejTW8k508O8qmcTri4Zzzd&#10;Y1h8M25WzFuwuPy2Gzdn3qJ45e2Rse9fusdxF/So3qdR+bjkvoPGVxf9avSx15eRDAAAbFo2fCRf&#10;evv7a7yGVJYPpz3vhndih6Oeij3/+Hwcff5r1UCu305em+qOxwa16gDqokVL4rI7PtigTdouR3Jd&#10;/hQhfwKw36kvVueev/LWyJgxc0H57a9o/KQ5cfFt71cf9+TLXl/tQM6WLFkWXZ4c3GZXta4zkgEA&#10;gE3Lho3k3FwnXvJ6zF/DAc/cZ9fd3y8OOv3l6PLEJ/HpsCnV0/leetsH1cjO2zjtqt4xbcaqO7BR&#10;c+cuqh52u8mO5ObyyHL+ZOHg01+Ke58aHMNHTY/ZcxZGn4/GxD5/eiF+dfRTcfS5r61xIGfz5i+K&#10;Uy5/o+HH2BBGMgAAsGnZsJGc8sjwuImzyxpbuSVLl8VbH46JR7t/vsrB0MlT58XR5/eII859NWbO&#10;av3VsSdPmxeHnvlyw8+ltTrMSE55Qa/qqaCO6RZ714bxn698s7rAVz6o+4xr344xExr/4TcvH7P8&#10;u5Oeb3j7G6K6unXDLywAAICOqHNtaz3WcP+01i5/eLo6sNmopcuWxbz5qz/KPLq274Z8OaX8qnV9&#10;MHBcdYGvRp9La3WokdxcnoadcjQfdtbL1SH5tZXnwuch/La8qnVdfvHkF1HjLy4AAICO5Wd7Xxc7&#10;H/NEw/3TWnm9qavu7rvWxyW3RfmY5bM796kew9zoc2mtDjmScxzv8+fusduJz1YjOS/WlT9hWNsf&#10;/MxZC+LA015afsW0trTzMU/Wvoiub/jFBQAA0NFsve+NscuxG3bB49xue57yfAwbOb2ssm+vd/uP&#10;XX5dq0afS2t12JF8xrVvxWtvjaz9IXSrfv2Hi3pWz4+8unJA5x9aW1/Vui4/h20OuC222POahl9g&#10;AAAAHUXumm0Puqvh9llXeWT36PNei9lzF35rR5TzMc35FFJtsUU77Eg+9eresXTp0rj90YHV6dP5&#10;E4Mzr307pkybV/6YVm7x4iVx04MD2vyq1s3tcPiDRjIAANDhbVGz41GPNtw96yM3252Pt+5pnNa1&#10;hYuWxG2PDKyeT7nRx15XHXok508h5s5rusR3/fLgl9/+fsNLjOdzbx1zfo/qfRvdZlvI22465dpQ&#10;BgAAOqY88Lf1fre06XbK29rl2Kfj8Rc/LwutbVq8eGnc+dig2OHop9rs8+3QI7lePtb4r7Vf56nX&#10;+aTTDzwzJBbV/rCa98nnk2P3E59reHttafvD7nM0GQAA6NDyKW4b7Z0NkTsxn9b3vY/HlZW2YU2Z&#10;Pr86s/i3tQ3Y6OOtr01iJGdffT2jer7kPN89jyp3e21YLF264nz3mx76dk+1rtvp2Kdiq31vbPiF&#10;BgAA0L5dE9vsd0t1ALLR3tlQ2x3xVPR4Z1RZaevf4M8nV2cK5/5ryyPeqcOO5D9d8Ub1+OPm3vzg&#10;m+p5k/P1e9UGc16oK5s2Y37s95cXq8ctN7q9trbDkQ/Xvrg6O6IMAAB0GLlf8uGjG/rcyGuSF1Lu&#10;+e7X1U6rt2jRkpg+c34sWbr6xyvnY5lz873/8bi4qkvf+N1Jz31rQ77DjuTdTnwuDj3zlZUcUpNP&#10;C5Wvz0GcQ3nwF5Pj9fe/qQ3XPEe98e21tfz42x/2gJEMAAB0GFvs2Tl2OKJrw43TVpqP5By+g4ZO&#10;igtvfi8OP/vVuOiW9+KR7kPjrQ/HRP/BE6P/JxNq/390PPri53HBTe/GIWe8Erse/0w1jnNzNbr9&#10;ttAhR3JdfpyWmr9+p9pQPvycV6sLe+10zMY5irxc7V/atgffXftCa/qJTKMvQgAAgO9a017pHL88&#10;9L5VNlVby5H81CtfxJsffhNnXdcnfvOHp2PHY5oOaObDY/Mxyzse3fTsRbnhdjz6qepl+bqdv8Vh&#10;3Fx+Lh12JLdG/oTh2/wpw5rscly3ckS58ypfiAAAAO3DddWFujbGbsqhm2f85sW2cgh/V1ttTTb5&#10;kfxd26XmV0c8HFvtc0NsWf2ExlFlAADgu5VHj/Os1633vblNnw95U2AkbyQ7H/NkbHfofbWxfH35&#10;gjSWAQCAjau+Rbba96bqrNddjn2q4X75PjOSN7Jdjm06BXub/W+trhyX5/5vuWd+wdaPMgMAALSd&#10;LaqB3Lm2P26Inx9wW+xw+MY5tbqjMpK/I/lFudMxT1anNuTp2PkYAAAAgLb2qyMfjp2Ofqw6u9U4&#10;XjsjGQAAAAojGQAAAAojGQAAAAojGQAAAAojGQAAAAojGQAAAAojGQAAAAojGQAAAAojGQAAAAoj&#10;GQAAAAojGQAAAAojGQAAAAojGQAAAAojGQAAAAojGQAAAAojGQAAAIo2H8lHn/1c7HTM07HzsQAA&#10;ANCx5J7982Xd22YkP//88/H4c+/GQ90+iIcBAACgA3rqhXeqfdto9zbTupH8Ub8B8fHAIQAAANAh&#10;vf/BR203kvt+NCD6fzwEAAAAOqT3jGQAAABoYiQDAABAYSQDAABAYSQDAABA0aYj+cO+/aPfgMEA&#10;AADQIb37ft+2GcnPPfdcfDL40/hy2CgAAADokAZ8PKhtRvKzzz4bkydPDkmSJEmSOmrffPNNdRC4&#10;0e5txkiWJEmSJG36GcmSJEmSJJWMZEmSJEmSSkayJEmSJEklI1mSJEmSpJKRLEmSJElS6Xs1khcs&#10;WBQzZs2LyVNnxzdjp8U3Y6bGlGlzYtbs+bFo0eLyVpIkSZKk72ub9EheunRpjPxmSjz10oA4q9Nz&#10;sf9J98YOB98UW+51bWy55zWVrfbpHDsfeksc8uf745LrX4xX3hgSk6bMKrcgSZIkSfo+tcmN5Bkz&#10;58VbH3wZ197VMw78433x8/2ui5/87qrKT/e4OjbfozaOcyQXW+x5bfWyn/7+6uVvt90BN8RRZzwc&#10;dzz8dvT75OuYN29huXVJkiRJ0qbcJjWSu/f8JPY6vktt+F5dc81yzUfx2uRorr/f5rVRveVe18Qx&#10;Z3SNDweMiGXLlpWPJEmSJEnaFOvwIzkfS/z6O5/HkWc8HJv/Po8U57BtPIDXR47mn9RuN0fzmVc+&#10;EwM/G137mEvKR5ckSZIkbUp16JE8ccqsOO2Kp2Prfa6rxvG6HjVeF/Ujyz/f9/q45YHesXjJ0vJZ&#10;SJIkSZI2lTrkSF5SG6iDPhsdB//5/tjsd1c1HLXflhzLP/39VfHHi56MEV9Pdgq2JEmSJG1CdbiR&#10;nFes7t7rk/jlATdUF9z6No8er07TUeVrYt8T74mhw8aXz0ySJEmS1NHrUCN58eIl0eOtz6qB3Gi8&#10;bmx5ReydD7slBgz+pjbeHVGWJEmSpI5ehxnJeYr18z0GxTb7Xhebt+HR4y1q8vZy8LbUmqPU+Tjl&#10;3x93Z3zmiLIkSZIkdfg6zEge8sW46qhto6G6rurjN49I58A97NQH4+TzH48/XfTkcsef82j8vDbI&#10;W75vIzmo9z6hS4yfOONbe4zykiVLan++U+Oll3vEqz1ej4ULF8bYsePiuhtui7ffeT8WLVpU3nLN&#10;5enqs2fPiUGfDIn7H3w0pk6dVn3Ojz/xTHR99Mna62aXt5QkSZKk718dYiSPGTc99j6+S3XUttFI&#10;XRc/rd3GLoffGg92+6Aa3pOnzo65cxfWRufi6umk6kaNnhq7HnV7w9toJJ8m6i+XPBUzZ80rn/WG&#10;N2XK1Pjiy+Hx+htvx4WXdIpddts3/uXHW8eRx5wcX389Ovp+NCD+9w9/Frfefnc1fldXjuCvvhpZ&#10;DeM7utwXBx9+XGz2s+3jFzvsGt2efr4a3PsceGTse/BRrR7bkiRJkrQp1u5H8oIFi+K8a19ok6tY&#10;58g+5C8PxJTaMF5bYydMj92OvqPh7azeNdHt5QFtdjT5jTffjr//35vFP9eG8C932j3OveCy+Kjf&#10;x7G4NuKzl17pGf/0b1tEz169qyPNzTX/HPL/5zDOt81xfMSxJ8cTTz0XM2fOql6fR4+32nbnOO/C&#10;y1e5nTWNb0mSJEna1Gr3I7nPh8Nj2wOubzBI100+9vgX+18fA4Z8U255za3PSM7TuHc57JYYPnJS&#10;uZUNq3fvd6qRfNc9D8S0adNjaYvnZr7uxtuqI8l/PPXs6kjzBZdcWbnkimuqI831ciQfeNhxsc+B&#10;R1Qvb3m0eMCAQfHP/75l7HvQkSvdznkXXR6vvtarvJUkSZIkbfq165GcR5EP+tP9bXKadR6JPvea&#10;51t9lHf9jiQ3PT75tMufrn3uTUd7N6SmkfzjePGVHuUlK8rfx6FHnRD/vvm28cMtfhn/stk2sfV2&#10;v6n+/0+22j6+HPZVecsVIzmPILcsX3fX3Q/EP/7r5rHZVjtUY3nzbXaMLbfdpXrZE08+W95SkiRJ&#10;kjb92u1IzqdUevz5fk2nWe/ZeJC2Vh7hzfHa58Nh5dZXbdCno+Pl3p/GK2/V1P75xIv9Y+fDbm54&#10;e2uz3UE3xoAhK47krm/1I8mXduocL7z06govvhK93363NoZ3iAceeiwuuPTK+PXu+8X06TPij6ee&#10;Fb/69Z7VBbnq5RA+6PDjYve9D1r5dmrylO1Djjg+dtltn3iy27PxD//3J9WFwfoPGBg/3nK7GDr0&#10;i3IrkiRJkrTp125H8vQZc+PAP97XqqdhWpu8jZ/vd12MGbtiODbvo4GjaiP6qvjhrlfGj3brtNz6&#10;fuzN97gmOt32Wrn19S9H8j/8n83iv//Tj+K//P2/xH//5x9VR5b/yz/8S2z2sx3ip9vsGMOHj4gL&#10;LukUv/39/jFr9uzY7+Cj47gT/1I9nrhejuRDjvhDdWQ4b+e//a9/j7+v3e5//Yd/rUZxnrJ9/kVX&#10;Rs/Xe1e/7v3WO9WAziPTzW9HkiRJkjb12u1I/mDAyNqw3fDHIqccu9sdeGNMnjKn3PrKnXP1c/Hj&#10;NrgwWF0+73I+XdXkKRv2dEr1I8nXXn9LdRGvvfc/PHb87d7V0d/f73tIbQz/OebMmRNnnXdJ7Lzr&#10;PjFh4qT4ze/2i8eeeKbcQlP1I8n5Pm/27hOXX9k5frj5tvH4k8/G1dfeFD/7xc7x2WdfxCuv9apG&#10;8utvvFU93vnYE/5cbkGSJEmSvh+125F8zZ09qyOyjUboulrbSP7Lpd2qp3Bq9L7r68e7d4pHn/2o&#10;fIT1q/ljkvMq08cc/6fYY7/DqtGbF/L66qsRy48Sb/nznWLGjJnxxRfDa/+cUW6hqXyb5o9JfuLJ&#10;Z+LHP9s+RowcFfPnL4ghnw6t3uae+x6O//kvP42nn3mhGt8jRoyq3l6SJEmSvi+1y5E8f8Gi2OsP&#10;d220kXzqZU+3+UjOx0Afc2bX2ghd/+cd7tWrd3UkOR8j3HwkNy8fh7zN9r+tLrj14Yf9y0tXLgdw&#10;noZ9wsl/rX7dfCTXW7hwUZx5zsXVqddXXnNDeakkSZIkfb9qlyN54Kejqytar+9jglM+5VOe9px+&#10;WrutbQ+4YbUj+c+XdqtOt66/fd0Weza+7dbIz33HQ26OUaOnlI+y7j33wsvV6c9v93lvtSM5L+KV&#10;F/DaZrvfRKerb8xFXF6zorwI2m57HhjnXnB59etGI3nipMnVqdqHHXVi7HfQUeWlkiRJkvT9qv2N&#10;5NrIu/exd2Oz3df/McI5cHc89OY4+6rnKmd1ejYu6PxCzJw1r3yQlbv/yffijCufWf726c8XP1k9&#10;r3Kj22+trffpHO/1X/FUTOtSHv2994Gu1cW2Bg4a3HAkz5o1Kw4+/A/VsD33wstjp9/uHRMmrPoc&#10;zfm8yL/41W5xZ5f7q183Gskvv9oztvjFzvHW2+/GNtv/Jt5994PyGkmSJEn69srtkxcMzn82akNf&#10;v661u5G8ePGSarD+ZAMupJVHjo8+o2ssXLR4Jav7Q8uP2fJth4+aFDsfdmvD22+1Pa+Nbi8NKB9l&#10;3Vq8eHFceEmn2Gyr7WPMmHENR/Lz3V+J//3DLeOZ516Mfv0Hxv/98dbxUNcnymtX9M3XY+JHW/wy&#10;3nrrnerXLUdyDutf/WbP+NNfz60ei3zo0SfEbnscGFOmTK1eL0mSJEnfRnPnzo1evXrFo48+Gh98&#10;8MEqmy3Hb58+feLhrl3jrbffrnZS85bWXp/v9+ijj0XPnj2rPbOhtbuRPHfugjj4z/dXR4MbDs9W&#10;yJF8zJmPlFtcv4YOG1+dot3o9lsrfw833fdGucV1a9as2XHAIcfEPgcdGQsWLFxpJOcXSh5d/vkO&#10;u8bhR59UXXwrX3byn8+MLX6+U20wf1z9ut6jj3eLzbf+VUyc1HSUuflInjRpcvVY5c1qv+7bb0D1&#10;RflUt+eq07yvue7mWLhwYfU+kiRJktTWvf7663HFlVfGlZ06xWWXXx59+/ZdPpTzn++++25cccUV&#10;1evz7fLX9fL1H374YfV+9dfn7W1o7W4kT5oyK3537J0b9HjgthjJ73w4vDpdutHtt1aO5AtveLHc&#10;4ro1dOgX8e9b/LK64nRWH8l7HXB49Oj5Rmy93a9jp9/uFV98Obx6fTb0i2Hxix12q43n38ZHHzUd&#10;wZ4zZ278evd944BDj6mN7QXVy3Ik5yge8PHA6lTtf/7hlnFv7ePkadnZ3Lnz4pS/nBn/50dbVU8R&#10;1XxwS5IkSVJblCP33nvvrQbuVVdfXY3cxx57bPnR4twh+fp8ef31Dz744PIRnW/3+BNPLH//Tldd&#10;Ffc/8ED1ug2p3Y3kMeOmxW+OuK3h6GytthjJz/cYtMFX186RfOqlT5dbXLcmTpwUp591YUydOq36&#10;dY7kE/94Rhx42LHxQd9+seseB0T/AQOr19XLL5ZXX3s99tj3kPhm9OjqZTl877r7gXiw6+O122j6&#10;Ynr6meerxx1/Oeyr+OOpZ1evb9mc2XPiDyeeWl1hW5IkSZK+jV588aVq5ObAzRH8xhtvLB/B2auv&#10;vLL89fnPHj16lNc07Z8333yzer98fafa67u/uH4HKZvX7kbyyG+mxM6H3txwdLZWjuRD/nJ/DBs1&#10;qfLlyEnVY4wXL15aPsrKjZ0wvXqb+tunq25/rU1G8ikXrPoY4daU/8LnzZtfftX065Ejv45htWGb&#10;PzFZ3eOFc0xPmjxlpS+sfFmekl0vh/ennw6tjiznxb/y6Z9alu8/c+aslW5HkiRJktqy6dOnx8u1&#10;IfzQQw9H7969a7tlxQbKmh6z/Ho8+NBD1WOXWz7meN68efFW77fi4YcfjpdfeimmTWs6yLghtcuR&#10;vNMGjuSUA/fHu3eq/Gi3K6tTpydNbvwg7lMufjL+7bdXLH/79JPfbfjzJudI/uOF6zeSJUmSJEkb&#10;v3Y3kseOnx6/PXLDTrduKZ+zeLsDb1zt8ySfetnT8ZPfb/gobilH8mlXPFM+iiRJkiSpvdfuRvLU&#10;aXNiz+O7bNCFu1r6zkbyHtfEpTe/Uj6KJEmSJKm91+5G8rz5C+OI0x6Kn27g44Gb+65Gcn7cO7u+&#10;XT6KJEmSJKm91+5Gcl7m+/zOL8Rmv7uq4fBcH9/ZSN7rmnih5yflo0iSJEmS2nvtbiRnT3bvH5vt&#10;3vFH8jb7Xhf9P/mmfBRJkiRJUnuvXY7kEaMmx1Z7N43bRuNzXX0nI3nPa+PXR9wW4yfMLB9FHa1F&#10;CxdVl5xfuGDF02dJkiRJ2rRrlyN58eIlceipD8Tme7TNcP0uRnI+hdSpl3aLRbXfizpOs2fPjr59&#10;+8Zjjz0Wd999T9xw441x8y23RNeuXePD2stnzvRDD0mSJGlTrl2O5Oyex9/t0CM5Txfv+fbQ8hHa&#10;roULF8a777xT/bM9NG/uvHj77berJ/Hu6I0bNy5uufXWePLJp6q/GCNHjIjO110Xna66arm7unSJ&#10;8ePHl/eQJEmStKnVbkfykC/Gxg4H3dhwgK6rjT2Sc9zvdXyXmDtv/Yfs/Pnzo3v37vH888/HczX3&#10;P/BATJ8+PT7//PPo9vTTtdueVw3l5vJ93n333ejRs+dKXuvRI3qkFi/78MMPqwulDRr0SfSsvazX&#10;668vl7/O92n+spTvN2XKlOpzXLZsWQwcODAeevjhptOSW3w+dfl2LcuPO3bs2Hjvvfeqj9Wvf//q&#10;NpqX77do0aLyqxXly/PP4uOPB8bYMWPKS5tePnXq1Oj3Ub/o1atXvNPnnepzbfTxWzajdnsP1P6M&#10;36n9+dU/Zv553nPvvdU4vurqqytXXHll3HrbbTFhwoTqbSRJkiRtWrXbkTxn3oI48fzH4qe/3/DH&#10;JW/skZwf794n3iu3vn7lYMx/MbNmzarcfvsdMXHixGqQ3njTTXHf/ffH/UX+/0ceebR6n/wX+tVX&#10;X63kwYceqgZvy5ePHTO2GpDTpk2rjqI2l4P4lVdfXeXlOWxzPGYLFiyIRx59NG66+ebln0tL+bHz&#10;9ls2Y8aM6mvmk08+iS+++CKeeqpbvPTyy+W1TY0aNar6/ebHbd7IkSOj6yOPxH333VeN7Ho5vHvW&#10;xnGO/2HDhlVD+YEHH1xlfLcs3++JJ56IN954I5YuXVpe2jS6n3nmmWoY10dyurI2mp+uvVySJEnS&#10;ple7HclZ7/eHxeZ7XFONzkZjtLU25kjOj/Xrw2+Nr0Zt2J9FDrs8kpzliLvzzrti0KBBcfsdd1RD&#10;NY9mjvr66+qIasrR2XzgNS8H3ccff1x+1bo++qhfdVR1TeWIffzxJ6oRnJ/D17UvpieffHL551SX&#10;n3/L8nNt/vnmDwLuueeeWFAGePbJ4MFx3fXXV0fPm5e/19T7rbfi3WYjOUdtfqzmR44ffeyxGDFi&#10;RPlV474e9XVcc+21MXVq05jP98+bmDNnTvU5Xdmp00ojOY8sX33NNU67liRJkjbB2vVIXrRoSZzV&#10;6dn46QY+NnljjuTNdu8UN977Rixe3HiwtrYcyU8//XRMGD+hOpJ6xx13xr333hefffppdQpzjuVp&#10;06bnolthNa3vSH78iSeqMdqohQsWxhO1QTxs+PDykhVHh9en/P3mEfG8cFa9PO05T59evHhxecnK&#10;vfHmmyuN5Ea90P2F+Oyzz8qvVi0H8dt9+lSnsNdH+/vvf7D8FPTm47i5PLrcu3fv6u0lSZIkbTq1&#10;65GcfTF8Qux02C0bdDR5Y43kPOq970l3x4xZG34RqxyNeary448/Xh0NvbZz53jttdeqwZgj+Y47&#10;76xORX7ssdrrH320OsU4y6Obgz8ZHEOGDCk+rR7P/NJLLzV72ZAYPHhITM+RvZpyJOdFqnKcv/fu&#10;ezGrNl6bH6HNo695enTzxwxvyEieNGlSPNy162qPhjdqbSM5/6werv0Z5W2vrjzy/OKLL0aP2p9t&#10;/rnmr0d89VXtz+vl6pTuHMTNH5Ncl0eXu3XrFsuWrv6HE5IkSZI6Xu1+JOdTKN3VtU91tehGw7Q1&#10;NtZI3vaAG6JP32HlVjesHMn555qjMYdojuL6n2/9SHL+y8vTmafV5Ntn+XjdPu+8U13AK/Xp06d6&#10;DHOXu+9e6eV5KvWaLj5VnW5de/u88NXrr79eXcAqL9KVwzPH8sBBg6rHOefjeOtefuWValg3f1nK&#10;xwmv6WPlMM2vnw/e/6C8pHWtaSTn5/jBBx9UR+MbXfyrXn7sHMR5unUeGc8fJnz66afVn3tesTs/&#10;9zzlu+Up1/nrp556ap1GvSRJkqT2X7sfydmCBYvi5POfiJ+u55DNkfzL2oAdO25GzJ4zfxV/uvip&#10;DRrJefs/+f1Vcc2dPapTxNuiHL0tH5PcciSPrw3PfLtUv5hWy/J5fa/t3Lm6gNXq3qZRLR+TPGb0&#10;mOpCWWPGjKkG6PDhw6Nfv37Rv3//5XKE5ynTzV+WPvroo+VXxG5ZjswPPviwOpW8PvRb25pGcj5e&#10;+oYbbojx49d8Fer8veQPA/L06TxinOM3h3X+mdfLC6bdedddq1zlOn8AIEmSJGnTqkOM5Gz0uGlx&#10;yF/uX6/nTs4R+7O9r40DT7kvDj31gVXkU03l2zR639bI06zPuPLZmNkGp1nXy8GYp1rn0dD33ns/&#10;One+bqWRnEeWn3nm2XjxpZdqY/rF6pToluUAfefdd6rTgt+sDco8qtz8lOk11ejCXfk5NR+PLatO&#10;t659Ma1LQ4cOjccee6zhFbDnzJlbXbRrdeN+dSM5H8ecp6DnFbxbUw7q+hWsL7/iimr8t/xzyscp&#10;5+vybeoX7sqrg0uSJEnatOowIzkb+uX42Hb/69drKH8bcljn53L4aQ/FtBnrdhR0beUgzaclGjBg&#10;QJOPP14+FutHkmfMnFn9ulE58vKCX3fffXd1WzlC87ThL7/8slVDudFIXlvr8pjk/Bzyc7ntttuq&#10;r5v8dV29D/v2jQsuvLA6zbtRLUdyvm8esb7+hhuqi3XlDwla3maj8u1yVOdR5PTWW2+tdBp1vv/7&#10;77+/fEjnSM5TsyVJkiRtenWokZx9POSb2OfEu9f71Ou2lFfdPvasrjFqdONTiTekHMKruypzfSTn&#10;Y5Eblc9f/OGHfauB/PnnX5SXNv3Lfuihh6rRmVenXlPf9kjO07ZvvPHG6imj8uOkPNLd/Gto8uQp&#10;1ZWn83Yblc/lnKd418vf94MPPlg9LjpfXr/N4cPW/jjxPPqc75cj+Yba55WjOB+TnOXjsPPq1/UR&#10;nU+/NW7sys/dLEmSJGnTqMON5DyqN+LrybHLYbdUjwNuNF43hryQ2J8ufjLmzltQPrO2bU1HQHMk&#10;51Cb2uIU5Rxzn9aGdR6dzSszz2lxRer8/3ml5zxVOy/kNXTo56s9fXp9RvL0dRjJeWR78JAhMeiT&#10;T1YYNKi6EFm9Nf0ZZOPGj68eL1yv/oOFfH7l+m3mBcZG177I11Z+nHz+6euuu646YpynVufp7Pln&#10;mk9LdWftzyxfftPNN1cXIVvT5yVJkiSp49bhRnK9CZNmxgXXdS+nPK//44nXVZ5enY9hvuWBN2uj&#10;sG1PsW5tOWxzUM5r8VjdPJKaj2H+4osvqsG4uvK07RyQ+barG8lff/1NjBgxovyqdeVp3Xmhro7c&#10;rFmzqqPPeaGz226/PR555JHq6HQ+HVeeht18xEuSJEna9OqwIzmP5OWVpF98fXDscPBN3/rp1znG&#10;8+jxrw+/Nfp+PCoWr+ECVhujRkdZG71sda3tbdflturl2zd/LG9HLX8f+bRR+cOEHP552nX+etkm&#10;8HuTJEmStOY67Ehu3vBRk+Oym1+J3xx5W20sXxWbb8CVqlvKo9Q5kH937B1xZ9c+39nRY0mSJEnS&#10;t98mMZKzPKo86pupcf3dr1enQ/9ot04bdBp2HpnO29jt6Nuj6zN9Y8q0ObFkiSOJkiRJkrQpt8mM&#10;5Obl45Wfeql/nH7FM9WVsLevjeZ8nuR8PHFekToHcEt59HnrvTvHjofeHAf+8b648PoX47Xen8as&#10;2W333MeSJEmSpPbdJjmS6y1YsDgmTZkdw0ZOitff/Tzuf+K9uPKWV+Ovlz8df76sW+XMTs/GNbe/&#10;Fo8891G8/eGwGDl6SkydPqc6Mi1JkiRJ+n61SY9kSZIkSZLWJSNZkiRJkqSSkSxJkiRJUslIliRJ&#10;kiSpZCRLkiRJklQykiVJkiRJKhnJkiRJkiSVjGRJkiRJkkpGsiRJkiRJJSNZkiRJkqSSkSxJkiRJ&#10;UqlNR/KYCZNizqIlAAAA0CENH9VGI/m52kgeMnpSfDltPgAAAHRIA4Z/Hc+36UieXrthAAAA6IA+&#10;NpIBAACgiZEMAAAAhZEMAAAAhZEMAAAAhZEMAAAAhZEMAAAAhZEMAAAAhZEMAAAAhZEMAAAAhZEM&#10;AAAAhZEMAAAAhZEMAAAAhZEMAAAAhZEMAAAAhZEMAAAAhZEMAAAAhZEMAAAAhZEMAAAAhZEMAAAA&#10;hZEMAAAAhZEMAAAAhZEMAAAAhZEMAAAAhZEMAAAAhZEMAAAAhZEMAAAAhZEMAAAAhZEMAAAAhZEM&#10;AAAAhZEMAAAAhZEMAAAAhZEMAAAAhZEMAAAAhZEMAAAAhZEMAAAAhZEMAAAAhZEMAAAAhZEMAAAA&#10;hZEMAAAAhZEMAAAAhZEMAAAAhZEMAAAAhZEMAAAAhZEMAAAAhZEMAAAAhZEMAAAAhZEMAAAAhZEM&#10;AAAAhZEMAAAAhZEMAAAAhZEMAAAAhZEMAAAAhZEMAAAAhZEMAAAAhZEMAAAAhZEMAAAAhZEMAAAA&#10;hZEMAAAAhZEMAAAAhZEMAAAAhZEMAAAAhZEMAAAAhZEMAAAAhZEMAAAAhZEMAAAAhZEMAAAAhZEM&#10;AAAAhZEMAAAAhZEMAAAAhZEMAAAAhZEMAAAAhZEMAAAAhZEMAAAAhZEMAAAAhZEMAAAAhZEMAAAA&#10;hZEMAAAAhZEMAAAAhZEMAAAAhZEMAAAAhZEMAAAAhZEMAAAAhZEMAAAAhZEMAAAAhZEMAAAAhZEM&#10;AAAAhZEMAAAAhZEMAAAAhZEMAAAAhZEMAAAAhZEMAAAAhZEMAAAAhZEMAAAAhZEMAAAAhZEMAAAA&#10;hZEMAAAAhZEMAAAAhZEMAAAAhZEMAAAAhZEMAAAAhZEMAAAAhZEMAAAAhZEMAAAAhZEMAAAAhZEM&#10;AAAAhZEMAAAAhZEMAAAAhZEMAAAAhZEMAAAAhZEMAAAAhZEMAAAAhZEMAAAAhZEMAAAAhZEMAAAA&#10;hZEMAAAAhZEMAAAAhZEMAAAAhZEMAAAAhZEMAAAAhZEMAAAAhZEMAAAAhZEMAAAAhZEMAAAAhZEM&#10;AAAAhZEMAAAAhZEMAAAAhZEMAAAAhZEMAAAAhZEMAAAAhZEMAAAAhZEMAAAAhZEMAAAAhZEMAAAA&#10;hZEMAAAAhZEMAAAAhZEMAAAAhZEMAAAAhZEMAAAAhZEMAAAAhZEMAAAAhZEMAAAAhZEMAAAAhZEM&#10;AAAAhZEMAAAAhZEMAAAAhZEMAAAAhZEMAAAAhZEMAAAAhZEMAAAAhZEMAAAAhZEMAAAAhZEMAAAA&#10;hZEMAAAAhZEMAAAAhZEMAAAAhZEMAAAAhZEMAAAAhZEMAAAAhZEMAAAAhZEMAAAAhZEMAAAAhZEM&#10;AAAAhZEMAAAAhZEMAAAAhZEMAAAAhZEMAAAAhZEMAAAAhZEMAAAAhZEMAAAAhZEMAAAAhZEMAAAA&#10;hZEMAAAAhZEMAAAAhZEMAAAAhZEMAAAAhZEMAAAAhZEMAAAAhZEMAAAAhZEMAAAAhZEMAAAAhZEM&#10;AAAAhZEMAAAAhZEMAAAAhZEMAAAAhZEMAAAAhZEMAAAAhZEMAAAAhZEMAAAAhZEMAAAAhZEMAAAA&#10;hZEMAAAAhZEMAAAAhZEMAAAAhZEMAAAAhZEMAAAAhZEMAAAAhZEMAAAAhZEMAAAAhZEMAAAAhZEM&#10;AAAAhZEMAAAAhZEMAAAAhZEMAAAAhZEMAAAAhZEMAAAAhZEMAAAAhZEMAAAAhZEMAAAAhZEMAAAA&#10;hZEMAAAAhZEMAAAAhZEMAAAAhZEMAAAAhZEMAAAAhZEMAAAAhZEMAAAAhZEMAAAAhZEMAAAAhZEM&#10;AAAAhZEMAAAAhZEMAAAAhZEMAAAAhZEMAAAAhZEMAAAAhZEMAAAAhZEMAAAAhZEMAAAAhZEMAAAA&#10;hZEMAAAAhZEMAAAAhZEMAAAAhZEMAAAAhZEMAAAAhZEMAAAAhZEMAAAAhZEMAAAAhZEMAAAAhZEM&#10;AAAAhZEMAAAAhZEMAAAAhZEMAAAAhZEMAAAAhZEMAAAAhZEMAAAAhZEMAAAAhZEMAAAAhZEMAAAA&#10;hZEMAAAAhZEMAAAAhZEMAAAAhZEMAAAAhZEMAAAAhZEMAAAAhZEMAAAAhZEMAAAAhZEMAAAAhZEM&#10;AAAAhZEMAAAAhZEMAAAAhZEMAAAAhZEMAAAAhZEMAAAAhZEMAAAAhZEMAAAAhZEMAAAAhZEMAAAA&#10;hZEMAAAAhZEMAAAAhZEMAAAAhZEMAAAAhZEMAAAAhZEMAAAAhZEMAAAAhZEMAAAAhZEMAAAAhZEM&#10;AAAAhZEMAAAAhZEMAAAAhZEMAAAAhZEMAAAAhZEMAAAAhZEMAAAAhZEMAAAAhZEMAAAAhZEMAAAA&#10;hZEMAAAAhZEMAAAAhZEMAAAAhZEMAAAAhZEMAAAAhZEMAAAAhZEMAAAAhZEMAAAAhZEMAAAAhZEM&#10;AAAAhZEMAAAAhZEMAAAAhZEMAAAAhZEMAAAAhZEMAAAAhZEMAAAAhZEMAAAAhZEMAAAAhZEMAAAA&#10;hZEMAAAAhZEMAAAAhZEMAAAAhZEMAAAAhZEMAAAAhZEMAAAAhZEMAAAAhZEMAAAAhZEMAAAAhZEM&#10;AAAAhZEMAAAAhZEMAAAAhZEMAAAAhZEMAAAAhZEMAAAAhZEMAAAAhZEMAAAAhZEMAAAAhZEMAAAA&#10;hZEMAAAAhZEMAAAAhZEMAAAAhZEMAAAAhZEMAAAAhZEMAAAAhZEMAAAAhZEMAAAAhZEMAAAAhZEM&#10;AAAAhZEMAAAAhZEMAAAAhZEMAAAAhZEMAAAAhZEMAAAAhZEMAAAAhZEMAAAAhZEMAAAAhZEMAAAA&#10;hZEMAAAAhZEMAAAAhZEMAAAAhZEMAAAAhZEMAAAAhZEMAAAAhZEMAAAAhZEMAAAAhZEMAAAAhZEM&#10;AAAAhZEMAAAAhZEMAAAAhZEMAAAAhZEMAAAAhZEMAAAAhZEMAAAAhZEMAAAAhZEMAAAAhZEMAAAA&#10;hZEMAAAAhZEMAAAAhZEMAAAAhZEMAAAAhZEMAAAAhZEMAAAAhZEMAAAAhZEMAAAAhZEMAAAAhZEM&#10;AAAAhZEMAAAAhZEMAAAAhZEMAAAAhZEMAAAAhZEMAAAARZuO5MG1kfzFtPkAAADQIQ1oy5H81bhJ&#10;MXHuIgAAAOiQPhv5dTzXFiP52dpInjx5ckiSJEmS1FH75ptvjGRJkiRJkjIjWZIkSZKkkpEsSZIk&#10;SVLJSJYkSZIkqWQkS5IkSZJUMpIlSZIkSSoZyZIkSZIklYxkSZIkSZJKRrIkSZIkSSUjWZIkSZKk&#10;UocbycuWLo3FY8bH/Pc/jjlPvhKz73wsZt3xaMyq/XPOEy/H/Hf6x+JvxsWyxUvKe2x4CxYtieHj&#10;ZkWvgePjvh5fxQ3PfR7XP/t53PT8F/FI71HRZ8ikGDtlXixZsqy8Rxu0dEHEwhERc/pEzOwWMf3B&#10;omvE7Jcj5g2MWDwl/0DKO0iSJEmSNrQONJKX1cbvmJhx+R0xce8/x4Rf/yEm7nzcKibsUnv5Xn+K&#10;GZfcGouGjyzvu/4NHjE9/nz3gNj2vDdiizN7xuZntNQjtjyrR+x04Ztx+eNDYtzkeeU917fauF80&#10;IGLqBRFjDo0YfUDtn/u3kC87MGLiCRFzH6790Uwv7ytJkiRJ2pA6xEheMm1GzH7o2Wr8TvjV0U2D&#10;OMfw6uRYzrfb/aSYdc9TsWTKtHJLrW/M5LnR6alPY6vaMN7s9Neqgbwmm9dsdtprsXNtLD/8xsiY&#10;OWdRuaXWtjQWzP0mXu9+aVx8+i/iugu3iZEf7lkG8apmfLlvPHTzDnHun7aIp+7ZP6ZP6FW7ifnl&#10;tiRJkiRJ61O7H8lLJk+Laadf0zR81zaOW6jefqfjYsqJl8Si0ePKLa69YWNmxX5XvxObn96jOlLc&#10;aBSn+tHklV/W9Pan3zcwZs1dh6G8cGj073l07LbTv8TjXXasjeSfx1XnbRMxocFIHntAPHzLTnH0&#10;QT+O7g/vHCcdsVl0f/A3EdNvrf2BzS43KEmSJEla19r1SF46bUZM/etVMWHHYxqO4NaasOOxMfWU&#10;y1t1RHnY2Fmx71XvxE9OW/04Tj+tjeEc0nvX3rYayy1e/6O/vhqn3NEvps5cUG55NS1bFrHg89rw&#10;PT6WfL1vLBxVG8HjDoglNfOG77fqQC7ydQtH7d/0trXRvOTr2v8fXXv7qXfX/uAWlhvfsPLx39Om&#10;TYt58+bVPs3VP956ae3tRo8eHePGjVvl7UaNGhULF6zb55O3N2PGjBgy5NOYPr11p5IvXLgwZs+e&#10;vUb5+2hZfr4Txk+oPv+Wn3u+z9ChQ2PRonU9K2Dt5cdasmRJ9XuVJEmS1H5qtyN56Zx5Mf3iW6uB&#10;u9Lp1fnr6mUrD+Hl8uX1t1n+suOqoT31tKtj6azVH2mdN39xHHtL32oANx+8LeXr8zHIYybNjQnT&#10;51djueH71F7W+Zmh5dZX06JxEeP/2DRwG4zhdTK6DOUZT9RW2IZfuGze3Lmx3777xVtvvbXWkXzJ&#10;xZdEly5dVnq7OXPmxCEHH9qqr4scuWPHjI3XXn0tLr/siurjHnH4EfHB+++Xt1hz+TW43377x4EH&#10;HNjQAbXX5efYssWLF8cll1wa999//yq/x759P4rf/+53Mbf257Cm8v1mzpzZcISvrnzba6+9Nj77&#10;9NPyEkmSJEntoXY7kue/+UFM+M3xK0buLsfFpANOi2mnXRXTzu4ck48+PybudlJM2KmM4Z1qQ3rX&#10;E2LykefGtLOujWmnXx2TDjpjxQW+am+TbzvnuV7lI6zckiVL45YXvogfnfrqqmO3hc1O7xHH3dx3&#10;+YWlr3zi04YjOU+9/lntn/2+mNJ4ZObLpt3bNG7L0J03av+YNHSfWPLNipetzpLa+00Zum9M/3Lf&#10;WFZd4Kvu0Nof4FrGeSvKcfizLX8Wb7zxZnlJ43Ikn3/e+XHnHXdUY7fek08+Gaf+5dTqSOzajpo+&#10;+MADsc/e+8bJJ50cO2y/Q/R5u081YLO83eOPPyFOPOHEyh+OPz4ubjF4b7vt9jjpxBOj74d9G7r3&#10;nnvi0EMPK2+9ojxafMjBh8SHH3wY48ePr+TR6/z39eGHH8auv/ltLFjQ+GyAfJvhw4fHIYccEj/7&#10;2c9i6623robv6t6+efkxdtl5l/ji88/LSyRJkiS1h9rlSF46f0FMOeGipgGcA7c2fuc88kIsHjMh&#10;ltVet6w2xJbOmBUL3hsQU444NybscHRMPviMmP9W31gytTZwaq9fVhsqS8ZPirndXo2JvzupNqKP&#10;rR6jPPnY86vXt2z42Fmx00VvLn9M8erkqdU/rY3kB3qOqDZudlW3z1b7fj+pve2Bnd+LmXManHK8&#10;8KvaoK0NtzKSZw3bL0456iex9Rb/M+65brvaCG4+fFsYe0B88NKuseMv/zn22vVfYvj7e6x4Xd7e&#10;lFvKB1n/WjOS58+bH6+8/Eqcc9Y5ceH5F8Y9Xe6pXp7vu9OOO8eL3btXY7Jnz57R/YXu1esalWM1&#10;h2MOzBzKY8aMKa+J+GttaD/22GPx3nvvVbp27Rr77bdfeW1TOZIvufji8qtVe6dPnzjyiCPLr1Y0&#10;cuTI2Hbbbasj1wfsf0Dsvfc+cf75F1Rjf20jOT/nvfbaK2688YYYO3ZsfPnll/HrX/86nn/++fIW&#10;q2/KlCm1Ub1NvNT9xfISSZIkSe2h9jeSa4Nq/hvvV8O3OkL8m+Nj7nM9yytXbenUaTH1T5fH4lGj&#10;y0tWbd6bH8TE357YdDT5V8fE/F7vlNes6JE3R651IKefnv5anHxnv1i4uOmoaA7AP3bpv8ZTtPN2&#10;3x4ysXr75eXp0FNuqA3afaphu6zmnuu3j//P//OD+Lu/+8/xb//nf8TYgXutGL4tTTowTjn6J/G3&#10;f/t38YMf/F2cedIWERMOLK/P0X1ExJKp5YO1rvy95OnOnw9tOrrZciTnUdYHH3hwpcfoTqi9bPfd&#10;f1cbsn+NO27Po7knVY9Dfuedd2KLLbasTkPOhgweEr/4+S+i30f9qo/Tsny7qVOnxsQJE+P4Pxwf&#10;n3/+efXrfPkZp58Rn332WXnLiE8++SQOPvjg8qum1jaS3+3zziojOT+Pm2+6Oa6/7obqSHfq9lS3&#10;2Pynm0evnr3igw8+WONIzj+Pf/3Xf11+xDs799xz48gjVx3jLcu/eP/2bz+MKy6/ouGfhyRJkqTv&#10;pnY3kpfVBtj082+qxmwe/Z160mWxZMas8trGLZk0tbY5V38q79J582PaOdc3HU3Oxyb/6YpY2uJi&#10;TCfc/tHaH4t8eo/Y7rzX47NRM5YPm+mzFsaOF71ZvW+jq12nHMk3PN/itNrFkyLGHlcG7QGx+OsD&#10;4uQjfxr/6W/+Nv7zf/7P8T//5/8vhvVtdnS4pYkHxj67/dvykZxHlJeOro/kmtF715bn2o9oNi9H&#10;8a92+FW83uv15b9uPpLzwlz5+ueefW757//d2hg+/LDD4+yzzoq7u3Spjcue0eO1HnHO2efEtddc&#10;GwM/Hlgd/e3x2mtx0gknVkdqc/y27PLLLq8N30OqU6JzpObjiw855NDayy9r5Ui+LfbZe++47977&#10;Kg/c/0D1OOP6r88757w46KCDyls3NWb06Nh++x1i4MCB1a/zdPA/nfLH2u/l7Pj1Lr+uTgHf9ber&#10;H8n5+/jJT34SH330UXlJ1D7/Q6uPu7byhxGbb75F7L7b7tWfsyRJkqT2UbsbyYunTI1Jh55ZXYBr&#10;wvZHxawuT5TXbFhzn3ylur3q6PSv/xCLJ9RGaimfqmmH899Y6Uhy/v+m4btCPr6498AJ5b2aevbd&#10;b2L7C96InS/pXdnxot61t216/+a39YfbVgypqnlDakN2xahd8s0Bcepxm8d/+k8/qIbv5j/+nzFx&#10;SNNR5oYmHRBnn7JF9bZ/84O/jd13+T+xbHzzkbxvbUhfUFt+rb+AV//+/eOnP9m8+qLIWo7krHvt&#10;3/Vee+1dnRqdo/KqTlfFNVdfExdecGE1kvNq2FtvtVX8+7//MH72s61i219sWw3Bgw86OE499a/V&#10;+M0Bu7pGfzO69jn8tDoNuj7EWzOSe/fuHX/5y6nL/aL2cX//+z1Wetkdd9xR3jqqo+H5OOq/1j6n&#10;HLv5e5kxfUb8+Ec/jr4ffhgvvfhSNYDzccOrG8n5Prfeckv1Q43nnns2rrvuuth3333XOnrz93Xu&#10;OefGhedfEJtt9pP47NMVvzdJkiRJ323tbiQvGv51TPz9KU2nRm93VMx5dPWPY12X5vXoExN+eWTT&#10;7e5wVCwcvOLI7mcjp8eWZQjXh+3WZ/WMSx8fEvf2GBH3vPZVHHLdew2vVD1/4eKYNW9RzC6mzV4Y&#10;1z/7+UpHpfN297iyz/ILfVXN6VNbhM1Gb03fl3eLH//7P8S//p//Hk/etVMsbfa6Rgb02j222fJ/&#10;xf/+p/8eT9z5q+rpoFa8fr/ar0+MWLLmo/D18lTjK6+8sjpdun46daORnI/VzQtd5dHiHInvvfte&#10;dXr1BeefX43kfNnQz4bG17WX5ZDOx+3myMzbz0Z89dVKR16bl2+Tj23+4b//KPbZZ5/48osvq0G5&#10;ppGc75NXip6/kvnVKdv9ah+n+cvz7eqnRudjgi++6OLax/iiegx0HvV+9pln4ufb/DxmzWr6M8tT&#10;uLfcYsvq91Mf7M3L3+v7770Xm2++eey+++7xgx/8IC677NKVLl7WqIkTJ8Y2W28Tffr0ib/8+S9x&#10;1113Nbx9SZIkSRu/9jeSPxseE3c/uYzZo2PW3Y9v8IBYVlunsx/rvvxxzjmWF3wwqLw24s1PJsSP&#10;//ra8lGbdrm4d4ycsOLpoh7qNSJ6tTiK3Kj8XO9+dfgqI3mXi9+K+fObHdWd9UqzQVuMzec/PiBm&#10;f7F/i8Hb9JjlZWP3r/7Z/OXzvjogJn+yuqePOqTptO5WNGnSpPjtb34bHw/4uLyk8UjOHn3k0Tj4&#10;oEOW/3vJsZhHZXMkZzmKX3ihe3V165U9VQ3D5o/hrZe3NWDAgNj259vGUUceFU88/kR1Ma05tZF9&#10;5hlnrnYk58vzc/zltr9cbvvtto9/+7d/rx4D3fzlv/zldtVp3fn5Ni9H8dFHHR3/9I//FF3uavo9&#10;ZPkUUHlE/Ofb/CIGfvxx9Tk2/1rMvzw/+uEP49PyNE75Z/ijH/0obrjh+pXernn58gcffCh+tcOO&#10;MXvW7Ph0yJDq91n/IYIkSZKk77Z2PZKrxyTn44dnzymvXb+qxySfd2PT00TVR/KHn5TXRvQe3DSS&#10;N1/DSM6rWbdmJM+Ztyj2u/rd6vHLax/JTY9HXpMcxRMG7xOP3LpD3HbltvH+y7uuetXr2rhe6dfL&#10;HVobyWv/d5KjMcfhSSedVPv/Kz7H1Y3kvIrzVlttvXxQtxzJ06dNi9123TVuv/2OleTYPeiggxue&#10;jpzPqXzyyafEyy+9HH885Y/VRbHuvffeeObpZ6rHCK9uJOf7fVwbsIMGDlru/vvur54buX+//iu9&#10;PI/annXmWauM5GzEiBGxxx57xowZM8pLounq1r/dNZ7u1i1+/7s94rJLL1vp9RdeeGGccsop5VdN&#10;PfDAA9Xp183frnmTJk6KPWsfJ68InuVR+xOOPyHurv35N/q8JEmSJG3c2t9I/nLUipGcdj8pFg7c&#10;sMdsLh7xTUzco+kU7mokb18byQNXnDo9eMS02KI2ZNtiJOeRwuNu7bvKSP7dFW/HsqXNji7Ofqs2&#10;Ytc+kueO2j/2+O2/xN/8zd/FD/72b+NvfvCf48Gbd1jrqdjVbY89ofabb7q69JqaWRt0hx5y6EpH&#10;kbPVjeT58+fHvvvsG7fe3PQ0Uy1H8ozp0+O4Y49dfuS1rs/bb8dhhx5WnfbcvHxdXlzrj7XBmUeh&#10;8/Tn0aNHV0dX86hznm49dOiKf1+NHpNcb9bMmdUR44cefGil0Zn/Px+XnI+hzo/XvCVLFlcXH7v1&#10;1ltXep/6U0Dl73fa1KnxzDPPrPS5H3DAAXHOOeeUXzWVf5n+43/8j9VR5UZdecWVtWH9x+UfJz+X&#10;999/P/7H//j7eP+996uXSZIkSfruancjecnEKdVzHueFu6pBu9NxMfX0a2Lp3JWHVWvLo9DTzuoc&#10;E3Y8tmkk5+3mhbvGrRi8eYXq7VtcuGt9R/KXo2fGtue+vtJt5f/P4bxS8z5Z6cJdjSwbd0BcfuY2&#10;1dWr8+hk3WY//Pv4ZsDeDd9nueUX7lr11OZG5eNomw/EbHUjOcsjrzmus3y/liP5D8cdV/3/5uWV&#10;sBuN5Hz/G66/IQYPHlwdWa2P5Hqn/fW0uPnmm6unZ0o33nBj7L/f/uW1K8qrb59x+pnVUz3l46Gb&#10;l0M3nwe5a9dHykuaWrRwUfWx8yJf+Vjh5q3teZJzNOfjkQcNGlQd0c6j3/n0T6ecfPIqf5b5e779&#10;tturq2YP+/LL8tKm8m3vu+++2KP2OdSvtC1JkiTpu6ndjeSltbE27ezOMXHHY8qoPa56OqiZNz5Y&#10;PT3UurRs8eKY3eWJ2vsfXd1OdXu1sTz1hItXegqoPJp31E0frPQ44vUdydNnL4zfXPLWKiO589Mt&#10;joYvqt3WmKNWHbfNjB+4T/yvf/hv1RWsm4/kH9R+ffe120WMb/x+leopoJ6ufaDGj41tTTks88JV&#10;b7zxRnlJ4xqN5L322isefrjrSi65+JKGIznLcZy302gkn3rqqdXR1wsvvKiSr88rbNfLU5sfvP+B&#10;2HqrraurRs9pdnp+fayOHTO2eoxy3w9X/LAij1Jff931sduuuzV97bb4o1rbSM7fx+WXXx7/9b/+&#10;1/i///f/xj/+4z/Gscceu8qp1nnxsvy8dt55l9pAHrbKkewsj5rfeced8cN//2E89eRTyy+eJkmS&#10;JGnj1u5Gcjbv5d5l2DYdTa6OKP/6DzHnqVdiWSsvcLRs8ZKY2/3N6nTt+m1Ug7s2vue+0PQ8wM27&#10;v8eI6pTrNY3kHgPGl1+tvneHTIqfnLbyRcByJOfFwVZq2eKIydfWxuxqnuZp7AHxbvdd4//7//xg&#10;pYGc/uYHfxeH7fej2khezZHo0Xmq9eG15TmufLDWl6PymWeejcMPP7zmiOoiWM0fD9yofJ8rLru8&#10;el7hLI8w5/Mhn3fuudXpyHUnnHBi/PGPf2o4kuvlODz9tDNizJgx5SVRjcc8SlxvdO2L9vbbbqv+&#10;/5DBQ2Kf2sc66cSTo1evXqtcWTqvWn3sscdVz5GcV7zO4Z/lKM0jwfm+n5ULb7WsX7/+sf+++612&#10;JNcbO3ZsvPPOOzF8+PBVLsCVR+PPO/e8OLH2e8+ntVpTi2u/9xeefyH22WffePutt8tLJUmSJG3M&#10;2uVIXlYbUZOPOjcm7FROkc6RnAP3tyfE7Pu7xbK1PMVOHnGe/cgLMeE3J1Tv1/w2Jh9xTixrMHo+&#10;Hz0jtjv/jdWO5Ad7jaie2mn+giW10dRYvu7dIZPjJ80ej5z/f59O78SM2Q0+5wXDaovvoNqwbfDY&#10;5NpIfqnrrxuO5Dz9+jc7/uPqjyTnSJ58Y+0PYt2PIudRznyu4xyfeYGuPIV4bVdezveZMnnK8iOo&#10;SxYvjgnl/ZqbN7f277X2NVI/utuovK1JEyeudCS15ang+dju+hWy8+0mTJiwfPy2LJ/q6auvvoqR&#10;I0bGzJkrHp+dHyfHep6W3ejIbpZPGzW2NtZX9/rWlO+bz8Pc6GJlqys/p7U9jZQkSZKkb6d2OZKz&#10;uS/3jom/OX75wF0+dPPU65sfiqXTGl89OF8+667HY0KL96ved6fjYvbjL5W3XLnFS5bG1d0+i81O&#10;y+dL7hnbnfd6vNZ/XG08z4yhNRd2/aQ6Ivy7y96O31/ep7Ha67Y9p1f1/vUjyFvW/tnr4zWcpj3l&#10;ltqobfAUTnkk+YXVHEn+m7+NQ/dd3ZHk2kAefVht4Q0uH0CSJEmS1Nra7UheOmtOTDv3+moUrzR0&#10;qyPDx8WU4y+urnrd/Cjfws+GxdRTLm86rbrZEeTq/XY8JqaefGksmb76qz3PnL0ojrjxg+rK1Dl0&#10;f1EbvHlBrzzCvOVZOXp7Vo9bXpPmj0XOX1/x5KexpDbAV9vCb2qD+ITauF11KOdjkv/+f/y3+Nu/&#10;a/GY5B/8bXS59pcRE1Z++0qevj3t4YhlHtMqSZIkSetaux3J2eKJk2PKcReudNr18tFbe9mE350c&#10;sx/tHovHTog5T74cE39/8oqrWLd428lHnhtLare3tj77ZmbsdvnbKz2F07rKoZynWR9ZG9wTprXi&#10;qtzz+tWG8hGrHlEed0Bc8Jet4gd/s2Ik/11tMP/wX/9HfNOv5dWt8whynmZ9fW0gt+5x25IkSZKk&#10;lWvXIzlbNHJMTD21U0zY4aiVLuRVjd88YrzTcTFpv782HTlucfS4OqK8w9Ex5Q8XxaLPvyq3uOaW&#10;Ll0WH381Pfa56p1VLsDVWnnK9l/uGVAbyI0fJ9uwef1rQ/kPtaG770rjd8pn+8Z+v//X+H//3x9U&#10;/st/+S/x8C07xJLRLQfyPhFTbopYvPJTH0mSJEmSWl+7H8nZ0lmzYsY1d8fE3U5sGsYtx3AL9bfJ&#10;C31Nv+KOWDp7xQW4WlsO3D916R9bntmjnH69+iPLm6dyqvXPz3m9emzzrLnrceGlhaNqH/jc2uA9&#10;sOmocKqN4Flf7hddrt0+Op23VQzs8fvqCHM1jpe/zZERM56p3cD6X2BKkiRJktRBRnKWz3m8oP/g&#10;mNGpS0za99TqKaLy6HL1mOUdj61Os86jxtVTR+3155h++R2xoO+gWDp/zU/fs6bmzFscvQdPjNPv&#10;+zi2O/eN2Oyvr8WPazY7/bXqdOrNTnstflT7df7/31zaOy5/fEgMGD6tugjYerekNujn9I6YdGlt&#10;/B5WG8F71+xTG8b7NRm7b9Ov89TscSdFTLu/Nq6/coq1JEmSJLVBHWYkN2/pjFkxr/f7MeuGB2Pa&#10;GVfHtFOvrP3zqph5/X0xr8fbsWQ1V77ekCZNnx/PvzcmLn50cJx4+0dx7C1945Q7+sVVTw2NNweM&#10;j7m1Qd2m5QXJFo2PmPVi02nUEy+qubDmyojptWE8b2DtD6IVj3eWJEmSJLW6DjmSm7ds6ZJYtqTJ&#10;xiivpr1kac2SZdXjlzfOGc75cWq/v8oGHKWWJEmSJK2xDj+SJUmSJElqq4xkSZIkSZJKRrIkSZIk&#10;SSUjWZIkSZKkkpEsSZIkSVLJSJYkSZIkqWQkS5IkSZJUMpIlSZIkSSoZyZIkSZIklb7Tkbx48eJY&#10;tGhRTf4TAAAA2tKiWLJkSVmgres7G8nLli2Lr78ZE18OGxnDho8CAACANpV7c/yESWWFtq7v9Ejy&#10;0qVLAQAA4Fu1LnlMsiRJkiRJJSNZkiRJkqSSkSxJkiRJUslIliRJkiSpZCRLkiRJklQykiVJkiRJ&#10;KhnJkiRJkiSVjGRJkiRJkkpGcjtu8eLFsWDBgli2bFl5iSRJkiTp28xIbqdNmTIlHnzwwbjt1tui&#10;V89esXDhwvIaSZIkSdK3lZHcDssjx/fdd19cfPHFcestt8Z5550X13XuHKNGjnJUWZIkSZK+xYzk&#10;dlgO4WuuuSYefvjhmDt3bnzyySdx8SWXxLXXXhszZswobyVJkiRJauuM5HbaU08+GVdcfnnMmzev&#10;+vW4sWPjktpQfqRr11i6dGn1MknSxi9/kJkPgRk/fnwMHDgw3nv3vXjvvfVUe99+/frF119/Xf1Q&#10;1NlCkiR99xnJ7bQ8tfr888+Pz4d+Xv067zh17949zjnnnJg4YUL1MknSxi/H7OOPPx4XXnhh9X36&#10;oosuqh4es74uuOCC6mE1d911VzW8JUnttzxY9fWoph9satPNSG6nTZs6rbrz9P5775WXRAwZMiRO&#10;O+206siFJGnjt2jRorj//vvj3HPPjReefz4m1Ebt/Pnzq2ciWF9Tp06NPm+9HZdeemn1UJuZM2eW&#10;jyZJam+NHzcuzjzrrOoCu/UzPrXpZSS30yZNnFQdXejfr195ScSwYcOqkfzRRx+Vl0iSNlZ5Rs+g&#10;QYPijDPOiNd79WrzU6PzB6HnnX9evPTiix5WI0nttDzbM0fyWTW33357TJo0yUNlNsGM5HZY3jl6&#10;5513qtPvJk6YWF4a1anXbTWS8y9zI/mx87F2+c/6y/L5mlPL8nV5VMWdOUnfh5YsWRLPP/989b05&#10;7xS1dXlE+rbbbotbbrnlOz+NL7/n5+fj+7skrVyeap0D+Z67745zzj47br755pg9e3Z1v7gtqt8f&#10;b357+f/X9fbzNvJspbb6vL5vGcntrLxjkhdzyaPIj3R9ZPkdlPwCz+GcRzAG9O9f/Vm3lFe+bu0d&#10;mnwe5ldffTVefvnleOmll6Jv374xpXYbH3zwQfXvMsdv6t27d7xVM/Szoav8hZ01a1b1uLw8VTDL&#10;O5AjR46MTz/9tKExY8a0+vOTpPZWfo976qmn4rJLL41Z38Ip0Xn7+awG+UwG+f21NeUdoEb/PViT&#10;vO369/L8Z35fbikvJnb33V1iwfwFDV8vSd/X6iM5D1rlGUBXXH5FdO7cuboP3BaDdPr06fHaa6/F&#10;nNrwrjd2zNj4sHYffV3K+93535T8b4vWPSN5I5Z/cdbms88+i3PPO6/6qVTzO0l5p+SBBx6Is88+&#10;e7Xy6EbvN3tXt7O28ijF0KFDK/kx8wshR3heQfvyyy+vjmbkX8a8zauuuiqu63xdPProo9WRhXpj&#10;x46t3q7+8fIIdNfaX8arOnVaydVXX12N+wfuf8BfVEkdtm97JOf3+UceeWSdRnL134xzz60u6tga&#10;ecfu2WeeWT50P/zww7j5ppur/+akW2+9NW65+Za48sorqx/W3nTTTdXL8+h2/jN/nc/jbyhL+r5W&#10;H8n9aiM57wPnwyHPOfucuPKKK2LyBp56ne/74osvVhdyzB+C1ps8aXJ1fzwfjtny9vO+/KuvvBKv&#10;vfrqSh5/7LHa9/JOq7y8btq0aeUW1CgjeSM1Z86c6s/o3nvvjXvuuWcV+S8hv8jzaZ/uuOOO6qdI&#10;zcsjzH369ImePXuu1kMPPVSN2rydNZV/ufKnX+/0eSfefefdJu++Gz179KhO6c7PcdSoUdXzM+eR&#10;5Pz3mx87v1jqp2LnPwcNHBhPPPFE9f9THnleXI5A1+WozuGef9ldjEZSR669juQbb7yxOv27+dHi&#10;1en+Qvd4+umnl4/c1159Lbp27RrDhw+PIYOHxP333R8DBgyo3HnnnTF48ODqTKCnuz1d3RFM+d+H&#10;DbkTKEkdtby/m/eV6yO53ogRI+K6666Lyy67rPqeub4/SMwBnlvgyy+/LC9pKv/70+O11+KmG2+q&#10;zhxtXn5P/uD996uzQfMAV3Mf9e27ysvybfOfrf3vzPc1I3kjlYMzH098/fXXx5133LmS/Ml9HglI&#10;eSR37Jgx5b1WlHdI1iZPe77iiiuqK66uqXzbjwd8HO+/V/sL9X7+Zfkg3q/9helWu/OXR5E7depU&#10;/QV95plnqiut5m3mU5zccvPNtb+8o2LEV19Vd+LyG0G+/OqrrqqOFudPvvK2m5dj/PLa202aOHGV&#10;10lSR6q9juQ8ytvas3R69ey1ykjOh9xkOYjzh615W3mUIW8376jlfwsee+yx+OKLL6pfNz+6IUnf&#10;h/Lp+fKaFHk/Pp/+rzrdujZAmzdu7Lim+8YXXhRffN70FK7rWpe77qoeDtnoPnMefLr9ttvjmaef&#10;KS9pKt82DR82PJ584onqzM/V6dat2/Ln5He/fM0ZyRupQQMHxamnnhqfDvl0+RdmXT4+OE9r69Tp&#10;yupOyvr89Cn/4nwy6JO48IIL46233iovXX15BywfR5EfL+XwzaPdOdhz2Hbp0qUa3Tl88/auufqa&#10;6idXebQi3zd/SpajOY805+3kqeD5zaN5b775ZnUEeYLndZa0CdQRRnL//v2r7735vTnl/8+H0uR/&#10;I7LVjeSJEydWR0GGDBlcPZQmf1ia/23P988fluYdr/rt5gVqJGlTL++jf1W7f5xP9ZTPiZ8DOO/X&#10;Pvnkk9X3xzy1umU5pm+/7bbqfn3en2504dtG5XDN27333nvWeOHG3Az5sJd8zHLzh0Bm7777TvUY&#10;5Pp9+5byDKH870v9WkJac0byRmr5SK6Ny5blF2v+ZcqjufkXcn3KU+XOOrPpcvR5ytzayr/E9X93&#10;OW5zCOdp0Y89+mi8/vrrcVWnq6ojCvn4h3we0LyTlEcT6kcc8i9mPj4t/53nnbP86VTz53TO8rTt&#10;N954Y71/T5LUnuoII7nLXV2qUVy/5sTHH39cnY49b27Tc3k2Gsl5AcZ8GpMcxh/X7kTl9/Y8S+ju&#10;u++uTsXOO4b5MKD8/3nHrLV3+iSpo5bfU9+u3TfOcZzfD/MitvlQyDzdOl9XfQ9dzf3bvF+f35fz&#10;IZB5CvTayu+p+X34hhtuiEmTJlZn66xJPuwlzz7NM0CXNPt+nA+dzP+G5Fk/jeRQzv++eCxy6zKS&#10;N1JrG8l56kbL0zbWpbzD9sLzL1Rf/J2uvHKtPyXKn1J9/fXXy40cMSJ69epVHYXIxzfnY5DzJ1r5&#10;xZE/Cct/xzmk60cQvhr+VXWnKsfy/Hnz4q4774zPa3fIcnzX5ePZ8kh0/dfjxo2rvrlIUkesI4zk&#10;/OFkHgmul9/r83vx6kZyjx49qiPI+awKz9e+37/37nvV9/977r6num5FPvYuR3Y+Fi5Hdz4/aP19&#10;JWlTLA/u5FkzeVHc/J66PmdE5nV47r///mrM5gGjNd3/ze/jDz/0UIwePbr6geStte/pebbmZZde&#10;Vg3nPMuzLv/7kPfN83HIz9W2V/0soWzUyJHxYvfu0X0N8mDXmo5Ua0VG8kbq2x7J2bLaHZf8idWZ&#10;Z565ygP+W5Z/Ebs+3LU6Wpynkbzy8svVX+A8CpHfGPL9U/60Kv+Zp3Z8+P775b0jXnnllerfeX4j&#10;yZ9I5WDOq6TmY5OvveaaSv6eLq3dmaz/Oq+Wmpejl6SO2KY4kl995dXqTlP+Ou9w5dGGPFKRd+7y&#10;7KE8syjPJMrHJOf/z6eGqn8sSdoUy/vqeQQ57yPn99D1PSMy/zuR94/XdlHd/J6a33fz+3B+7095&#10;fznvNw8b9uXyl6U8oJXfm/NzyiPQ9c8tR3n9YTarkz8AzX/m5+KHnWvPSN5IfZsjOf+C5BHefJxC&#10;/rvIn1rlT5jWVP5lzI9bVz9CnI+1yCtWt7xydp6GVz9lJMd0/qXPv6T5OObPP/+8Og0v/5Ln6+ry&#10;qt15pyo/Vv1l7lxJ6qjl9692f7p1ly7VKdY5lFM+ni5fv7qRnN/H87HG1f+vvTy/n+f36gcfeLC6&#10;Q5XXnKge//bqq9X/z4tQ5llBkrQpNrV2XzovWJsPO5ndyu/DjcrvsflDxYsvvrg6MryuG+mbr7+p&#10;fkDZ8qjvyy+9tPyhj82bMX1GdQCrpZdffrn6Pp9P2ZrDP49M55lDHjaz9ozkjdS3OZJzqOYgzSGb&#10;P63KwZrDdE3lnai845Sn1OVzYuYXQZYjOX/K9OUXX64kT7erj+S885bPk5l35vIOWT5urdHnnm+T&#10;t7W+P4GTpPZURxjJ+d/jvHBL/UqmeXuPdH0kFi5oOtWv+UjO7835tnkWUJbfx3MA552nfLu8c9X8&#10;8Wx5VlGOaP+tl7Splgd38ozM/IHg+t5/ze+hr/d6PS44/4LqPnI+lnldbyuHbN6fb/l+Tz35ZO37&#10;c8/yqzWXZ3rmQM4zRvOK2SNHjqw2g1qXkbyR+jZH8rx586ojAOede271HJet+elQ3inKn3DlHaX8&#10;RpCnlGQ5kvNK1flF0Vw+NdQHzU63zjtk+XHyp1n5mI28WEDLj2skS9qU6ggjeW01H8l5xDiPEucA&#10;zvIZDPLxbXmHLv/7kE81ko9hy//G5Nvmw2+aP/5Nkjal8vtoPsVT3hdueZ8278vmAaj8Ppl7J58R&#10;IL8vtiy/R+YZmGefc048cP/96zVK8+Pkkd/BnwwuLynV7k7nQ2ryPnfz8geY1XMk1+7bN5c/6MxT&#10;tvu8/Xb1Pb1vbWfUX5cXC87fg1afkbyR+rYfk7y49pcyf1qVR3ZbU/4FyUvBZ3kKXfORnHfScvzW&#10;H+Sff8man25dL//i5/O5Vadx3Hpb9XbNv6kYyZI2peoj+ZKLL67uKLV1ixctru5U5YW0Wvs0S/WR&#10;3Nrvs3l0oz6Scwxfc/XV1UN18nt3/pA1L7KYV7zOs43ye3wezcjX5yl/+T09j7K0dpBLUkcqz5zM&#10;MzLrPzjM8ntlPv9xXuQwr9uT19655JJLKkMGrzxi83tm/jcibyO/z67P0+Xl8M771XktiZYDOwf4&#10;9dddXx3cal4+rCYvvNtSPhtBjv5Gr0t225ozkjdSaxrJ9edJXp+RnH95885LPmD/phtvrH7C1Jpy&#10;JOfFuoYPG1b9xCtHct7JmjB+QvWXKm8nn1YqT83I0zTyp1b100VSXtU6/73nnaa8c5Wn6L38UtNI&#10;zs8p5W3kY92MZEmbQvm9LL9f5lPt5ffHtv7eNn3a9OoOWH7vXNtDZuoN/WxodWftnrvvjnvvuWet&#10;8jFueYGu/B6dR4bzaqn5fTufNuree+6t7qDl9/L8IWr9e3m+Pp/dIE/du+22W6tnQ/B9XdKmVH5P&#10;e/yxx+KqTp2qs2fye9/sWbOje+2+bj6W95xzzonrOneunqopz97M/w70++ij8t5NR3/zmj55qnZu&#10;okZHmddUfrwcxXnfOs/eHFsudJsvzx9M5j/re2FE7Xtwa8rrE7X24JlWzUjeSK1pJOfpDvmXb31G&#10;cj59U/6UKJ/P+KILL6w+TmvKo8IP1cbv6716VT8dq36q1K9fNYif7tatut38C5nfNPInVN1qL8vH&#10;RuRRhhzl+Ti2PC07j4LXy7fPsZ4/Rcunj8rn1sxTO9yZkrSpNHbM2OoO091d7q6N2rZ7rsm8U5bP&#10;WZ8PXxk4cGCrv29+OuTTaljnGUF5VHlt8nHK+dya+f06n5bkzTferMZvHsGuXxX77bffrs5Mqv/3&#10;PT+vvFhj3gnMzy2/v+dwlqRNpTz4k6cm5/3gPGKb31Ov7XxtdaZnPj1eDtO5tRGb35u/HvX1SiM5&#10;7wvntYFywObBobytdS3vL99Quz+f96+bXxwxD17lMM/vu/n0UPkQmZZHmJuX39vzqVvzB5t5RDoP&#10;Zmn9MpI3UmsdybU7RuszkvOpnPInW/mXNU+La+0dqzwFpPlfsvxLlc+H2fypQ1qWY3nmjJnVx8gv&#10;nCWLVz3lLn/a1e+jftVzbeZjJNyRkrSplUdZ81kELrroouqIQh5dzsd3tTxykN9XJ02aVA3RfCzw&#10;6uTzyecR3voRiHUpfzCZ32tb+70/n+8zv3/n2+fjnlteOTXLO4h5umGecp0GDPi4uqOW71MnSZtS&#10;+b0xvwfnBa4GDx5cfY/Phxrmfd+W3/OWj+R+/WJe7XvoHbffXv06f8CY3/fXp9HfjK4+VsvyB6h5&#10;ECvP6Mzxu6aBXC//e9T9xe7R+83eMWnipPJSrWtG8kZqbSM5jx6s72OS86hv/adXkqRvt7wTlEdl&#10;87nmc9zmU3zkYG5+Zk0O5nf69InLLr2sen3e2VqdPBMoT4nLh8HUr0ItSdp45cNP/vrXv1YPP8z7&#10;1Pk9eXW7pj6S8yybPLKbF3PMH546MLRpZSRvpNY2kvMvW55OsXRJ02PA1kU+Ni5P185TKyRJG7cB&#10;/QcsH8l5xCHvKOVDVE4//fS45eab2/S0bElS2zfw44HVkeS8P375ZZev8eKMo0aOqt4u5UGuoUOH&#10;OsNmE8xI3kjlX74cyXlxlDFjxqwkH/eQf8lSXjCgc+fO6+Tiiy6unsd45rdwtVVJ0prr369/NZLz&#10;sb15Zk8+biwft/zSiy+26tQ4SdJ3Wz4m+MyzzoxLL720GsFrKk+NPuvMs6r74CManI6tTSMjeSM1&#10;7Msvq9M4zjjjjOonVc3ly/KxD/m4trxkfD5ov7XyYlr5fvm4tHz+NEnSxq0+kvv06VP9M5/+Y+DH&#10;H1dn+kiS2nc5cvMgVt4nzz2ztqe5y7OFPnj/A7tnE89I3kjlX7i8EEA+b3BL+VjiQYMGVRdLkSR1&#10;rPJihfVT726/7fbqaLIkqWOUIzmf5SV/yJlPmyRlRrIkSRtQPldxHoHIp7+bO2euU+8kqYOVR4fz&#10;rExnAKmekSxJ0gaUd6pGjhzpyqaSJG0iGcmSJEmSJJWMZEmSJEmSSkayJEmSJEklI1mSJEmSpJKR&#10;LEmSJElSyUiWJEmSJKlkJEuSJEmSVDKSJUmSJEkqtdlIzhv55JNPYsSIEQAAANAh9e/fP55//vmG&#10;u7eZtY/klEMZAAAAOrJGe7eF1o1kAAAA+B4wkgEAAKAwkgEAAKAwkgEAAKAwkgEAAKAwkgEAAKDo&#10;+R+6d+8eAAAA8H1XjeTa/9wFAAAA33fdu3f/y/8fdqWXS4dFmfoAAAAASUVORK5CYIJQSwMECgAA&#10;AAAAAAAhAIjku+MCDgAAAg4AABQAAABkcnMvbWVkaWEvaW1hZ2UyLnBuZ4lQTkcNChoKAAAADUlI&#10;RFIAAABSAAAAKQgCAAAAKavpzgAAAAFzUkdCAK7OHOkAAA28SURBVGhD7VlZb1vHFeblvourRIrU&#10;LpJavcRO48aO7abta1ugQH5P+i8K5DHoP2jR+iVNnMitEUuyLMeGbcnUYpMURYmUxJ28vP3mnnuH&#10;Q1IWjLwZzcCmLofDM2f5znfODCVF6RgMkoENRX9oGwxmdYbmZIPBpL3t/sEH+GfUJ+i7EEWTfQIh&#10;QZ98p0BIEjcigXil7w5uhPXqJFtIJtCm4niXQElSFHyPhrqI287e4o1uv7YDfdy3QZ8L+MaqNoqk&#10;Lyen9HlQ8MigT7vK8CCIvoZA/BOdgmUXukAXCLMRWwzSBs8wiWuGVZBCvtBtE581X+APOYK25F7A&#10;M6zCEOOvKqr5QnQ0j8zgRoQjvELOIKBUUzSBoqPJIxiiFVp0hWj3u5Y7nyskhktcjXmyTUiUvudu&#10;JHVYaashnAAlCtQVpfkuXnpXdWVyyNAXyct99vDMZQJ5zpyXGqRMF9IivAWcQy2+RoT/YK69r8De&#10;TS+W+V4a9gtEtDmlCUFjjiR8DpIZdzLxjYo95llOYzz9SCB3yrm53QOD3k05q3FCIfxzgWJs++SI&#10;UOUMxePfIZDzbLzAVL6GQqamuNJut+V6vakoss1ms1pskpHcxPUT87xPs0GBgJ7uRy0hKZ9pDBLH&#10;uQLJKedaxIUz1RlKNFXPgeW51YvWK41mfXv79ebmT81Wc2JybC45FwyGTCYdIOeTxQUChXx6J9EM&#10;RvVd1H0R0RDIsQJlpo9UyAekpeoajVq6z7mD3L179/b33zgcjmLxKJFI3L37eTwWM5qA+L46x4Vf&#10;IPBcBXhMKF/4oGhxklcj3K/hOwUCQmqGMIGUKiSObMN/wphaIbU1Kn7YcwcBNxlNMzNTX3zx59u3&#10;byPyKysrpVJJEHKBQFm3QlRAh56GUlKCKyZqyNUk3sZGEMiVF7XljuuaRrWe4kku0L2oeYrrQZ6m&#10;ZKOVRrfb4/P5jgpHjXrz1zc+XV5eSu9s7e7tdjp8MdcbpZWixQXypBUV4LyoluIuR0BDMo8s1JUk&#10;72tv30dgTzApdHgl6Rg8FKq63fkez9nttlDI12zXDgt5p9ORTCQlyXhwkGu3WwKp6NHQQnGuQNKe&#10;C+fgEjOFQo0ZKEke4aWHB0PMAu4OEi5YJPAk5TYf3HN98+IaRYKVJpMRqWww4tHtccMRzWarI/Oi&#10;KIJFh0DPRszdoFWMdrup5Rb4RjF0Oh1ZpsrS3ZR9QmTUwx0cpOJics15FhkUtd1jZC4ifPAtzwq+&#10;gRGKnp6evs1kLRZbMBRCdw89zWYzChkIDSLJGHXrCwQaTs9KuYOD0mn59U663mi0O3K5WstgqpDf&#10;3d+rN5ownkyV5U7+8DB3kEfZhGDMN1uNRrPRaNTr9UatVq/Vqm0Z3Ri3iDuNJ6ZmCJict82cCam/&#10;4xAanMe3DGfls7X11fX19WQidefOHYfdurb2+Jt/fzs9PbW8vGg0mpnRiJpBcrrs4dCw3Q53EBq7&#10;AhVF+n7lu8PCkc8Xevni+a1bNyORyNtM5qdnz11ux+lp+dLSlVDQPxwOoCmoVqs/rq52ZOXGJx+b&#10;zZb9/b2DfLaD8DOGNTZbrY7SnptbiAyH1SIqHtrI791+zPTll3/pHiR4r8oqAcsriKzVyvkCxtHR&#10;cfGoWDo5OYFbm83m5tPNR48ejQxHQGaBQBAzW1tb6d3daqWWy+XSOzuvd7bT6dev09tb21sWiz0U&#10;CEFX1f+gWU2ndruz8WQTmlcq1UwmEwwGXU73/n52Z2evLSul0onD7rTZ7EMeLyw5OT2BNLPJFB8b&#10;Q/gBtGwmgy/W69VSqfj0p6dHR4XJiSm/L4C8E+CtEgTzv84UcNN5522CJUvFarXyw8oK1LdaLAwf&#10;kgQkQwOb1Z7JZoJ+728//9342ITRKDUbzfRO+k3mLatu1KhKilEyAoqPNzZ8Pv+f/vBHWKXDTuOe&#10;XP7gwYMHHo/35PQsl80lk9PjY+OZbB4BN5rAjvlUKjkWi49GI8Dzk83Nly9ejESiM9NTviFfOBS0&#10;WIApQ6vV+unZs63tV6lUanlx2el0gmgEggS4jH1dCT9Oa3bqaqkZqSDxTr67f9/ldn18/ZrFbAYI&#10;4N3nz19kMrml5cW7t2+OjcVhMxZbrNaZmdnp6WnVZtatsD+SBGgcl4q1ak0oqpxvFVlu2x12IKla&#10;rQeCwXR6JwxrgkPFk2KpdAqxlfIZglkuV2D2zu7ecfEkEh198fKl3zcUDHzidHrljry7t7e3v59M&#10;JpcWl1wupxBnemTB7dY8vRvhpVJcr53d5DbENueSyTuf3b5189ZnN2/dvPHp9OQU8u3TT25MTkyb&#10;jHAc4UAym01wv9kEXsMr43hwz8tXr15tbWNnRH5AIcNweGR2ZgbL5ucTyeQMPO31Dnm9XshBSOPx&#10;UZPZCA1a7VY4FIrFIpOT41evXA74A+zwaDRBbKvVfrX1asjrSSVSLqdLuHXQa3v3NMUtZUxOHws6&#10;sT6BBrPFYrGqpljNJqvJhCfYZvL5PMPhEEzTeYHvwTtI5jhkUFvGKcWJPAQ1qAVJKK2KVKmUn2xs&#10;WC3GqYm41Wzx+f2SImUzByBIAH5kOFitVGq1it0GdxqtFqvf7x/yeFgVU6ST09Pd3d3t7V3wDhQt&#10;Fotv3mRAQozniUH40DofzSiYTFHlg/cJ9LUOAGyUTCz/gRO2EGWK0TisV/OHWgKxqRClSRaLZS45&#10;e+ezW1A+m8vJMtoYGnwjeQTJOjK6sbG5k97pyO1nz5/upNPNehNvz07PwqEwTjjhcLiGGtVooS9s&#10;yc1KtQxvAtira6vrG+v5fGFra/vHHx+u/HB/48k6CP+8tlroRAxG/ob3ANwFqpVSB3Yrmneo50QV&#10;BcJgNvtcyBnuSw1LcBZ0LRSOj4+OYSdAo3KpfvJRjYcZV69eAkWnX+/5fN7YaByFKhjyAedoeMuV&#10;GrYKBcM2i61Rb5ROENHj/f23iMDoaDQejyUTiblkIhjwDw9HZmeTqbnkWDxusQKDer+kIZe3T5qS&#10;fflGdZW7AD0JqKnDyq92hcJMQgcFFtPNFiVQw8h7mw4q2Tfffnt/5fupyYmJsXHkh9ZUawXcYDKC&#10;Cq21aiUUDlz96PLi4gI4KRgMXLq0mErNDg152wAILkYlAxwxMRaHC3HaMSjyxHgMnL+wsLgwvxAM&#10;+qPRyPz84pUrHyUSKYfdoZUSVinJInGoKBZym7dy3axgXSdWsSZJbQrUhNdxLTaeJLfbJNJnHrfb&#10;5XJ1Ou351Bx4yAhw9aQZWlqWIOhDbTaLy+UASWWzb3F14XF7XC63CV0vXeBKBrfbfXn58uT4OIrz&#10;wUG2XD5DMEAurESz9kJGm4i8U1OPZy7XkJtJ+dWT2+oi9kK1nnlFbTGR2/wuQvWIVp7EC1ZOafqW&#10;asr7/YGZqVmjZEZB0A4PzHWi+2VMAN6hUKjVhM25KkqdwfDy1ctM5sBitvn9QXyd7clKAXNSLBqX&#10;JNP644384YF67QuihN/Acv2u791ItI7ltsouZA07pvA0oJZDVi2nONNH2JtVf527dIO5Z/WzUeHw&#10;+PGT9WfPnqAyD/mGUNA0hBNe2GA0gQSOxeKtVuPevX+tra0lUsnIaDSfP1pff7y9tYW6jeaw3W4c&#10;HxcePnyYPcj86sb1u3fuRkYiYOzj4vHO7uujwiHadhXPZJuoLUVS1VxrTdgfCo66jq0WiV19y+AA&#10;/GgwILnqMaivAaBjPQ1NIFrLBw/+m81lUfFnpiZB/vpHfLEEbv/h+/tIV/C22WK+evXa0uJlEPvi&#10;4vzH1z/CBQaK0/r6RrFYerO/n88fzqUWFuYXccK9fOkyurHVR6v/+Ps/UeQCQR9KnEax/ITbo093&#10;UxiBnvxLzWyNmcUKpKA9Wl19iBozNzdPHR+OPOi00astLizhmCnUP7JWy38kLXrpUvEYzcb1a9dQ&#10;h7SGUeVIHX4sta02azw2npqbS8wmo9Gow2ZH1+102nCBMTw8gplQaMTnQ7X2xONjE+OTsBbtA4gQ&#10;duJ1ZCS6tLw0OTGpMxkvqIIh2pUZJRdL0f5c5yHTcxtOghomFQbACVgJxYudCpBa5cpJpXpaYaOm&#10;vpYrlTP1Hx7KcqeJ6g4o6vdq/KzfzW3JYB4fm8IlXGw0NuT1oSdReRsaY08zaGw0Go2NDjvs9qEh&#10;H+ja4ew6Gp0cWuNLl5ZmZxJul0dn78FOhC4YRELpuTBmnK2arV36AsmZbO6rr/6KThvpxKxWDOXK&#10;2cP//md1dS0Q8DucdjSnoBytDQfnqJUclAOKxcPZ2cn8/Pznv/k9uE2VPNj5kzZEeNiX/xqlJ2T3&#10;Bx1OHngQuZpHlfKOEEfPLEMFi7q30X0XxqJaLIePi4Wvv/4b8hOFqKOg0rRxAkM5i8fHo5HhZqvO&#10;CNaAi1IMqh9s4LCNFxwz0UpOTU0EAsItMrOwr5ASwugQrivA/vYoI8Cwb14jWmGB/igK6RWom/2O&#10;LUCh6IoKhTx0ldGkoTwaDXa7MzIS9Xo98IvetFAk1dShU6d6Ykdy4FSizvANhHvyvtiLrHKOEb1Y&#10;6S4QzH5vgXS7QgAT3cZ/i1RwMdZRWmp90ACpx5MnDO/M1cbCAPdghsoVN4VKiPijL2bo2MtxyBUQ&#10;4UoOFT/ieTH4KzKBn/Qh2uI69PyiLP6+fa6H1cjp5UqnDRL6AY/3MvsDtu8dqn/YQfvZ8fjF7J/t&#10;ug/wi79E+wMM2s9W+f802v8DFaz2eugIQdcAAAAASUVORK5CYIJQSwMECgAAAAAAAAAhAF366UIv&#10;DAAALwwAABQAAABkcnMvbWVkaWEvaW1hZ2UzLnBuZ4lQTkcNChoKAAAADUlIRFIAAABHAAAALAgC&#10;AAAAuOEy0QAAAAFzUkdCAK7OHOkAAAvpSURBVGhD7Vr5dxPXFdbMSLJsY9mykbxAWG3sgGP2rcZg&#10;aHs4pW1Om/b0l7Sn/07z77Q9TUhIIYWy2pAFsAPekMHGC2BZkrXN0u++++bpaXBSOO058ANPjv00&#10;8959d/nud+9MMDzPC4XcUMgM0cAcPyb9MnjOF3HXEMvUXC02Qp5BN+mumjuhkOXvxXVLCPTXhHCX&#10;BHpCoEFzPj0gRBco5vTjaysP5YNscYtPxNw0hFXyzBo92B652T90nb9SRSEE87AvhIzwB07yr+sC&#10;cTSt0leyYRiwU7mbjdGXaV6rEShXsZO0DRQe9ZWD8MMjsLjq8oBAFYpagQa7PzDURf3uq2nor+JY&#10;ibBIJynksIfYSQw/Npi3BtC4ruXwKLYHoqdjSQlXCkC4csHLMrFX4DkYN06QqrawivVjvVkoW6gf&#10;wF/9rFvHweoW68fpB6uUEH2u1uiHrmuDyiWlIZax3yFQzYOH+rEKZNbLuAgAW+qgHP+STv9VIGsS&#10;PEgl1f8kUERGMp4viNhPH1jA7lfX1VyhVwiRSH4FgcFDdeFsqK4DC9RUelnDWoGIFQgKMa2Be6Xi&#10;FAqFYrFg2wg0gweJzixMGS+y3jRYuuGKW+FYLNbQEAtbkKYL5CRUWNJTVOUV26AU1/OH04HzQs/q&#10;gEDc5UNJTpDZkWaFwtrMTPr7B+NLS4ulcll4zRDDM0yYEjFM0zTC+GWanoFLIZcqj2e1JFp29/Vt&#10;27a9ri6qqSg0rtY0RQZsCWvMScu/VaB0DgwA+ocEYgvFgNmCiYXEFQq5u/fuXbt+vVwqtbS0RKNR&#10;ol/pJDLMNCzDFHZhQrcsz3Mcp1IslhYWF6KR6JkzZ/r3vB8Ox3zE6GmtlNPZhW3D+HH2U0auS63Y&#10;7sCzHG+OlUSI6zrTM5Ofnf8Myp0ePt3R2WmZTKOu5H+JPR3nQCFkuI7tPHky+49PP7cd589/+rij&#10;o9PX8mX2q2Hh2uDogdLnruu5lbITDgMjhBzUb9Zfa4xUP0DNEbMwhb5iV+bnn2ZWsvv27duxY2dj&#10;Q2NdrK4uFq2L1eMTq8c3fMeIiT9RMYviS319feOGxp5dPceOHZ2emp6eScsySFK5IaLgYJQrZSAc&#10;OVsolDBZW6P//JHPr+VxC37xTVWANG3bfjAx8fz5CuyjYJDeGnuRFQiAZB3Eik0kx+CIq9eu3blz&#10;5/e/+832bTs9JAPCSBJUHnPzJrxEVMGCqG/0DNtzjMdP0n/55JNzv/j1L8+dA0r9PJEMUSrZk1OT&#10;i4tP4XLOIs8lgSILCIe27cFTO7u7O1LtjmPDZngh5GGBUaqU/3nxYldn166e7kgEeUvGmWY42bbR&#10;tDhrmc9pqneW1JtCMzCBZUYEQ+CXv0A2u7TJCFn4CSHFBAzoxxcVCUctK1oqFXVgC5+SnGKpeO/e&#10;+P37Y5nM6upqJpvN5HKruVwun1vLZdey2fzc/JPv7n6zsDAHO56/eHH9xq1Lly5f/ve1q9ev3779&#10;NRY8eDBx69bXN2+MjozcGRkZ/fa7b0ulslbrEYNgghKVkffAdQxan9HpL4VLNo1kg6QQRi/bBQ4R&#10;JAlmlFkouhbGi8BCCD4LOVu3bj09PDx8anhoaHjo5KmTYuAbMvnggUOJRCthC1Y9fzEx8RAoRSI0&#10;NcVbmlsG+vd80L+7oz25MdmaTG5sa02kNrZZ8LBCol8bArTjutTJs66crMzrbKCY0l8WI6/4KxmT&#10;MnjsFFqpTBIYg9nRSF04HHmxsvLw4QTGJMbUxNOFp7AFOWyRmjIP4/HG/fv3Dp0YPHli8MjhQ5s2&#10;de1+v/fo0YPHjh5+v68vEolt344qEvFtqaqttBdaIiAihfxYVbWU8RHkI/JNAtTXXtZjz0O82Au8&#10;V+vWq/2CUS6Xp2emx8bGFhcXlpaWpqZnxsbGV1ez8nShB2oHJGDl7Gw6l8s6rj02Pj4188i2Xdx6&#10;PDd/5eo10I7QW7eCNFK9LOlB6pLGzPUcDRUWSgxSmOCpSodiEdFdcJ0Q9dqPpC6E51QeHfFpb0/t&#10;3fvBwMDApq5NdgWjTDBG0kpsoBKClu0HDx/OPk5jZzQSmZubK5UqiOqj9Ew0ajU2NPiqsi08iAwk&#10;exC5GUQsfqqwElW9pbVVREky9K8rxFFB8T2ivMNYMF3XpNrnIf2s5ubmFHJkY2u8qUlko+MZjg8K&#10;ELjthRwUlEikbnb2MVgBCMxkXpTLaOUq6fTsru4e3PX7B98i4TWtv/IEQRPRK0uUVTLBXrJTGUY5&#10;Q+GGWiZ3KpDFLuMSL71ILI3uivqRMnC1uLg8P/cUICyVSrQC96irxHrLdir4Ho2GOztTy8+er2az&#10;iZa2fK6Amra0tAy47ti5w7JEhZBsoWBFseIB6hP44qZO8gRP1FARUDnDSvvhRWGQMIUoVk4PNZY5&#10;rldxXZspdn5ubnT0Nj7p9Ax6YsRE7OaYG3bFxrVwOJpKJVGXs7lMfX1dR0c76GRqehJMiDgLOZLN&#10;leMUAkXhJ3vER9ZEzi6d7uSBtXYqs4UNZCMoHsep61o7C1PFQehFenv7Dhw42NPT09fXe/jwocOH&#10;j7QlWtFbApkir9CRFlFt0cCA07s6OyzLBEMeP3akoaHh0aOZ/j276+tjIQPIUkVcsQCBBINTi8gA&#10;Qh3brVRgoaC7YF7xYt7PXabsuEVaOsVi0XPdaBRFXH8OF/EUxOZ6qMUltEbouVLtqWSyPZnsSKU6&#10;4vGmUgXd0yogCq/YdiWbXW1oQK8Gjogc2L9/U+dmlPhkKrW0uBCPb9i2ZTu6BVBubU8sXAk+096c&#10;eaVyYWR09MKFi8ePnRg68RP0eOw23xK9sw5mmheykdBfXLh06auv/vjxH/YNHPD3iu3E997Kyou/&#10;/v1vs7OPNnVtpnaH+RRZgOBihemtreURLpyeTCb/dflSS2tLc1Mim8lW7CIqKfWRnjs9PYV02vLe&#10;diA80dq0f9/BuljYb5IYXzXPV/CyMz8/f/6L8+nZeYQYT0pN8TgkJ1oS1LlBpOeuZDLPnj/Dc4dw&#10;PqBGUnAa0mByeuL2nW96e3o//PBX2OQDle0nWkKXdOHLi/l8pqd7Fz/IUDuCiQg+7Mvl8/lctre3&#10;t2I79+7f7enuLpcroJOKjbaIYAINSpVKJGwiboBVY1P90SODCKmQIFAvKFq9YxKho/pQfjKXRpf1&#10;cGIyny+YlrV3oP/M6dOJ5kSxVBgfH7tx8+bCwgKzi2GEBbIFdUE7y0Cnf/LEKTyGiNaW8x6HyNd3&#10;KEkLTxcMy2trbROPm1zZGNU0wTN4sbQGvl4rFMGQra0tUB0PIAJQFHvxBhEf+XiOZNuwIV49SzFG&#10;4M0ZkGo7di6bxSPgo3R65Pboxta2j377Efjn5q0bl69cwTPJQP/eZLIVWglYk1+oCzStDY1NyWRb&#10;PN6MuZDPZMN9veA2EDoRIGWvT7N68eBKRlfwvAaxxByiw/BfI1YfcEWnCc9qlUmeKNZrb878F8Wo&#10;hiEXOF5cXDr/+afYiQ4U3fGtkRtbt2w9OXT6vc1bkMHCc8zDIugGGpmI7zaGnP6iWD07soUqLVWR&#10;YKzIwKkoa4trq0j1zZkuUJZH/c1Z1aMiAN7S8tKFLy+srGSi0TqQ6Qf9e04MDoGvqAFl18NbNf2H&#10;Vp0kxOU6AfdA7eIQBq7Lp3IfStpffeE6G5Uf6J5Av9zgn+pXT27Dxr8fezybHjw++LOfnu3o6AJt&#10;+C08m8YQkm2x1CIokJfVjsCa6k0OWG39D9hOwn5MIKxyhMNUweU57QKcIpbV1dl+9uzPh4YGEwkk&#10;jIIcP1/Ltxq+EFzBXlucyNWMhz7HRfE2bt1Dq68DeAELDCzmi0o4y8ea6kE1HKg7E+hCb/bs2TIi&#10;lkqm8LJpHfcE/f+2fP9Bqyh3qRUVjCp6xLdF5VfQ40eseoXdb+uSwBP+26rma+r1zqrXdNgbXP4u&#10;Vm/Q+a959LtYvabD3uBy7SnoDWrx/z5aVuH1Ourg6yU+OvAPS/Ru7DW7D/ncUWvRun3raxttLC4v&#10;0xszTSMhuFZDoYAyQP/nNP5CX5t1NrMv2CFKP9GOyc5S/N+G9VxS06bpJ7AYtUV3rTjmPy9NH9gN&#10;20NlAAAAAElFTkSuQmCCUEsDBBQABgAIAAAAIQAYILIx3wAAAAgBAAAPAAAAZHJzL2Rvd25yZXYu&#10;eG1sTI9PS8NAFMTvgt9heYI3u/ljgo3ZlFLUUxFshdLba/KahGbfhuw2Sb+960mPwwwzv8lXs+7E&#10;SINtDSsIFwEI4tJULdcKvvfvTy8grEOusDNMCm5kYVXc3+WYVWbiLxp3rha+hG2GChrn+kxKWzak&#10;0S5MT+y9sxk0Oi+HWlYDTr5cdzIKglRqbNkvNNjTpqHysrtqBR8TTus4fBu3l/Pmdtwnn4dtSEo9&#10;PszrVxCOZvcXhl98jw6FZzqZK1dWdF7HntwpiBIQ3l4+x0sQJwVplKQgi1z+P1D8AAAA//8DAFBL&#10;AwQUAAYACAAAACEANydHYcwAAAApAgAAGQAAAGRycy9fcmVscy9lMm9Eb2MueG1sLnJlbHO8kcFq&#10;AjEQhu9C3yHMvZvdFYqIWS8ieBX7AEMymw1uJiGJpb69gVKoIPXmcWb4v/+D2Wy//Sy+KGUXWEHX&#10;tCCIdTCOrYLP0/59BSIXZINzYFJwpQzb4W2xOdKMpYby5GIWlcJZwVRKXEuZ9UQecxMicb2MIXks&#10;dUxWRtRntCT7tv2Q6S8DhjumOBgF6WCWIE7XWJufs8M4Ok27oC+euDyokM7X7grEZKko8GQc/iyX&#10;TWQL8rFD/xqH/j+H7jUO3a+DvHvwcAMAAP//AwBQSwECLQAUAAYACAAAACEAsYJntgoBAAATAgAA&#10;EwAAAAAAAAAAAAAAAAAAAAAAW0NvbnRlbnRfVHlwZXNdLnhtbFBLAQItABQABgAIAAAAIQA4/SH/&#10;1gAAAJQBAAALAAAAAAAAAAAAAAAAADsBAABfcmVscy8ucmVsc1BLAQItABQABgAIAAAAIQAe5n/c&#10;+QMAAJwMAAAOAAAAAAAAAAAAAAAAADoCAABkcnMvZTJvRG9jLnhtbFBLAQItAAoAAAAAAAAAIQAb&#10;xwsiR2IAAEdiAAAUAAAAAAAAAAAAAAAAAF8GAABkcnMvbWVkaWEvaW1hZ2UxLnBuZ1BLAQItAAoA&#10;AAAAAAAAIQCI5LvjAg4AAAIOAAAUAAAAAAAAAAAAAAAAANhoAABkcnMvbWVkaWEvaW1hZ2UyLnBu&#10;Z1BLAQItAAoAAAAAAAAAIQBd+ulCLwwAAC8MAAAUAAAAAAAAAAAAAAAAAAx3AABkcnMvbWVkaWEv&#10;aW1hZ2UzLnBuZ1BLAQItABQABgAIAAAAIQAYILIx3wAAAAgBAAAPAAAAAAAAAAAAAAAAAG2DAABk&#10;cnMvZG93bnJldi54bWxQSwECLQAUAAYACAAAACEANydHYcwAAAApAgAAGQAAAAAAAAAAAAAAAAB5&#10;hAAAZHJzL19yZWxzL2Uyb0RvYy54bWwucmVsc1BLBQYAAAAACAAIAAACAAB8h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195" o:spid="_x0000_s1067" type="#_x0000_t75" style="position:absolute;left:-10336;top:-1510;width:59060;height:39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4edxgAAANwAAAAPAAAAZHJzL2Rvd25yZXYueG1sRI9Pa8JA&#10;FMTvgt9heYI33ViIlugqpVUo7aXG6vmRffljs2/T7GrSfvpuQfA4zMxvmNWmN7W4Uusqywpm0wgE&#10;cWZ1xYWCz8Nu8gjCeWSNtWVS8EMONuvhYIWJth3v6Zr6QgQIuwQVlN43iZQuK8mgm9qGOHi5bQ36&#10;INtC6ha7ADe1fIiiuTRYcVgosaHnkrKv9GIUnHyM88P72+z7mOfbl4/43HTpr1LjUf+0BOGp9/fw&#10;rf2qFcTRAv7PhCMg138AAAD//wMAUEsBAi0AFAAGAAgAAAAhANvh9svuAAAAhQEAABMAAAAAAAAA&#10;AAAAAAAAAAAAAFtDb250ZW50X1R5cGVzXS54bWxQSwECLQAUAAYACAAAACEAWvQsW78AAAAVAQAA&#10;CwAAAAAAAAAAAAAAAAAfAQAAX3JlbHMvLnJlbHNQSwECLQAUAAYACAAAACEA7EOHncYAAADcAAAA&#10;DwAAAAAAAAAAAAAAAAAHAgAAZHJzL2Rvd25yZXYueG1sUEsFBgAAAAADAAMAtwAAAPoCAAAAAA==&#10;">
                  <v:imagedata r:id="rId70" o:title=""/>
                </v:shape>
                <v:shape id="圖片 91" o:spid="_x0000_s1068" type="#_x0000_t75" style="position:absolute;left:-6361;top:34667;width:5804;height:2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wOHwgAAANsAAAAPAAAAZHJzL2Rvd25yZXYueG1sRI/disIw&#10;FITvBd8hHMG7NdULV6tR/EFZhAX/HuDQHNva5qQ0UevbG0HwcpiZb5jpvDGluFPtcssK+r0IBHFi&#10;dc6pgvNp8zMC4TyyxtIyKXiSg/ms3ZpirO2DD3Q/+lQECLsYFWTeV7GULsnIoOvZijh4F1sb9EHW&#10;qdQ1PgLclHIQRUNpMOewkGFFq4yS4ngzCoqz2durXy/Xo+3uN/pfHbBwS6W6nWYxAeGp8d/wp/2n&#10;FYz78P4SfoCcvQAAAP//AwBQSwECLQAUAAYACAAAACEA2+H2y+4AAACFAQAAEwAAAAAAAAAAAAAA&#10;AAAAAAAAW0NvbnRlbnRfVHlwZXNdLnhtbFBLAQItABQABgAIAAAAIQBa9CxbvwAAABUBAAALAAAA&#10;AAAAAAAAAAAAAB8BAABfcmVscy8ucmVsc1BLAQItABQABgAIAAAAIQD3hwOHwgAAANsAAAAPAAAA&#10;AAAAAAAAAAAAAAcCAABkcnMvZG93bnJldi54bWxQSwUGAAAAAAMAAwC3AAAA9gIAAAAA&#10;">
                  <v:imagedata r:id="rId71" o:title=""/>
                </v:shape>
                <v:shape id="圖片 92" o:spid="_x0000_s1069" type="#_x0000_t75" style="position:absolute;left:16538;top:34826;width:4769;height:2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Qb3xQAAANsAAAAPAAAAZHJzL2Rvd25yZXYueG1sRI9Pa8JA&#10;FMTvgt9heUIvUjcG1Jq6ihRKS+nFP2iPj+wzCWbfht2tiX76bkHwOMzMb5jFqjO1uJDzlWUF41EC&#10;gji3uuJCwX73/vwCwgdkjbVlUnAlD6tlv7fATNuWN3TZhkJECPsMFZQhNJmUPi/JoB/Zhjh6J+sM&#10;hihdIbXDNsJNLdMkmUqDFceFEht6Kyk/b39NpKSz+vYz1N3XtzsezeSwa+XHTamnQbd+BRGoC4/w&#10;vf2pFcxT+P8Sf4Bc/gEAAP//AwBQSwECLQAUAAYACAAAACEA2+H2y+4AAACFAQAAEwAAAAAAAAAA&#10;AAAAAAAAAAAAW0NvbnRlbnRfVHlwZXNdLnhtbFBLAQItABQABgAIAAAAIQBa9CxbvwAAABUBAAAL&#10;AAAAAAAAAAAAAAAAAB8BAABfcmVscy8ucmVsc1BLAQItABQABgAIAAAAIQDCsQb3xQAAANsAAAAP&#10;AAAAAAAAAAAAAAAAAAcCAABkcnMvZG93bnJldi54bWxQSwUGAAAAAAMAAwC3AAAA+QIAAAAA&#10;">
                  <v:imagedata r:id="rId72" o:title=""/>
                </v:shape>
                <v:shape id="_x0000_s1070" type="#_x0000_t202" style="position:absolute;left:-9064;top:8189;width:55371;height:28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fIZxAAAANwAAAAPAAAAZHJzL2Rvd25yZXYueG1sRI9Pi8Iw&#10;FMTvC36H8ARva6LYxe0aRRTBk7L+Wdjbo3m2xealNNHWb28WFjwOM/MbZrbobCXu1PjSsYbRUIEg&#10;zpwpOddwOm7epyB8QDZYOSYND/KwmPfeZpga1/I33Q8hFxHCPkUNRQh1KqXPCrLoh64mjt7FNRZD&#10;lE0uTYNthNtKjpX6kBZLjgsF1rQqKLseblbDeXf5/Zmofb62Sd26Tkm2n1LrQb9bfoEI1IVX+L+9&#10;NRrGSQJ/Z+IRkPMnAAAA//8DAFBLAQItABQABgAIAAAAIQDb4fbL7gAAAIUBAAATAAAAAAAAAAAA&#10;AAAAAAAAAABbQ29udGVudF9UeXBlc10ueG1sUEsBAi0AFAAGAAgAAAAhAFr0LFu/AAAAFQEAAAsA&#10;AAAAAAAAAAAAAAAAHwEAAF9yZWxzLy5yZWxzUEsBAi0AFAAGAAgAAAAhADSx8hnEAAAA3AAAAA8A&#10;AAAAAAAAAAAAAAAABwIAAGRycy9kb3ducmV2LnhtbFBLBQYAAAAAAwADALcAAAD4AgAAAAA=&#10;" filled="f" stroked="f">
                  <v:textbox>
                    <w:txbxContent>
                      <w:p w14:paraId="7A6D8EF4" w14:textId="77777777" w:rsidR="00763D83" w:rsidRPr="00654966" w:rsidRDefault="00763D83" w:rsidP="00D84372">
                        <w:pPr>
                          <w:snapToGrid w:val="0"/>
                          <w:rPr>
                            <w:rFonts w:eastAsia="微軟正黑體"/>
                            <w:b/>
                            <w:bCs/>
                            <w:color w:val="0070C0"/>
                          </w:rPr>
                        </w:pPr>
                        <w:r w:rsidRPr="00654966">
                          <w:rPr>
                            <w:rFonts w:eastAsia="微軟正黑體" w:hint="eastAsia"/>
                            <w:b/>
                            <w:bCs/>
                            <w:color w:val="0070C0"/>
                          </w:rPr>
                          <w:t>社交媒體帖文</w:t>
                        </w:r>
                      </w:p>
                      <w:p w14:paraId="58121DA0" w14:textId="1163E240" w:rsidR="00763D83" w:rsidRPr="00C57E7F" w:rsidRDefault="00C65AFF" w:rsidP="00C65AFF">
                        <w:pPr>
                          <w:snapToGrid w:val="0"/>
                          <w:spacing w:line="276" w:lineRule="auto"/>
                          <w:jc w:val="center"/>
                          <w:rPr>
                            <w:rFonts w:eastAsia="微軟正黑體"/>
                            <w:b/>
                            <w:sz w:val="32"/>
                            <w:szCs w:val="32"/>
                          </w:rPr>
                        </w:pPr>
                        <w:r w:rsidRPr="00C65AFF">
                          <w:rPr>
                            <w:rFonts w:eastAsia="DengXian" w:hint="eastAsia"/>
                            <w:b/>
                            <w:sz w:val="32"/>
                            <w:szCs w:val="32"/>
                          </w:rPr>
                          <w:t>食脑一族不缺钱</w:t>
                        </w:r>
                      </w:p>
                      <w:p w14:paraId="4A076E0C" w14:textId="4378B145" w:rsidR="00763D83" w:rsidRPr="00316EA2" w:rsidRDefault="00C65AFF" w:rsidP="00C65AFF">
                        <w:pPr>
                          <w:snapToGrid w:val="0"/>
                          <w:spacing w:line="276" w:lineRule="auto"/>
                          <w:rPr>
                            <w:rFonts w:eastAsia="微軟正黑體"/>
                            <w:sz w:val="28"/>
                            <w:szCs w:val="28"/>
                          </w:rPr>
                        </w:pPr>
                        <w:r w:rsidRPr="00C65AFF">
                          <w:rPr>
                            <w:rFonts w:eastAsia="DengXian" w:hint="eastAsia"/>
                            <w:sz w:val="28"/>
                            <w:szCs w:val="28"/>
                          </w:rPr>
                          <w:t>想买心头好，动动手指钱送到！</w:t>
                        </w:r>
                        <w:r w:rsidR="00763D83" w:rsidRPr="00F61B9F">
                          <w:rPr>
                            <w:rFonts w:hint="eastAsia"/>
                            <w:noProof/>
                            <w:sz w:val="22"/>
                            <w:szCs w:val="22"/>
                            <w:lang w:val="en-US"/>
                          </w:rPr>
                          <w:drawing>
                            <wp:inline distT="0" distB="0" distL="0" distR="0" wp14:anchorId="1F7523AD" wp14:editId="6BE66615">
                              <wp:extent cx="230556" cy="230556"/>
                              <wp:effectExtent l="0" t="0" r="0" b="0"/>
                              <wp:docPr id="544" name="圖片 1028"/>
                              <wp:cNvGraphicFramePr/>
                              <a:graphic xmlns:a="http://schemas.openxmlformats.org/drawingml/2006/main">
                                <a:graphicData uri="http://schemas.openxmlformats.org/drawingml/2006/picture">
                                  <pic:pic xmlns:pic="http://schemas.openxmlformats.org/drawingml/2006/picture">
                                    <pic:nvPicPr>
                                      <pic:cNvPr id="534" name="圖片 1028"/>
                                      <pic:cNvPicPr/>
                                    </pic:nvPicPr>
                                    <pic:blipFill>
                                      <a:blip r:embed="rId68">
                                        <a:extLst>
                                          <a:ext uri="{28A0092B-C50C-407E-A947-70E740481C1C}">
                                            <a14:useLocalDpi xmlns:a14="http://schemas.microsoft.com/office/drawing/2010/main" val="0"/>
                                          </a:ext>
                                        </a:extLst>
                                      </a:blip>
                                      <a:stretch>
                                        <a:fillRect/>
                                      </a:stretch>
                                    </pic:blipFill>
                                    <pic:spPr>
                                      <a:xfrm>
                                        <a:off x="0" y="0"/>
                                        <a:ext cx="230556" cy="230556"/>
                                      </a:xfrm>
                                      <a:prstGeom prst="rect">
                                        <a:avLst/>
                                      </a:prstGeom>
                                    </pic:spPr>
                                  </pic:pic>
                                </a:graphicData>
                              </a:graphic>
                            </wp:inline>
                          </w:drawing>
                        </w:r>
                      </w:p>
                      <w:p w14:paraId="1A15A3EB" w14:textId="548FC205" w:rsidR="00763D83" w:rsidRPr="00316EA2" w:rsidRDefault="00C65AFF" w:rsidP="00C65AFF">
                        <w:pPr>
                          <w:snapToGrid w:val="0"/>
                          <w:spacing w:line="276" w:lineRule="auto"/>
                          <w:rPr>
                            <w:rFonts w:eastAsia="微軟正黑體"/>
                            <w:sz w:val="28"/>
                            <w:szCs w:val="28"/>
                          </w:rPr>
                        </w:pPr>
                        <w:r w:rsidRPr="00C65AFF">
                          <w:rPr>
                            <w:rFonts w:eastAsia="DengXian" w:hint="eastAsia"/>
                            <w:sz w:val="28"/>
                            <w:szCs w:val="28"/>
                          </w:rPr>
                          <w:t>只要你发挥创意，发帖赞好某品牌的电子产品，每个取得超过</w:t>
                        </w:r>
                        <w:r w:rsidRPr="00C65AFF">
                          <w:rPr>
                            <w:rFonts w:eastAsia="DengXian"/>
                            <w:sz w:val="28"/>
                            <w:szCs w:val="28"/>
                          </w:rPr>
                          <w:t>50</w:t>
                        </w:r>
                        <w:r w:rsidRPr="00C65AFF">
                          <w:rPr>
                            <w:rFonts w:eastAsia="DengXian" w:hint="eastAsia"/>
                            <w:sz w:val="28"/>
                            <w:szCs w:val="28"/>
                          </w:rPr>
                          <w:t>个赞或回应的帖子就有</w:t>
                        </w:r>
                        <w:r w:rsidRPr="00C65AFF">
                          <w:rPr>
                            <w:rFonts w:eastAsia="DengXian"/>
                            <w:sz w:val="28"/>
                            <w:szCs w:val="28"/>
                          </w:rPr>
                          <w:t>5</w:t>
                        </w:r>
                        <w:r w:rsidRPr="00C65AFF">
                          <w:rPr>
                            <w:rFonts w:eastAsia="DengXian" w:hint="eastAsia"/>
                            <w:sz w:val="28"/>
                            <w:szCs w:val="28"/>
                          </w:rPr>
                          <w:t>元；每</w:t>
                        </w:r>
                        <w:r w:rsidRPr="00C65AFF">
                          <w:rPr>
                            <w:rFonts w:eastAsia="DengXian"/>
                            <w:sz w:val="28"/>
                            <w:szCs w:val="28"/>
                          </w:rPr>
                          <w:t>300</w:t>
                        </w:r>
                        <w:r w:rsidRPr="00C65AFF">
                          <w:rPr>
                            <w:rFonts w:eastAsia="DengXian" w:hint="eastAsia"/>
                            <w:sz w:val="28"/>
                            <w:szCs w:val="28"/>
                          </w:rPr>
                          <w:t>个就有</w:t>
                        </w:r>
                        <w:r w:rsidRPr="00C65AFF">
                          <w:rPr>
                            <w:rFonts w:eastAsia="DengXian"/>
                            <w:sz w:val="28"/>
                            <w:szCs w:val="28"/>
                          </w:rPr>
                          <w:t>40</w:t>
                        </w:r>
                        <w:r w:rsidRPr="00C65AFF">
                          <w:rPr>
                            <w:rFonts w:eastAsia="DengXian" w:hint="eastAsia"/>
                            <w:sz w:val="28"/>
                            <w:szCs w:val="28"/>
                          </w:rPr>
                          <w:t>元。如此类推。</w:t>
                        </w:r>
                        <w:r w:rsidR="00763D83" w:rsidRPr="00316EA2">
                          <w:rPr>
                            <w:rFonts w:eastAsia="微軟正黑體" w:hint="eastAsia"/>
                            <w:sz w:val="28"/>
                            <w:szCs w:val="28"/>
                          </w:rPr>
                          <w:t xml:space="preserve"> </w:t>
                        </w:r>
                      </w:p>
                      <w:p w14:paraId="4B3E34E1" w14:textId="38D1C69C" w:rsidR="00763D83" w:rsidRPr="00316EA2" w:rsidRDefault="00C65AFF" w:rsidP="00C65AFF">
                        <w:pPr>
                          <w:snapToGrid w:val="0"/>
                          <w:spacing w:line="276" w:lineRule="auto"/>
                          <w:rPr>
                            <w:rFonts w:eastAsia="微軟正黑體"/>
                            <w:sz w:val="28"/>
                            <w:szCs w:val="28"/>
                          </w:rPr>
                        </w:pPr>
                        <w:r w:rsidRPr="00C65AFF">
                          <w:rPr>
                            <w:rFonts w:eastAsia="DengXian" w:hint="eastAsia"/>
                            <w:sz w:val="28"/>
                            <w:szCs w:val="28"/>
                          </w:rPr>
                          <w:t>帖子发得愈多，赚得愈多。</w:t>
                        </w:r>
                        <w:r w:rsidR="00763D83" w:rsidRPr="00F61B9F">
                          <w:rPr>
                            <w:rFonts w:hint="eastAsia"/>
                            <w:noProof/>
                            <w:sz w:val="22"/>
                            <w:szCs w:val="22"/>
                            <w:lang w:val="en-US"/>
                          </w:rPr>
                          <w:drawing>
                            <wp:inline distT="0" distB="0" distL="0" distR="0" wp14:anchorId="22B7252D" wp14:editId="03934379">
                              <wp:extent cx="230556" cy="230556"/>
                              <wp:effectExtent l="0" t="0" r="0" b="0"/>
                              <wp:docPr id="543" name="圖片 1028"/>
                              <wp:cNvGraphicFramePr/>
                              <a:graphic xmlns:a="http://schemas.openxmlformats.org/drawingml/2006/main">
                                <a:graphicData uri="http://schemas.openxmlformats.org/drawingml/2006/picture">
                                  <pic:pic xmlns:pic="http://schemas.openxmlformats.org/drawingml/2006/picture">
                                    <pic:nvPicPr>
                                      <pic:cNvPr id="534" name="圖片 1028"/>
                                      <pic:cNvPicPr/>
                                    </pic:nvPicPr>
                                    <pic:blipFill>
                                      <a:blip r:embed="rId69">
                                        <a:extLst>
                                          <a:ext uri="{28A0092B-C50C-407E-A947-70E740481C1C}">
                                            <a14:useLocalDpi xmlns:a14="http://schemas.microsoft.com/office/drawing/2010/main" val="0"/>
                                          </a:ext>
                                        </a:extLst>
                                      </a:blip>
                                      <a:stretch>
                                        <a:fillRect/>
                                      </a:stretch>
                                    </pic:blipFill>
                                    <pic:spPr>
                                      <a:xfrm>
                                        <a:off x="0" y="0"/>
                                        <a:ext cx="230556" cy="230556"/>
                                      </a:xfrm>
                                      <a:prstGeom prst="rect">
                                        <a:avLst/>
                                      </a:prstGeom>
                                    </pic:spPr>
                                  </pic:pic>
                                </a:graphicData>
                              </a:graphic>
                            </wp:inline>
                          </w:drawing>
                        </w:r>
                      </w:p>
                      <w:p w14:paraId="2C7F72A8" w14:textId="0C49AC77" w:rsidR="00763D83" w:rsidRPr="00316EA2" w:rsidRDefault="00C65AFF" w:rsidP="00C65AFF">
                        <w:pPr>
                          <w:snapToGrid w:val="0"/>
                          <w:spacing w:line="276" w:lineRule="auto"/>
                          <w:rPr>
                            <w:rFonts w:eastAsia="微軟正黑體"/>
                            <w:sz w:val="28"/>
                            <w:szCs w:val="28"/>
                            <w:lang w:eastAsia="zh-TW"/>
                          </w:rPr>
                        </w:pPr>
                        <w:r w:rsidRPr="00C65AFF">
                          <w:rPr>
                            <w:rFonts w:eastAsia="DengXian" w:hint="eastAsia"/>
                            <w:sz w:val="28"/>
                            <w:szCs w:val="28"/>
                          </w:rPr>
                          <w:t>有兴趣，请私讯！</w:t>
                        </w:r>
                      </w:p>
                      <w:p w14:paraId="4D594F27" w14:textId="77777777" w:rsidR="00763D83" w:rsidRPr="009858AB" w:rsidRDefault="00763D83" w:rsidP="009858AB">
                        <w:pPr>
                          <w:snapToGrid w:val="0"/>
                          <w:spacing w:line="276" w:lineRule="auto"/>
                          <w:rPr>
                            <w:rFonts w:eastAsia="微軟正黑體"/>
                            <w:sz w:val="32"/>
                            <w:szCs w:val="32"/>
                            <w:lang w:eastAsia="zh-TW"/>
                          </w:rPr>
                        </w:pPr>
                      </w:p>
                      <w:p w14:paraId="70B3756A" w14:textId="77777777" w:rsidR="00763D83" w:rsidRPr="00AB0399" w:rsidRDefault="00763D83" w:rsidP="005B3E31">
                        <w:pPr>
                          <w:snapToGrid w:val="0"/>
                          <w:rPr>
                            <w:sz w:val="32"/>
                            <w:szCs w:val="32"/>
                          </w:rPr>
                        </w:pPr>
                      </w:p>
                    </w:txbxContent>
                  </v:textbox>
                </v:shape>
              </v:group>
            </w:pict>
          </mc:Fallback>
        </mc:AlternateContent>
      </w:r>
    </w:p>
    <w:p w14:paraId="457B845C" w14:textId="75D5834D" w:rsidR="009363E5" w:rsidRDefault="009363E5" w:rsidP="00F60A98">
      <w:pPr>
        <w:spacing w:line="276" w:lineRule="auto"/>
        <w:rPr>
          <w:rFonts w:eastAsia="微軟正黑體"/>
          <w:lang w:eastAsia="zh-TW"/>
        </w:rPr>
      </w:pPr>
    </w:p>
    <w:p w14:paraId="1B1B2227" w14:textId="2E971C44" w:rsidR="009051F5" w:rsidRDefault="009051F5" w:rsidP="00F60A98">
      <w:pPr>
        <w:spacing w:line="276" w:lineRule="auto"/>
        <w:rPr>
          <w:rFonts w:eastAsia="微軟正黑體"/>
          <w:lang w:eastAsia="zh-TW"/>
        </w:rPr>
      </w:pPr>
    </w:p>
    <w:p w14:paraId="76242EF9" w14:textId="652AF13A" w:rsidR="009051F5" w:rsidRDefault="009051F5" w:rsidP="00F60A98">
      <w:pPr>
        <w:spacing w:line="276" w:lineRule="auto"/>
        <w:rPr>
          <w:rFonts w:eastAsia="微軟正黑體"/>
          <w:lang w:eastAsia="zh-TW"/>
        </w:rPr>
      </w:pPr>
    </w:p>
    <w:p w14:paraId="3B753821" w14:textId="1AF71FB5" w:rsidR="009051F5" w:rsidRDefault="009051F5" w:rsidP="00F60A98">
      <w:pPr>
        <w:spacing w:line="276" w:lineRule="auto"/>
        <w:rPr>
          <w:rFonts w:eastAsia="微軟正黑體"/>
          <w:lang w:eastAsia="zh-TW"/>
        </w:rPr>
      </w:pPr>
    </w:p>
    <w:p w14:paraId="158834CE" w14:textId="255E7258" w:rsidR="009051F5" w:rsidRDefault="009051F5" w:rsidP="00F60A98">
      <w:pPr>
        <w:spacing w:line="276" w:lineRule="auto"/>
        <w:rPr>
          <w:rFonts w:eastAsia="微軟正黑體"/>
          <w:lang w:eastAsia="zh-TW"/>
        </w:rPr>
      </w:pPr>
    </w:p>
    <w:p w14:paraId="33555397" w14:textId="6B74957B" w:rsidR="009051F5" w:rsidRDefault="009051F5" w:rsidP="00F60A98">
      <w:pPr>
        <w:spacing w:line="276" w:lineRule="auto"/>
        <w:rPr>
          <w:rFonts w:eastAsia="微軟正黑體"/>
          <w:lang w:eastAsia="zh-TW"/>
        </w:rPr>
      </w:pPr>
    </w:p>
    <w:p w14:paraId="7297706A" w14:textId="36C07F88" w:rsidR="009051F5" w:rsidRDefault="009051F5" w:rsidP="00F60A98">
      <w:pPr>
        <w:spacing w:line="276" w:lineRule="auto"/>
        <w:rPr>
          <w:rFonts w:eastAsia="微軟正黑體"/>
          <w:lang w:eastAsia="zh-TW"/>
        </w:rPr>
      </w:pPr>
    </w:p>
    <w:p w14:paraId="11E942F9" w14:textId="3CBB17A2" w:rsidR="009051F5" w:rsidRDefault="009051F5" w:rsidP="00F60A98">
      <w:pPr>
        <w:spacing w:line="276" w:lineRule="auto"/>
        <w:rPr>
          <w:rFonts w:eastAsia="微軟正黑體"/>
          <w:lang w:eastAsia="zh-TW"/>
        </w:rPr>
      </w:pPr>
    </w:p>
    <w:p w14:paraId="70867F22" w14:textId="72C84105" w:rsidR="009051F5" w:rsidRDefault="009051F5" w:rsidP="00F60A98">
      <w:pPr>
        <w:spacing w:line="276" w:lineRule="auto"/>
        <w:rPr>
          <w:rFonts w:eastAsia="微軟正黑體"/>
          <w:lang w:eastAsia="zh-TW"/>
        </w:rPr>
      </w:pPr>
    </w:p>
    <w:p w14:paraId="07735ED2" w14:textId="78CF0DFC" w:rsidR="009051F5" w:rsidRDefault="009051F5" w:rsidP="00F60A98">
      <w:pPr>
        <w:spacing w:line="276" w:lineRule="auto"/>
        <w:rPr>
          <w:rFonts w:eastAsia="微軟正黑體"/>
          <w:lang w:eastAsia="zh-TW"/>
        </w:rPr>
      </w:pPr>
      <w:r w:rsidRPr="00704583">
        <w:rPr>
          <w:noProof/>
          <w:lang w:val="en-US"/>
        </w:rPr>
        <w:drawing>
          <wp:anchor distT="0" distB="0" distL="114300" distR="114300" simplePos="0" relativeHeight="251587584" behindDoc="0" locked="0" layoutInCell="1" allowOverlap="1" wp14:anchorId="213650A8" wp14:editId="3AA5FBF4">
            <wp:simplePos x="0" y="0"/>
            <wp:positionH relativeFrom="rightMargin">
              <wp:posOffset>111318</wp:posOffset>
            </wp:positionH>
            <wp:positionV relativeFrom="paragraph">
              <wp:posOffset>74074</wp:posOffset>
            </wp:positionV>
            <wp:extent cx="848161" cy="1496330"/>
            <wp:effectExtent l="0" t="0" r="9525" b="8890"/>
            <wp:wrapNone/>
            <wp:docPr id="35" name="圖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cstate="screen">
                      <a:extLst>
                        <a:ext uri="{28A0092B-C50C-407E-A947-70E740481C1C}">
                          <a14:useLocalDpi xmlns:a14="http://schemas.microsoft.com/office/drawing/2010/main"/>
                        </a:ext>
                      </a:extLst>
                    </a:blip>
                    <a:stretch>
                      <a:fillRect/>
                    </a:stretch>
                  </pic:blipFill>
                  <pic:spPr>
                    <a:xfrm>
                      <a:off x="0" y="0"/>
                      <a:ext cx="848161" cy="1496330"/>
                    </a:xfrm>
                    <a:prstGeom prst="rect">
                      <a:avLst/>
                    </a:prstGeom>
                  </pic:spPr>
                </pic:pic>
              </a:graphicData>
            </a:graphic>
            <wp14:sizeRelH relativeFrom="margin">
              <wp14:pctWidth>0</wp14:pctWidth>
            </wp14:sizeRelH>
            <wp14:sizeRelV relativeFrom="margin">
              <wp14:pctHeight>0</wp14:pctHeight>
            </wp14:sizeRelV>
          </wp:anchor>
        </w:drawing>
      </w:r>
    </w:p>
    <w:p w14:paraId="316D140C" w14:textId="761EDDA8" w:rsidR="009051F5" w:rsidRDefault="009051F5" w:rsidP="00F60A98">
      <w:pPr>
        <w:spacing w:line="276" w:lineRule="auto"/>
        <w:rPr>
          <w:rFonts w:eastAsia="微軟正黑體"/>
          <w:lang w:eastAsia="zh-TW"/>
        </w:rPr>
      </w:pPr>
    </w:p>
    <w:p w14:paraId="5D768394" w14:textId="177FBB88" w:rsidR="009051F5" w:rsidRPr="00704583" w:rsidRDefault="009051F5" w:rsidP="00F60A98">
      <w:pPr>
        <w:spacing w:line="276" w:lineRule="auto"/>
        <w:rPr>
          <w:rFonts w:eastAsia="微軟正黑體"/>
          <w:lang w:eastAsia="zh-TW"/>
        </w:rPr>
      </w:pPr>
    </w:p>
    <w:p w14:paraId="22B48D06" w14:textId="6D29D4A1" w:rsidR="00316EA2" w:rsidRPr="00704583" w:rsidRDefault="00316EA2" w:rsidP="009858AB">
      <w:pPr>
        <w:snapToGrid w:val="0"/>
        <w:spacing w:line="276" w:lineRule="auto"/>
        <w:rPr>
          <w:rFonts w:eastAsia="微軟正黑體"/>
          <w:lang w:eastAsia="zh-TW"/>
        </w:rPr>
      </w:pPr>
    </w:p>
    <w:p w14:paraId="6510078D" w14:textId="419308D3" w:rsidR="00316EA2" w:rsidRPr="00704583" w:rsidRDefault="00316EA2" w:rsidP="009858AB">
      <w:pPr>
        <w:snapToGrid w:val="0"/>
        <w:spacing w:line="276" w:lineRule="auto"/>
        <w:rPr>
          <w:rFonts w:eastAsia="微軟正黑體"/>
          <w:sz w:val="32"/>
          <w:szCs w:val="32"/>
          <w:lang w:eastAsia="zh-TW"/>
        </w:rPr>
      </w:pPr>
    </w:p>
    <w:p w14:paraId="5C7C2965" w14:textId="04860849" w:rsidR="005841BB" w:rsidRPr="00704583" w:rsidRDefault="005841BB" w:rsidP="00316EA2">
      <w:pPr>
        <w:rPr>
          <w:rFonts w:eastAsia="微軟正黑體"/>
          <w:lang w:eastAsia="zh-TW"/>
        </w:rPr>
      </w:pPr>
    </w:p>
    <w:p w14:paraId="0EF9DE1E" w14:textId="13E60F94" w:rsidR="00FC67E5" w:rsidRPr="00704583" w:rsidRDefault="00C65AFF" w:rsidP="003C76C4">
      <w:pPr>
        <w:pStyle w:val="a8"/>
        <w:numPr>
          <w:ilvl w:val="0"/>
          <w:numId w:val="29"/>
        </w:numPr>
        <w:snapToGrid w:val="0"/>
        <w:spacing w:line="276" w:lineRule="auto"/>
        <w:ind w:leftChars="0"/>
        <w:rPr>
          <w:rFonts w:eastAsiaTheme="minorEastAsia"/>
        </w:rPr>
      </w:pPr>
      <w:r w:rsidRPr="00C65AFF">
        <w:rPr>
          <w:rFonts w:eastAsia="DengXian" w:hint="eastAsia"/>
        </w:rPr>
        <w:t>你认为帖子作者的目的／背后动机是</w:t>
      </w:r>
      <w:r w:rsidR="003A5FE8">
        <w:rPr>
          <w:rFonts w:eastAsia="DengXian" w:hint="eastAsia"/>
        </w:rPr>
        <w:t>什么</w:t>
      </w:r>
      <w:r w:rsidRPr="00C65AFF">
        <w:rPr>
          <w:rFonts w:eastAsia="DengXian" w:hint="eastAsia"/>
        </w:rPr>
        <w:t>？</w:t>
      </w:r>
    </w:p>
    <w:tbl>
      <w:tblPr>
        <w:tblStyle w:val="a9"/>
        <w:tblW w:w="0" w:type="auto"/>
        <w:tblInd w:w="480" w:type="dxa"/>
        <w:tblLook w:val="04A0" w:firstRow="1" w:lastRow="0" w:firstColumn="1" w:lastColumn="0" w:noHBand="0" w:noVBand="1"/>
      </w:tblPr>
      <w:tblGrid>
        <w:gridCol w:w="7804"/>
      </w:tblGrid>
      <w:tr w:rsidR="00754A2F" w:rsidRPr="00704583" w14:paraId="7D4AB7C1" w14:textId="77777777" w:rsidTr="00754A2F">
        <w:tc>
          <w:tcPr>
            <w:tcW w:w="8350" w:type="dxa"/>
          </w:tcPr>
          <w:p w14:paraId="7DA2F02D" w14:textId="2A38BEA0" w:rsidR="00754A2F" w:rsidRPr="00704583" w:rsidRDefault="00C65AFF" w:rsidP="00754A2F">
            <w:pPr>
              <w:rPr>
                <w:rFonts w:eastAsiaTheme="minorEastAsia"/>
                <w:i/>
                <w:color w:val="FF0000"/>
                <w:lang w:eastAsia="zh-TW"/>
              </w:rPr>
            </w:pPr>
            <w:r w:rsidRPr="00C65AFF">
              <w:rPr>
                <w:rFonts w:eastAsia="DengXian" w:hint="eastAsia"/>
                <w:i/>
                <w:color w:val="FF0000"/>
              </w:rPr>
              <w:t>建议答案：</w:t>
            </w:r>
          </w:p>
          <w:p w14:paraId="10BEA849" w14:textId="717EDAFF" w:rsidR="00754A2F" w:rsidRPr="00704583" w:rsidRDefault="00C65AFF" w:rsidP="003C76C4">
            <w:pPr>
              <w:pStyle w:val="a8"/>
              <w:numPr>
                <w:ilvl w:val="0"/>
                <w:numId w:val="56"/>
              </w:numPr>
              <w:snapToGrid w:val="0"/>
              <w:spacing w:line="276" w:lineRule="auto"/>
              <w:ind w:leftChars="0" w:left="482" w:hanging="482"/>
              <w:jc w:val="both"/>
              <w:rPr>
                <w:rFonts w:eastAsiaTheme="minorEastAsia"/>
              </w:rPr>
            </w:pPr>
            <w:r w:rsidRPr="00C65AFF">
              <w:rPr>
                <w:rFonts w:eastAsia="DengXian" w:hint="eastAsia"/>
                <w:i/>
                <w:color w:val="FF0000"/>
              </w:rPr>
              <w:t>作者的目的／背后动机是吸引网民发布赞好帖文及增加相关帖子的回应数字，从而提升产品的曝光率，达至宣传效果，亦可藉以收集个人资料，作将来销售之用。</w:t>
            </w:r>
          </w:p>
        </w:tc>
      </w:tr>
    </w:tbl>
    <w:p w14:paraId="7BF40367" w14:textId="77777777" w:rsidR="005841BB" w:rsidRPr="00704583" w:rsidRDefault="005841BB" w:rsidP="005841BB">
      <w:pPr>
        <w:pStyle w:val="a8"/>
        <w:rPr>
          <w:rFonts w:eastAsia="微軟正黑體"/>
        </w:rPr>
      </w:pPr>
    </w:p>
    <w:p w14:paraId="5B338066" w14:textId="4DCE40D7" w:rsidR="005841BB" w:rsidRPr="00704583" w:rsidRDefault="00C65AFF" w:rsidP="003C76C4">
      <w:pPr>
        <w:pStyle w:val="a8"/>
        <w:numPr>
          <w:ilvl w:val="0"/>
          <w:numId w:val="29"/>
        </w:numPr>
        <w:snapToGrid w:val="0"/>
        <w:spacing w:line="276" w:lineRule="auto"/>
        <w:ind w:leftChars="0"/>
        <w:rPr>
          <w:rFonts w:eastAsiaTheme="minorEastAsia"/>
        </w:rPr>
      </w:pPr>
      <w:r w:rsidRPr="00C65AFF">
        <w:rPr>
          <w:rFonts w:eastAsia="DengXian" w:hint="eastAsia"/>
        </w:rPr>
        <w:t>以电子产品为例，创造和发布虚假资讯会引致</w:t>
      </w:r>
      <w:r w:rsidR="003A5FE8">
        <w:rPr>
          <w:rFonts w:eastAsia="DengXian" w:hint="eastAsia"/>
        </w:rPr>
        <w:t>什么</w:t>
      </w:r>
      <w:r w:rsidRPr="00C65AFF">
        <w:rPr>
          <w:rFonts w:eastAsia="DengXian" w:hint="eastAsia"/>
        </w:rPr>
        <w:t>问题？</w:t>
      </w:r>
    </w:p>
    <w:tbl>
      <w:tblPr>
        <w:tblStyle w:val="a9"/>
        <w:tblW w:w="0" w:type="auto"/>
        <w:tblInd w:w="480" w:type="dxa"/>
        <w:tblLook w:val="04A0" w:firstRow="1" w:lastRow="0" w:firstColumn="1" w:lastColumn="0" w:noHBand="0" w:noVBand="1"/>
      </w:tblPr>
      <w:tblGrid>
        <w:gridCol w:w="7804"/>
      </w:tblGrid>
      <w:tr w:rsidR="00754A2F" w:rsidRPr="00704583" w14:paraId="484497C2" w14:textId="77777777" w:rsidTr="00754A2F">
        <w:tc>
          <w:tcPr>
            <w:tcW w:w="8350" w:type="dxa"/>
          </w:tcPr>
          <w:p w14:paraId="0A7192A1" w14:textId="0F4CA169" w:rsidR="00754A2F" w:rsidRPr="00704583" w:rsidRDefault="00C65AFF" w:rsidP="00754A2F">
            <w:pPr>
              <w:spacing w:line="276" w:lineRule="auto"/>
              <w:jc w:val="both"/>
              <w:rPr>
                <w:rFonts w:eastAsiaTheme="minorEastAsia"/>
                <w:i/>
                <w:color w:val="FF0000"/>
                <w:lang w:eastAsia="zh-TW"/>
              </w:rPr>
            </w:pPr>
            <w:r w:rsidRPr="00C65AFF">
              <w:rPr>
                <w:rFonts w:eastAsia="DengXian" w:hint="eastAsia"/>
                <w:i/>
                <w:color w:val="FF0000"/>
              </w:rPr>
              <w:t>建议答案：</w:t>
            </w:r>
          </w:p>
          <w:p w14:paraId="64310974" w14:textId="048A5F0C" w:rsidR="00754A2F" w:rsidRPr="00704583" w:rsidRDefault="00C65AFF" w:rsidP="003C76C4">
            <w:pPr>
              <w:pStyle w:val="a8"/>
              <w:numPr>
                <w:ilvl w:val="0"/>
                <w:numId w:val="56"/>
              </w:numPr>
              <w:snapToGrid w:val="0"/>
              <w:spacing w:line="276" w:lineRule="auto"/>
              <w:ind w:leftChars="0"/>
              <w:jc w:val="both"/>
              <w:rPr>
                <w:rFonts w:eastAsiaTheme="minorEastAsia"/>
              </w:rPr>
            </w:pPr>
            <w:r w:rsidRPr="00C65AFF">
              <w:rPr>
                <w:rFonts w:eastAsia="DengXian" w:hint="eastAsia"/>
                <w:i/>
                <w:color w:val="FF0000"/>
              </w:rPr>
              <w:t>创造及发布虚假资讯使民众容易堕入消费陷阱。接收者错误地以点赞数字或评论作为决定消费的依据，对未知的产品存有高度期望和信心或对产品安全性掉以轻心，最终发现产品质素未必符合预期，甚至产品可能引致意外，但为时已晚。</w:t>
            </w:r>
          </w:p>
        </w:tc>
      </w:tr>
    </w:tbl>
    <w:p w14:paraId="78671969" w14:textId="23C494EA" w:rsidR="00754A2F" w:rsidRPr="00704583" w:rsidRDefault="00754A2F" w:rsidP="00FC67E5">
      <w:pPr>
        <w:snapToGrid w:val="0"/>
        <w:spacing w:line="276" w:lineRule="auto"/>
        <w:rPr>
          <w:rFonts w:eastAsia="微軟正黑體"/>
        </w:rPr>
      </w:pPr>
    </w:p>
    <w:p w14:paraId="47918E67" w14:textId="77777777" w:rsidR="00754A2F" w:rsidRPr="00704583" w:rsidRDefault="00754A2F">
      <w:pPr>
        <w:rPr>
          <w:rFonts w:eastAsia="微軟正黑體"/>
        </w:rPr>
      </w:pPr>
      <w:r w:rsidRPr="00704583">
        <w:rPr>
          <w:rFonts w:eastAsia="微軟正黑體"/>
        </w:rPr>
        <w:br w:type="page"/>
      </w:r>
    </w:p>
    <w:p w14:paraId="2BEB828D" w14:textId="672C32EF" w:rsidR="005841BB" w:rsidRPr="00704583" w:rsidRDefault="00C65AFF" w:rsidP="003C76C4">
      <w:pPr>
        <w:pStyle w:val="a8"/>
        <w:numPr>
          <w:ilvl w:val="0"/>
          <w:numId w:val="29"/>
        </w:numPr>
        <w:snapToGrid w:val="0"/>
        <w:spacing w:line="276" w:lineRule="auto"/>
        <w:ind w:leftChars="0"/>
        <w:rPr>
          <w:rFonts w:eastAsiaTheme="minorEastAsia"/>
        </w:rPr>
      </w:pPr>
      <w:r w:rsidRPr="00C65AFF">
        <w:rPr>
          <w:rFonts w:eastAsia="DengXian" w:hint="eastAsia"/>
        </w:rPr>
        <w:lastRenderedPageBreak/>
        <w:t>这帖子传递了一些负面价值观／态度。试在下表提供相关例子。你亦可在</w:t>
      </w:r>
      <w:r w:rsidRPr="00C65AFF">
        <w:rPr>
          <w:rFonts w:asciiTheme="minorEastAsia" w:eastAsia="DengXian" w:hAnsiTheme="minorEastAsia" w:hint="eastAsia"/>
        </w:rPr>
        <w:t>「</w:t>
      </w:r>
      <w:r w:rsidRPr="00C65AFF">
        <w:rPr>
          <w:rFonts w:eastAsia="DengXian" w:hint="eastAsia"/>
        </w:rPr>
        <w:t>其他</w:t>
      </w:r>
      <w:r w:rsidRPr="00C65AFF">
        <w:rPr>
          <w:rFonts w:asciiTheme="minorEastAsia" w:eastAsia="DengXian" w:hAnsiTheme="minorEastAsia" w:hint="eastAsia"/>
        </w:rPr>
        <w:t>」</w:t>
      </w:r>
      <w:r w:rsidRPr="00C65AFF">
        <w:rPr>
          <w:rFonts w:eastAsia="DengXian" w:hint="eastAsia"/>
        </w:rPr>
        <w:t>一栏中提供个人看法并附以例子。</w:t>
      </w:r>
    </w:p>
    <w:tbl>
      <w:tblPr>
        <w:tblStyle w:val="a9"/>
        <w:tblpPr w:leftFromText="180" w:rightFromText="180" w:vertAnchor="text" w:horzAnchor="margin" w:tblpXSpec="center" w:tblpY="273"/>
        <w:tblW w:w="0" w:type="auto"/>
        <w:tblLook w:val="04A0" w:firstRow="1" w:lastRow="0" w:firstColumn="1" w:lastColumn="0" w:noHBand="0" w:noVBand="1"/>
      </w:tblPr>
      <w:tblGrid>
        <w:gridCol w:w="534"/>
        <w:gridCol w:w="1701"/>
        <w:gridCol w:w="5532"/>
      </w:tblGrid>
      <w:tr w:rsidR="00971154" w:rsidRPr="00704583" w14:paraId="6EE349D0" w14:textId="77777777" w:rsidTr="00754A2F">
        <w:tc>
          <w:tcPr>
            <w:tcW w:w="534" w:type="dxa"/>
          </w:tcPr>
          <w:p w14:paraId="334DFAE7" w14:textId="77777777" w:rsidR="00971154" w:rsidRPr="00704583" w:rsidRDefault="00971154" w:rsidP="00754A2F">
            <w:pPr>
              <w:pStyle w:val="a8"/>
              <w:spacing w:line="276" w:lineRule="auto"/>
              <w:ind w:leftChars="0" w:left="0"/>
              <w:rPr>
                <w:rFonts w:eastAsia="微軟正黑體"/>
              </w:rPr>
            </w:pPr>
          </w:p>
        </w:tc>
        <w:tc>
          <w:tcPr>
            <w:tcW w:w="1701" w:type="dxa"/>
          </w:tcPr>
          <w:p w14:paraId="519F432A" w14:textId="68E37668" w:rsidR="00971154" w:rsidRPr="00704583" w:rsidRDefault="00C65AFF" w:rsidP="00754A2F">
            <w:pPr>
              <w:pStyle w:val="a8"/>
              <w:spacing w:line="276" w:lineRule="auto"/>
              <w:ind w:leftChars="0" w:left="0"/>
              <w:jc w:val="center"/>
              <w:rPr>
                <w:rFonts w:eastAsia="微軟正黑體"/>
                <w:b/>
                <w:bCs/>
                <w:lang w:eastAsia="zh-TW"/>
              </w:rPr>
            </w:pPr>
            <w:r w:rsidRPr="00C65AFF">
              <w:rPr>
                <w:rFonts w:eastAsia="DengXian" w:hint="eastAsia"/>
                <w:b/>
                <w:bCs/>
              </w:rPr>
              <w:t>负面价值观</w:t>
            </w:r>
            <w:r w:rsidRPr="00C65AFF">
              <w:rPr>
                <w:rFonts w:eastAsia="DengXian" w:hint="eastAsia"/>
              </w:rPr>
              <w:t>／</w:t>
            </w:r>
            <w:r w:rsidRPr="00C65AFF">
              <w:rPr>
                <w:rFonts w:eastAsia="DengXian" w:hint="eastAsia"/>
                <w:b/>
                <w:bCs/>
              </w:rPr>
              <w:t>态度</w:t>
            </w:r>
          </w:p>
        </w:tc>
        <w:tc>
          <w:tcPr>
            <w:tcW w:w="5532" w:type="dxa"/>
          </w:tcPr>
          <w:p w14:paraId="65E07487" w14:textId="00ED6FD3" w:rsidR="00971154" w:rsidRPr="00704583" w:rsidRDefault="00C65AFF" w:rsidP="00754A2F">
            <w:pPr>
              <w:pStyle w:val="a8"/>
              <w:spacing w:line="276" w:lineRule="auto"/>
              <w:ind w:leftChars="0" w:left="0"/>
              <w:jc w:val="center"/>
              <w:rPr>
                <w:rFonts w:eastAsia="微軟正黑體"/>
                <w:b/>
                <w:bCs/>
                <w:lang w:eastAsia="zh-TW"/>
              </w:rPr>
            </w:pPr>
            <w:r w:rsidRPr="00C65AFF">
              <w:rPr>
                <w:rFonts w:eastAsia="DengXian" w:hint="eastAsia"/>
                <w:b/>
                <w:bCs/>
              </w:rPr>
              <w:t>例子</w:t>
            </w:r>
          </w:p>
        </w:tc>
      </w:tr>
      <w:tr w:rsidR="00971154" w:rsidRPr="00704583" w14:paraId="098518DF" w14:textId="77777777" w:rsidTr="00754A2F">
        <w:tc>
          <w:tcPr>
            <w:tcW w:w="534" w:type="dxa"/>
          </w:tcPr>
          <w:p w14:paraId="2093AA8C" w14:textId="77777777" w:rsidR="00971154" w:rsidRPr="00704583" w:rsidRDefault="00971154" w:rsidP="003C76C4">
            <w:pPr>
              <w:pStyle w:val="a8"/>
              <w:numPr>
                <w:ilvl w:val="0"/>
                <w:numId w:val="30"/>
              </w:numPr>
              <w:spacing w:line="276" w:lineRule="auto"/>
              <w:ind w:leftChars="0"/>
              <w:rPr>
                <w:rFonts w:eastAsia="微軟正黑體"/>
                <w:lang w:eastAsia="zh-TW"/>
              </w:rPr>
            </w:pPr>
          </w:p>
        </w:tc>
        <w:tc>
          <w:tcPr>
            <w:tcW w:w="1701" w:type="dxa"/>
          </w:tcPr>
          <w:p w14:paraId="5C028B9C" w14:textId="63DC3E7D" w:rsidR="00971154" w:rsidRPr="00704583" w:rsidRDefault="00C65AFF" w:rsidP="00754A2F">
            <w:pPr>
              <w:pStyle w:val="a8"/>
              <w:snapToGrid w:val="0"/>
              <w:spacing w:line="276" w:lineRule="auto"/>
              <w:ind w:leftChars="0" w:left="0"/>
              <w:rPr>
                <w:rFonts w:eastAsia="微軟正黑體"/>
                <w:lang w:eastAsia="zh-TW"/>
              </w:rPr>
            </w:pPr>
            <w:r w:rsidRPr="00C65AFF">
              <w:rPr>
                <w:rFonts w:eastAsia="DengXian" w:hint="eastAsia"/>
              </w:rPr>
              <w:t>重视物质</w:t>
            </w:r>
          </w:p>
        </w:tc>
        <w:tc>
          <w:tcPr>
            <w:tcW w:w="5532" w:type="dxa"/>
          </w:tcPr>
          <w:p w14:paraId="1CF22725" w14:textId="2FA685AC" w:rsidR="00754A2F" w:rsidRPr="00704583" w:rsidRDefault="00C65AFF" w:rsidP="00754A2F">
            <w:pPr>
              <w:spacing w:line="276" w:lineRule="auto"/>
              <w:jc w:val="both"/>
              <w:rPr>
                <w:rFonts w:eastAsiaTheme="minorEastAsia"/>
                <w:i/>
                <w:color w:val="FF0000"/>
                <w:lang w:eastAsia="zh-TW"/>
              </w:rPr>
            </w:pPr>
            <w:r w:rsidRPr="00C65AFF">
              <w:rPr>
                <w:rFonts w:eastAsia="DengXian" w:hint="eastAsia"/>
                <w:i/>
                <w:color w:val="FF0000"/>
              </w:rPr>
              <w:t>建议答案：</w:t>
            </w:r>
          </w:p>
          <w:p w14:paraId="10D47443" w14:textId="17306C20" w:rsidR="00754A2F" w:rsidRPr="00704583" w:rsidRDefault="00C65AFF" w:rsidP="00754A2F">
            <w:pPr>
              <w:spacing w:line="276" w:lineRule="auto"/>
              <w:jc w:val="both"/>
              <w:rPr>
                <w:rFonts w:eastAsiaTheme="minorEastAsia"/>
                <w:i/>
                <w:color w:val="FF0000"/>
              </w:rPr>
            </w:pPr>
            <w:r w:rsidRPr="00C65AFF">
              <w:rPr>
                <w:rFonts w:eastAsia="DengXian" w:hint="eastAsia"/>
                <w:i/>
                <w:color w:val="FF0000"/>
              </w:rPr>
              <w:t>鼓励民众不惜一切购买心头好。</w:t>
            </w:r>
          </w:p>
          <w:p w14:paraId="5960A716" w14:textId="77777777" w:rsidR="00971154" w:rsidRPr="00704583" w:rsidRDefault="00971154" w:rsidP="00754A2F">
            <w:pPr>
              <w:pStyle w:val="a8"/>
              <w:spacing w:line="276" w:lineRule="auto"/>
              <w:ind w:leftChars="0" w:left="0"/>
              <w:jc w:val="both"/>
              <w:rPr>
                <w:rFonts w:eastAsia="微軟正黑體"/>
              </w:rPr>
            </w:pPr>
          </w:p>
          <w:p w14:paraId="6BF6D939" w14:textId="5D983A7A" w:rsidR="00971154" w:rsidRPr="00704583" w:rsidRDefault="00971154" w:rsidP="00754A2F">
            <w:pPr>
              <w:pStyle w:val="a8"/>
              <w:spacing w:line="276" w:lineRule="auto"/>
              <w:ind w:leftChars="0" w:left="0"/>
              <w:jc w:val="both"/>
              <w:rPr>
                <w:rFonts w:eastAsia="微軟正黑體"/>
              </w:rPr>
            </w:pPr>
          </w:p>
          <w:p w14:paraId="77F83E90" w14:textId="77777777" w:rsidR="00971154" w:rsidRPr="00704583" w:rsidRDefault="00971154" w:rsidP="00754A2F">
            <w:pPr>
              <w:pStyle w:val="a8"/>
              <w:spacing w:line="276" w:lineRule="auto"/>
              <w:ind w:leftChars="0" w:left="0"/>
              <w:jc w:val="both"/>
              <w:rPr>
                <w:rFonts w:eastAsia="微軟正黑體"/>
              </w:rPr>
            </w:pPr>
          </w:p>
        </w:tc>
      </w:tr>
      <w:tr w:rsidR="00971154" w:rsidRPr="00704583" w14:paraId="26B8962F" w14:textId="77777777" w:rsidTr="00754A2F">
        <w:tc>
          <w:tcPr>
            <w:tcW w:w="534" w:type="dxa"/>
          </w:tcPr>
          <w:p w14:paraId="5217CE8B" w14:textId="77777777" w:rsidR="00971154" w:rsidRPr="00704583" w:rsidRDefault="00971154" w:rsidP="003C76C4">
            <w:pPr>
              <w:pStyle w:val="a8"/>
              <w:numPr>
                <w:ilvl w:val="0"/>
                <w:numId w:val="30"/>
              </w:numPr>
              <w:ind w:leftChars="0"/>
              <w:rPr>
                <w:rFonts w:eastAsia="微軟正黑體"/>
              </w:rPr>
            </w:pPr>
          </w:p>
        </w:tc>
        <w:tc>
          <w:tcPr>
            <w:tcW w:w="1701" w:type="dxa"/>
          </w:tcPr>
          <w:p w14:paraId="765B98CA" w14:textId="1203C640" w:rsidR="00971154" w:rsidRPr="00704583" w:rsidRDefault="00C65AFF" w:rsidP="00971154">
            <w:pPr>
              <w:pStyle w:val="a8"/>
              <w:snapToGrid w:val="0"/>
              <w:ind w:leftChars="0" w:left="0"/>
              <w:rPr>
                <w:rFonts w:eastAsia="微軟正黑體"/>
                <w:lang w:eastAsia="zh-HK"/>
              </w:rPr>
            </w:pPr>
            <w:r w:rsidRPr="00C65AFF">
              <w:rPr>
                <w:rFonts w:eastAsia="DengXian" w:hint="eastAsia"/>
              </w:rPr>
              <w:t>金钱至上</w:t>
            </w:r>
          </w:p>
        </w:tc>
        <w:tc>
          <w:tcPr>
            <w:tcW w:w="5532" w:type="dxa"/>
          </w:tcPr>
          <w:p w14:paraId="2CFDC38E" w14:textId="611CDF9D" w:rsidR="00754A2F" w:rsidRPr="00704583" w:rsidRDefault="00C65AFF" w:rsidP="00754A2F">
            <w:pPr>
              <w:spacing w:line="276" w:lineRule="auto"/>
              <w:jc w:val="both"/>
              <w:rPr>
                <w:rFonts w:eastAsiaTheme="minorEastAsia"/>
                <w:i/>
                <w:color w:val="FF0000"/>
              </w:rPr>
            </w:pPr>
            <w:r w:rsidRPr="00C65AFF">
              <w:rPr>
                <w:rFonts w:eastAsia="DengXian" w:hint="eastAsia"/>
                <w:i/>
                <w:color w:val="FF0000"/>
              </w:rPr>
              <w:t>建议答案：</w:t>
            </w:r>
          </w:p>
          <w:p w14:paraId="3301659C" w14:textId="356D9ACB" w:rsidR="00971154" w:rsidRPr="00704583" w:rsidRDefault="00C65AFF" w:rsidP="00754A2F">
            <w:pPr>
              <w:pStyle w:val="a8"/>
              <w:spacing w:line="276" w:lineRule="auto"/>
              <w:ind w:leftChars="0" w:left="0"/>
              <w:jc w:val="both"/>
              <w:rPr>
                <w:rFonts w:eastAsia="微軟正黑體"/>
              </w:rPr>
            </w:pPr>
            <w:r w:rsidRPr="00C65AFF">
              <w:rPr>
                <w:rFonts w:eastAsia="DengXian" w:hint="eastAsia"/>
                <w:i/>
                <w:color w:val="FF0000"/>
              </w:rPr>
              <w:t>为了赚钱，不需要思考个人诚信问题，明明没有使用该产品，就随便发帖赞好，忽视产品质素</w:t>
            </w:r>
            <w:r w:rsidRPr="00704583">
              <w:rPr>
                <w:rFonts w:eastAsia="DengXian" w:hint="eastAsia"/>
                <w:i/>
                <w:color w:val="FF0000"/>
              </w:rPr>
              <w:t>。</w:t>
            </w:r>
          </w:p>
          <w:p w14:paraId="58D60889" w14:textId="3BB09E11" w:rsidR="00971154" w:rsidRPr="00704583" w:rsidRDefault="00971154" w:rsidP="00754A2F">
            <w:pPr>
              <w:pStyle w:val="a8"/>
              <w:spacing w:line="276" w:lineRule="auto"/>
              <w:ind w:leftChars="0" w:left="0"/>
              <w:jc w:val="both"/>
              <w:rPr>
                <w:rFonts w:eastAsia="微軟正黑體"/>
              </w:rPr>
            </w:pPr>
          </w:p>
          <w:p w14:paraId="26124A49" w14:textId="77777777" w:rsidR="00971154" w:rsidRPr="00704583" w:rsidRDefault="00971154" w:rsidP="00754A2F">
            <w:pPr>
              <w:pStyle w:val="a8"/>
              <w:spacing w:line="276" w:lineRule="auto"/>
              <w:ind w:leftChars="0" w:left="0"/>
              <w:jc w:val="both"/>
              <w:rPr>
                <w:rFonts w:eastAsia="微軟正黑體"/>
              </w:rPr>
            </w:pPr>
          </w:p>
        </w:tc>
      </w:tr>
      <w:tr w:rsidR="00971154" w:rsidRPr="00704583" w14:paraId="017B6655" w14:textId="77777777" w:rsidTr="00754A2F">
        <w:tc>
          <w:tcPr>
            <w:tcW w:w="534" w:type="dxa"/>
          </w:tcPr>
          <w:p w14:paraId="12663D61" w14:textId="77777777" w:rsidR="00971154" w:rsidRPr="00704583" w:rsidRDefault="00971154" w:rsidP="003C76C4">
            <w:pPr>
              <w:pStyle w:val="a8"/>
              <w:numPr>
                <w:ilvl w:val="0"/>
                <w:numId w:val="30"/>
              </w:numPr>
              <w:ind w:leftChars="0"/>
              <w:rPr>
                <w:rFonts w:eastAsia="微軟正黑體"/>
              </w:rPr>
            </w:pPr>
          </w:p>
        </w:tc>
        <w:tc>
          <w:tcPr>
            <w:tcW w:w="1701" w:type="dxa"/>
          </w:tcPr>
          <w:p w14:paraId="774D5D78" w14:textId="2749E4A7" w:rsidR="00971154" w:rsidRPr="00704583" w:rsidRDefault="00C65AFF" w:rsidP="00971154">
            <w:pPr>
              <w:pStyle w:val="a8"/>
              <w:snapToGrid w:val="0"/>
              <w:ind w:leftChars="0" w:left="0"/>
              <w:rPr>
                <w:rFonts w:eastAsia="微軟正黑體"/>
                <w:lang w:eastAsia="zh-TW"/>
              </w:rPr>
            </w:pPr>
            <w:r w:rsidRPr="00C65AFF">
              <w:rPr>
                <w:rFonts w:eastAsia="DengXian" w:hint="eastAsia"/>
              </w:rPr>
              <w:t>急功近利</w:t>
            </w:r>
          </w:p>
        </w:tc>
        <w:tc>
          <w:tcPr>
            <w:tcW w:w="5532" w:type="dxa"/>
          </w:tcPr>
          <w:p w14:paraId="3F68251F" w14:textId="03E3C410" w:rsidR="00754A2F" w:rsidRPr="00704583" w:rsidRDefault="00C65AFF" w:rsidP="00754A2F">
            <w:pPr>
              <w:spacing w:line="276" w:lineRule="auto"/>
              <w:jc w:val="both"/>
              <w:rPr>
                <w:rFonts w:eastAsiaTheme="minorEastAsia"/>
                <w:i/>
                <w:color w:val="FF0000"/>
              </w:rPr>
            </w:pPr>
            <w:r w:rsidRPr="00C65AFF">
              <w:rPr>
                <w:rFonts w:eastAsia="DengXian" w:hint="eastAsia"/>
                <w:i/>
                <w:color w:val="FF0000"/>
              </w:rPr>
              <w:t>建议答案：</w:t>
            </w:r>
          </w:p>
          <w:p w14:paraId="6E07BD60" w14:textId="7A2B53A6" w:rsidR="00971154" w:rsidRPr="00704583" w:rsidRDefault="00C65AFF" w:rsidP="00754A2F">
            <w:pPr>
              <w:pStyle w:val="a8"/>
              <w:spacing w:line="276" w:lineRule="auto"/>
              <w:ind w:leftChars="0" w:left="0"/>
              <w:jc w:val="both"/>
              <w:rPr>
                <w:rFonts w:eastAsia="微軟正黑體"/>
              </w:rPr>
            </w:pPr>
            <w:r w:rsidRPr="00C65AFF">
              <w:rPr>
                <w:rFonts w:eastAsia="DengXian" w:hint="eastAsia"/>
                <w:i/>
                <w:color w:val="FF0000"/>
              </w:rPr>
              <w:t>标榜工作简单，只要动手指就赚钱，误导民众「搵快钱」、「走捷径」是满足物质欲望及致富之道。</w:t>
            </w:r>
          </w:p>
          <w:p w14:paraId="39F90496" w14:textId="77777777" w:rsidR="00971154" w:rsidRPr="00704583" w:rsidRDefault="00971154" w:rsidP="00754A2F">
            <w:pPr>
              <w:pStyle w:val="a8"/>
              <w:spacing w:line="276" w:lineRule="auto"/>
              <w:ind w:leftChars="0" w:left="0"/>
              <w:jc w:val="both"/>
              <w:rPr>
                <w:rFonts w:eastAsia="微軟正黑體"/>
              </w:rPr>
            </w:pPr>
          </w:p>
          <w:p w14:paraId="2A09FA16" w14:textId="77777777" w:rsidR="00971154" w:rsidRPr="00704583" w:rsidRDefault="00971154" w:rsidP="00754A2F">
            <w:pPr>
              <w:pStyle w:val="a8"/>
              <w:spacing w:line="276" w:lineRule="auto"/>
              <w:ind w:leftChars="0" w:left="0"/>
              <w:jc w:val="both"/>
              <w:rPr>
                <w:rFonts w:eastAsia="微軟正黑體"/>
              </w:rPr>
            </w:pPr>
          </w:p>
          <w:p w14:paraId="126D2D9C" w14:textId="6102231D" w:rsidR="00754A2F" w:rsidRPr="00704583" w:rsidRDefault="00754A2F" w:rsidP="00754A2F">
            <w:pPr>
              <w:pStyle w:val="a8"/>
              <w:spacing w:line="276" w:lineRule="auto"/>
              <w:ind w:leftChars="0" w:left="0"/>
              <w:jc w:val="both"/>
              <w:rPr>
                <w:rFonts w:eastAsia="微軟正黑體"/>
              </w:rPr>
            </w:pPr>
          </w:p>
        </w:tc>
      </w:tr>
      <w:tr w:rsidR="00971154" w:rsidRPr="00704583" w14:paraId="5FBD7334" w14:textId="77777777" w:rsidTr="00754A2F">
        <w:tc>
          <w:tcPr>
            <w:tcW w:w="534" w:type="dxa"/>
          </w:tcPr>
          <w:p w14:paraId="7611883E" w14:textId="77777777" w:rsidR="00971154" w:rsidRPr="00704583" w:rsidRDefault="00971154" w:rsidP="003C76C4">
            <w:pPr>
              <w:pStyle w:val="a8"/>
              <w:numPr>
                <w:ilvl w:val="0"/>
                <w:numId w:val="30"/>
              </w:numPr>
              <w:ind w:leftChars="0"/>
              <w:rPr>
                <w:rFonts w:eastAsia="微軟正黑體"/>
              </w:rPr>
            </w:pPr>
          </w:p>
        </w:tc>
        <w:tc>
          <w:tcPr>
            <w:tcW w:w="1701" w:type="dxa"/>
          </w:tcPr>
          <w:p w14:paraId="19A4A9AA" w14:textId="6DD247EF" w:rsidR="00971154" w:rsidRPr="00704583" w:rsidRDefault="00C65AFF" w:rsidP="00971154">
            <w:pPr>
              <w:pStyle w:val="a8"/>
              <w:snapToGrid w:val="0"/>
              <w:ind w:leftChars="0" w:left="0"/>
              <w:rPr>
                <w:rFonts w:eastAsia="微軟正黑體"/>
                <w:lang w:eastAsia="zh-TW"/>
              </w:rPr>
            </w:pPr>
            <w:r w:rsidRPr="00C65AFF">
              <w:rPr>
                <w:rFonts w:eastAsia="DengXian" w:hint="eastAsia"/>
              </w:rPr>
              <w:t>不劳而获</w:t>
            </w:r>
          </w:p>
        </w:tc>
        <w:tc>
          <w:tcPr>
            <w:tcW w:w="5532" w:type="dxa"/>
          </w:tcPr>
          <w:p w14:paraId="2A909D7B" w14:textId="3B4E85F7" w:rsidR="00754A2F" w:rsidRPr="00704583" w:rsidRDefault="00C65AFF" w:rsidP="00754A2F">
            <w:pPr>
              <w:spacing w:line="276" w:lineRule="auto"/>
              <w:jc w:val="both"/>
              <w:rPr>
                <w:rFonts w:eastAsiaTheme="minorEastAsia"/>
                <w:i/>
                <w:color w:val="FF0000"/>
              </w:rPr>
            </w:pPr>
            <w:r w:rsidRPr="00C65AFF">
              <w:rPr>
                <w:rFonts w:eastAsia="DengXian" w:hint="eastAsia"/>
                <w:i/>
                <w:color w:val="FF0000"/>
              </w:rPr>
              <w:t>建议答案：</w:t>
            </w:r>
          </w:p>
          <w:p w14:paraId="08F631AF" w14:textId="4223AA17" w:rsidR="00754A2F" w:rsidRPr="00704583" w:rsidRDefault="00C65AFF" w:rsidP="00754A2F">
            <w:pPr>
              <w:spacing w:line="276" w:lineRule="auto"/>
              <w:jc w:val="both"/>
              <w:rPr>
                <w:rFonts w:eastAsiaTheme="minorEastAsia"/>
                <w:i/>
                <w:color w:val="FF0000"/>
              </w:rPr>
            </w:pPr>
            <w:r w:rsidRPr="00C65AFF">
              <w:rPr>
                <w:rFonts w:eastAsia="DengXian" w:hint="eastAsia"/>
                <w:i/>
                <w:color w:val="FF0000"/>
              </w:rPr>
              <w:t>鼓吹透过简单方法快速赚取大量金钱</w:t>
            </w:r>
          </w:p>
          <w:p w14:paraId="5D0D966E" w14:textId="77777777" w:rsidR="00971154" w:rsidRPr="00704583" w:rsidRDefault="00971154" w:rsidP="00754A2F">
            <w:pPr>
              <w:pStyle w:val="a8"/>
              <w:spacing w:line="276" w:lineRule="auto"/>
              <w:ind w:leftChars="0" w:left="0"/>
              <w:jc w:val="both"/>
              <w:rPr>
                <w:rFonts w:eastAsia="微軟正黑體"/>
              </w:rPr>
            </w:pPr>
          </w:p>
          <w:p w14:paraId="51D58233" w14:textId="77777777" w:rsidR="00971154" w:rsidRPr="00704583" w:rsidRDefault="00971154" w:rsidP="00754A2F">
            <w:pPr>
              <w:pStyle w:val="a8"/>
              <w:spacing w:line="276" w:lineRule="auto"/>
              <w:ind w:leftChars="0" w:left="0"/>
              <w:jc w:val="both"/>
              <w:rPr>
                <w:rFonts w:eastAsia="微軟正黑體"/>
              </w:rPr>
            </w:pPr>
          </w:p>
          <w:p w14:paraId="06F0D238" w14:textId="0EF43B47" w:rsidR="00971154" w:rsidRPr="00704583" w:rsidRDefault="00971154" w:rsidP="00754A2F">
            <w:pPr>
              <w:pStyle w:val="a8"/>
              <w:spacing w:line="276" w:lineRule="auto"/>
              <w:ind w:leftChars="0" w:left="0"/>
              <w:jc w:val="both"/>
              <w:rPr>
                <w:rFonts w:eastAsia="微軟正黑體"/>
              </w:rPr>
            </w:pPr>
          </w:p>
        </w:tc>
      </w:tr>
      <w:tr w:rsidR="00971154" w:rsidRPr="00704583" w14:paraId="65C317E0" w14:textId="77777777" w:rsidTr="00754A2F">
        <w:tc>
          <w:tcPr>
            <w:tcW w:w="534" w:type="dxa"/>
          </w:tcPr>
          <w:p w14:paraId="01F968F6" w14:textId="77777777" w:rsidR="00971154" w:rsidRPr="00704583" w:rsidRDefault="00971154" w:rsidP="003C76C4">
            <w:pPr>
              <w:pStyle w:val="a8"/>
              <w:numPr>
                <w:ilvl w:val="0"/>
                <w:numId w:val="30"/>
              </w:numPr>
              <w:ind w:leftChars="0"/>
              <w:rPr>
                <w:rFonts w:eastAsia="微軟正黑體"/>
              </w:rPr>
            </w:pPr>
          </w:p>
        </w:tc>
        <w:tc>
          <w:tcPr>
            <w:tcW w:w="1701" w:type="dxa"/>
          </w:tcPr>
          <w:p w14:paraId="583C5B64" w14:textId="73268D34" w:rsidR="00971154" w:rsidRPr="00704583" w:rsidRDefault="00C65AFF" w:rsidP="00971154">
            <w:pPr>
              <w:pStyle w:val="a8"/>
              <w:snapToGrid w:val="0"/>
              <w:ind w:leftChars="0" w:left="0"/>
              <w:rPr>
                <w:rFonts w:eastAsia="微軟正黑體"/>
                <w:lang w:eastAsia="zh-TW"/>
              </w:rPr>
            </w:pPr>
            <w:r w:rsidRPr="00C65AFF">
              <w:rPr>
                <w:rFonts w:eastAsia="DengXian" w:hint="eastAsia"/>
              </w:rPr>
              <w:t>欺诈</w:t>
            </w:r>
          </w:p>
        </w:tc>
        <w:tc>
          <w:tcPr>
            <w:tcW w:w="5532" w:type="dxa"/>
          </w:tcPr>
          <w:p w14:paraId="3C05FC70" w14:textId="1731763F" w:rsidR="00754A2F" w:rsidRPr="00704583" w:rsidRDefault="00C65AFF" w:rsidP="00754A2F">
            <w:pPr>
              <w:spacing w:line="276" w:lineRule="auto"/>
              <w:jc w:val="both"/>
              <w:rPr>
                <w:rFonts w:eastAsiaTheme="minorEastAsia"/>
                <w:i/>
                <w:color w:val="FF0000"/>
              </w:rPr>
            </w:pPr>
            <w:r w:rsidRPr="00C65AFF">
              <w:rPr>
                <w:rFonts w:eastAsia="DengXian" w:hint="eastAsia"/>
                <w:i/>
                <w:color w:val="FF0000"/>
              </w:rPr>
              <w:t>建议答案：</w:t>
            </w:r>
          </w:p>
          <w:p w14:paraId="1E8AE3C0" w14:textId="0047B614" w:rsidR="00971154" w:rsidRPr="00704583" w:rsidRDefault="00C65AFF" w:rsidP="00754A2F">
            <w:pPr>
              <w:pStyle w:val="a8"/>
              <w:spacing w:line="276" w:lineRule="auto"/>
              <w:ind w:leftChars="0" w:left="0"/>
              <w:jc w:val="both"/>
              <w:rPr>
                <w:rFonts w:eastAsia="微軟正黑體"/>
              </w:rPr>
            </w:pPr>
            <w:r w:rsidRPr="00C65AFF">
              <w:rPr>
                <w:rFonts w:eastAsia="DengXian" w:hint="eastAsia"/>
                <w:i/>
                <w:color w:val="FF0000"/>
              </w:rPr>
              <w:t>诱骗网民发帖及回应相关产品的帖子，让消费者误信且购买，最终蒙受金钱损失。网民为了赚取金钱而对没有使用过的产品发帖赞好也是欺诈。</w:t>
            </w:r>
          </w:p>
          <w:p w14:paraId="58255605" w14:textId="77777777" w:rsidR="00971154" w:rsidRPr="00704583" w:rsidRDefault="00971154" w:rsidP="00754A2F">
            <w:pPr>
              <w:pStyle w:val="a8"/>
              <w:spacing w:line="276" w:lineRule="auto"/>
              <w:ind w:leftChars="0" w:left="0"/>
              <w:jc w:val="both"/>
              <w:rPr>
                <w:rFonts w:eastAsia="微軟正黑體"/>
              </w:rPr>
            </w:pPr>
          </w:p>
          <w:p w14:paraId="2B61E60C" w14:textId="77777777" w:rsidR="00971154" w:rsidRPr="00704583" w:rsidRDefault="00971154" w:rsidP="00754A2F">
            <w:pPr>
              <w:pStyle w:val="a8"/>
              <w:spacing w:line="276" w:lineRule="auto"/>
              <w:ind w:leftChars="0" w:left="0"/>
              <w:jc w:val="both"/>
              <w:rPr>
                <w:rFonts w:eastAsia="微軟正黑體"/>
              </w:rPr>
            </w:pPr>
          </w:p>
        </w:tc>
      </w:tr>
      <w:tr w:rsidR="00971154" w:rsidRPr="00704583" w14:paraId="790300B5" w14:textId="77777777" w:rsidTr="00754A2F">
        <w:tc>
          <w:tcPr>
            <w:tcW w:w="534" w:type="dxa"/>
          </w:tcPr>
          <w:p w14:paraId="0877CB17" w14:textId="77777777" w:rsidR="00971154" w:rsidRPr="00704583" w:rsidRDefault="00971154" w:rsidP="003C76C4">
            <w:pPr>
              <w:pStyle w:val="a8"/>
              <w:numPr>
                <w:ilvl w:val="0"/>
                <w:numId w:val="30"/>
              </w:numPr>
              <w:ind w:leftChars="0"/>
              <w:rPr>
                <w:rFonts w:eastAsia="微軟正黑體"/>
              </w:rPr>
            </w:pPr>
          </w:p>
        </w:tc>
        <w:tc>
          <w:tcPr>
            <w:tcW w:w="1701" w:type="dxa"/>
          </w:tcPr>
          <w:p w14:paraId="76B6D53E" w14:textId="3A0E6283" w:rsidR="00971154" w:rsidRPr="00704583" w:rsidRDefault="00C65AFF" w:rsidP="00971154">
            <w:pPr>
              <w:pStyle w:val="a8"/>
              <w:snapToGrid w:val="0"/>
              <w:ind w:leftChars="0" w:left="0"/>
              <w:rPr>
                <w:rFonts w:eastAsia="微軟正黑體"/>
                <w:lang w:eastAsia="zh-HK"/>
              </w:rPr>
            </w:pPr>
            <w:r w:rsidRPr="00C65AFF">
              <w:rPr>
                <w:rFonts w:eastAsia="DengXian" w:hint="eastAsia"/>
              </w:rPr>
              <w:t>其他</w:t>
            </w:r>
          </w:p>
          <w:p w14:paraId="5F1FABF3" w14:textId="77777777" w:rsidR="00971154" w:rsidRPr="00704583" w:rsidRDefault="00971154" w:rsidP="00971154">
            <w:pPr>
              <w:pStyle w:val="a8"/>
              <w:snapToGrid w:val="0"/>
              <w:ind w:leftChars="0" w:left="0"/>
              <w:rPr>
                <w:rFonts w:eastAsia="微軟正黑體"/>
                <w:lang w:eastAsia="zh-HK"/>
              </w:rPr>
            </w:pPr>
          </w:p>
          <w:p w14:paraId="5D146FDA" w14:textId="77777777" w:rsidR="00971154" w:rsidRPr="00704583" w:rsidRDefault="00971154" w:rsidP="00971154">
            <w:pPr>
              <w:pStyle w:val="a8"/>
              <w:snapToGrid w:val="0"/>
              <w:ind w:leftChars="0" w:left="0"/>
              <w:rPr>
                <w:rFonts w:eastAsia="微軟正黑體"/>
                <w:lang w:eastAsia="zh-HK"/>
              </w:rPr>
            </w:pPr>
          </w:p>
          <w:p w14:paraId="7413F195" w14:textId="77777777" w:rsidR="00971154" w:rsidRPr="00704583" w:rsidRDefault="00971154" w:rsidP="00971154">
            <w:pPr>
              <w:pStyle w:val="a8"/>
              <w:snapToGrid w:val="0"/>
              <w:ind w:leftChars="0" w:left="0"/>
              <w:rPr>
                <w:rFonts w:eastAsia="微軟正黑體"/>
                <w:lang w:eastAsia="zh-HK"/>
              </w:rPr>
            </w:pPr>
          </w:p>
        </w:tc>
        <w:tc>
          <w:tcPr>
            <w:tcW w:w="5532" w:type="dxa"/>
          </w:tcPr>
          <w:p w14:paraId="3C27D6D8" w14:textId="77777777" w:rsidR="00971154" w:rsidRPr="00704583" w:rsidRDefault="00971154" w:rsidP="00754A2F">
            <w:pPr>
              <w:pStyle w:val="a8"/>
              <w:spacing w:line="276" w:lineRule="auto"/>
              <w:ind w:leftChars="0" w:left="0"/>
              <w:jc w:val="both"/>
              <w:rPr>
                <w:rFonts w:asciiTheme="minorEastAsia" w:eastAsiaTheme="minorEastAsia" w:hAnsiTheme="minorEastAsia"/>
                <w:noProof/>
                <w:lang w:val="en-US" w:eastAsia="zh-TW"/>
              </w:rPr>
            </w:pPr>
          </w:p>
          <w:p w14:paraId="5F69DDBB" w14:textId="77777777" w:rsidR="00971154" w:rsidRPr="00704583" w:rsidRDefault="00971154" w:rsidP="00754A2F">
            <w:pPr>
              <w:pStyle w:val="a8"/>
              <w:spacing w:line="276" w:lineRule="auto"/>
              <w:ind w:leftChars="0" w:left="0"/>
              <w:jc w:val="both"/>
              <w:rPr>
                <w:rFonts w:asciiTheme="minorEastAsia" w:eastAsiaTheme="minorEastAsia" w:hAnsiTheme="minorEastAsia"/>
                <w:noProof/>
                <w:lang w:val="en-US" w:eastAsia="zh-TW"/>
              </w:rPr>
            </w:pPr>
          </w:p>
          <w:p w14:paraId="7B6C30C9" w14:textId="77777777" w:rsidR="00971154" w:rsidRPr="00704583" w:rsidRDefault="00971154" w:rsidP="00754A2F">
            <w:pPr>
              <w:pStyle w:val="a8"/>
              <w:spacing w:line="276" w:lineRule="auto"/>
              <w:ind w:leftChars="0" w:left="0"/>
              <w:jc w:val="both"/>
              <w:rPr>
                <w:rFonts w:asciiTheme="minorEastAsia" w:eastAsiaTheme="minorEastAsia" w:hAnsiTheme="minorEastAsia"/>
                <w:noProof/>
                <w:lang w:val="en-US" w:eastAsia="zh-TW"/>
              </w:rPr>
            </w:pPr>
          </w:p>
          <w:p w14:paraId="009897C5" w14:textId="77777777" w:rsidR="00971154" w:rsidRPr="00704583" w:rsidRDefault="00971154" w:rsidP="00754A2F">
            <w:pPr>
              <w:pStyle w:val="a8"/>
              <w:spacing w:line="276" w:lineRule="auto"/>
              <w:ind w:leftChars="0" w:left="0"/>
              <w:jc w:val="both"/>
              <w:rPr>
                <w:rFonts w:asciiTheme="minorEastAsia" w:eastAsiaTheme="minorEastAsia" w:hAnsiTheme="minorEastAsia"/>
                <w:noProof/>
                <w:lang w:val="en-US" w:eastAsia="zh-TW"/>
              </w:rPr>
            </w:pPr>
          </w:p>
        </w:tc>
      </w:tr>
    </w:tbl>
    <w:p w14:paraId="6F5B8301" w14:textId="204BA7B2" w:rsidR="00754A2F" w:rsidRPr="00704583" w:rsidRDefault="00754A2F" w:rsidP="00971154">
      <w:pPr>
        <w:snapToGrid w:val="0"/>
        <w:spacing w:line="276" w:lineRule="auto"/>
        <w:rPr>
          <w:rFonts w:eastAsiaTheme="minorEastAsia"/>
          <w:lang w:eastAsia="zh-TW"/>
        </w:rPr>
      </w:pPr>
    </w:p>
    <w:p w14:paraId="116D115D" w14:textId="77777777" w:rsidR="00754A2F" w:rsidRPr="00704583" w:rsidRDefault="00754A2F">
      <w:pPr>
        <w:rPr>
          <w:rFonts w:eastAsiaTheme="minorEastAsia"/>
          <w:lang w:eastAsia="zh-TW"/>
        </w:rPr>
      </w:pPr>
      <w:r w:rsidRPr="00704583">
        <w:rPr>
          <w:rFonts w:eastAsiaTheme="minorEastAsia"/>
          <w:lang w:eastAsia="zh-TW"/>
        </w:rPr>
        <w:br w:type="page"/>
      </w:r>
    </w:p>
    <w:p w14:paraId="74D89F3B" w14:textId="6F3608E5" w:rsidR="00F53D09" w:rsidRPr="00704583" w:rsidRDefault="00C65AFF" w:rsidP="00C65AFF">
      <w:pPr>
        <w:pStyle w:val="a8"/>
        <w:numPr>
          <w:ilvl w:val="0"/>
          <w:numId w:val="29"/>
        </w:numPr>
        <w:snapToGrid w:val="0"/>
        <w:spacing w:line="276" w:lineRule="auto"/>
        <w:ind w:leftChars="0"/>
        <w:rPr>
          <w:rFonts w:eastAsiaTheme="minorEastAsia"/>
        </w:rPr>
      </w:pPr>
      <w:r w:rsidRPr="00C65AFF">
        <w:rPr>
          <w:rFonts w:eastAsia="DengXian" w:hint="eastAsia"/>
        </w:rPr>
        <w:lastRenderedPageBreak/>
        <w:t>请剔选「</w:t>
      </w:r>
      <w:r w:rsidRPr="00704583">
        <w:rPr>
          <w:rFonts w:ascii="MS Gothic" w:eastAsia="MS Gothic" w:hAnsi="MS Gothic" w:cs="MS Gothic"/>
        </w:rPr>
        <w:t>✓</w:t>
      </w:r>
      <w:r w:rsidRPr="00C65AFF">
        <w:rPr>
          <w:rFonts w:eastAsia="DengXian" w:hint="eastAsia"/>
        </w:rPr>
        <w:t>」你认为此帖文忽略的价值观和态度。</w:t>
      </w:r>
    </w:p>
    <w:tbl>
      <w:tblPr>
        <w:tblStyle w:val="a9"/>
        <w:tblW w:w="0" w:type="auto"/>
        <w:tblInd w:w="480" w:type="dxa"/>
        <w:tblLook w:val="04A0" w:firstRow="1" w:lastRow="0" w:firstColumn="1" w:lastColumn="0" w:noHBand="0" w:noVBand="1"/>
      </w:tblPr>
      <w:tblGrid>
        <w:gridCol w:w="1963"/>
        <w:gridCol w:w="1947"/>
        <w:gridCol w:w="1947"/>
        <w:gridCol w:w="1947"/>
      </w:tblGrid>
      <w:tr w:rsidR="00F53D09" w:rsidRPr="00704583" w14:paraId="50B80C3B" w14:textId="77777777" w:rsidTr="000259C0">
        <w:tc>
          <w:tcPr>
            <w:tcW w:w="1963" w:type="dxa"/>
            <w:shd w:val="clear" w:color="auto" w:fill="auto"/>
          </w:tcPr>
          <w:p w14:paraId="5835C628" w14:textId="2AA197BD" w:rsidR="00F53D09" w:rsidRPr="00704583" w:rsidRDefault="008E5607" w:rsidP="00C65AFF">
            <w:pPr>
              <w:snapToGrid w:val="0"/>
              <w:spacing w:line="360" w:lineRule="auto"/>
              <w:rPr>
                <w:rFonts w:ascii="微軟正黑體" w:eastAsia="微軟正黑體" w:hAnsi="微軟正黑體"/>
                <w:lang w:eastAsia="zh-TW"/>
              </w:rPr>
            </w:pPr>
            <w:r w:rsidRPr="00704583">
              <w:rPr>
                <w:rFonts w:ascii="微軟正黑體" w:eastAsia="微軟正黑體" w:hAnsi="微軟正黑體" w:hint="eastAsia"/>
                <w:lang w:eastAsia="zh-TW"/>
              </w:rPr>
              <w:sym w:font="Wingdings 2" w:char="F0A3"/>
            </w:r>
            <w:r w:rsidR="00C65AFF" w:rsidRPr="00C65AFF">
              <w:rPr>
                <w:rFonts w:ascii="微軟正黑體" w:eastAsia="DengXian" w:hAnsi="微軟正黑體" w:hint="eastAsia"/>
              </w:rPr>
              <w:t>简朴</w:t>
            </w:r>
          </w:p>
        </w:tc>
        <w:tc>
          <w:tcPr>
            <w:tcW w:w="1947" w:type="dxa"/>
            <w:shd w:val="clear" w:color="auto" w:fill="auto"/>
          </w:tcPr>
          <w:p w14:paraId="21FFC3AD" w14:textId="01D283E1" w:rsidR="00F53D09" w:rsidRPr="00704583" w:rsidRDefault="008E5607" w:rsidP="00C65AFF">
            <w:pPr>
              <w:pStyle w:val="a8"/>
              <w:snapToGrid w:val="0"/>
              <w:spacing w:line="360" w:lineRule="auto"/>
              <w:ind w:leftChars="0" w:left="0"/>
              <w:rPr>
                <w:rFonts w:ascii="微軟正黑體" w:eastAsia="微軟正黑體" w:hAnsi="微軟正黑體"/>
                <w:lang w:eastAsia="zh-TW"/>
              </w:rPr>
            </w:pPr>
            <w:r w:rsidRPr="00704583">
              <w:rPr>
                <w:rFonts w:ascii="微軟正黑體" w:eastAsia="微軟正黑體" w:hAnsi="微軟正黑體" w:hint="eastAsia"/>
                <w:lang w:eastAsia="zh-TW"/>
              </w:rPr>
              <w:sym w:font="Wingdings 2" w:char="F0A3"/>
            </w:r>
            <w:r w:rsidR="00C65AFF" w:rsidRPr="00C65AFF">
              <w:rPr>
                <w:rFonts w:ascii="微軟正黑體" w:eastAsia="DengXian" w:hAnsi="微軟正黑體" w:hint="eastAsia"/>
              </w:rPr>
              <w:t>可持续性</w:t>
            </w:r>
          </w:p>
        </w:tc>
        <w:tc>
          <w:tcPr>
            <w:tcW w:w="1947" w:type="dxa"/>
            <w:shd w:val="clear" w:color="auto" w:fill="auto"/>
          </w:tcPr>
          <w:p w14:paraId="6C0280D6" w14:textId="71FC8A5F" w:rsidR="00F53D09" w:rsidRPr="00704583" w:rsidRDefault="008E5607" w:rsidP="00C65AFF">
            <w:pPr>
              <w:pStyle w:val="a8"/>
              <w:snapToGrid w:val="0"/>
              <w:spacing w:line="360" w:lineRule="auto"/>
              <w:ind w:leftChars="0" w:left="0"/>
              <w:rPr>
                <w:rFonts w:ascii="微軟正黑體" w:eastAsia="微軟正黑體" w:hAnsi="微軟正黑體"/>
                <w:lang w:eastAsia="zh-TW"/>
              </w:rPr>
            </w:pPr>
            <w:r w:rsidRPr="00704583">
              <w:rPr>
                <w:rFonts w:ascii="微軟正黑體" w:eastAsia="微軟正黑體" w:hAnsi="微軟正黑體" w:hint="eastAsia"/>
                <w:lang w:eastAsia="zh-TW"/>
              </w:rPr>
              <w:sym w:font="Wingdings 2" w:char="F0A3"/>
            </w:r>
            <w:r w:rsidR="00C65AFF" w:rsidRPr="00C65AFF">
              <w:rPr>
                <w:rFonts w:ascii="微軟正黑體" w:eastAsia="DengXian" w:hAnsi="微軟正黑體" w:hint="eastAsia"/>
              </w:rPr>
              <w:t>坚毅</w:t>
            </w:r>
          </w:p>
        </w:tc>
        <w:tc>
          <w:tcPr>
            <w:tcW w:w="1947" w:type="dxa"/>
          </w:tcPr>
          <w:p w14:paraId="37158C67" w14:textId="64C617BC" w:rsidR="00F53D09" w:rsidRPr="00704583" w:rsidRDefault="008E5607" w:rsidP="00C65AFF">
            <w:pPr>
              <w:pStyle w:val="a8"/>
              <w:snapToGrid w:val="0"/>
              <w:spacing w:line="360" w:lineRule="auto"/>
              <w:ind w:leftChars="0" w:left="0"/>
              <w:rPr>
                <w:rFonts w:ascii="微軟正黑體" w:eastAsia="微軟正黑體" w:hAnsi="微軟正黑體"/>
                <w:lang w:eastAsia="zh-TW"/>
              </w:rPr>
            </w:pPr>
            <w:r w:rsidRPr="00704583">
              <w:rPr>
                <w:rFonts w:ascii="微軟正黑體" w:eastAsia="微軟正黑體" w:hAnsi="微軟正黑體" w:hint="eastAsia"/>
                <w:lang w:eastAsia="zh-TW"/>
              </w:rPr>
              <w:sym w:font="Wingdings 2" w:char="F0A3"/>
            </w:r>
            <w:r w:rsidR="00C65AFF" w:rsidRPr="00C65AFF">
              <w:rPr>
                <w:rFonts w:ascii="微軟正黑體" w:eastAsia="DengXian" w:hAnsi="微軟正黑體" w:hint="eastAsia"/>
              </w:rPr>
              <w:t>勤奋</w:t>
            </w:r>
          </w:p>
        </w:tc>
      </w:tr>
      <w:tr w:rsidR="00F53D09" w:rsidRPr="00704583" w14:paraId="51F8F6EC" w14:textId="77777777" w:rsidTr="000259C0">
        <w:tc>
          <w:tcPr>
            <w:tcW w:w="1963" w:type="dxa"/>
            <w:shd w:val="clear" w:color="auto" w:fill="auto"/>
          </w:tcPr>
          <w:p w14:paraId="2436B9AC" w14:textId="1768FB63" w:rsidR="00F53D09" w:rsidRPr="00704583" w:rsidRDefault="008E5607" w:rsidP="00C65AFF">
            <w:pPr>
              <w:snapToGrid w:val="0"/>
              <w:spacing w:line="360" w:lineRule="auto"/>
              <w:rPr>
                <w:rFonts w:ascii="微軟正黑體" w:eastAsia="微軟正黑體" w:hAnsi="微軟正黑體"/>
                <w:lang w:eastAsia="zh-TW"/>
              </w:rPr>
            </w:pPr>
            <w:r w:rsidRPr="00704583">
              <w:rPr>
                <w:rFonts w:ascii="微軟正黑體" w:eastAsia="微軟正黑體" w:hAnsi="微軟正黑體" w:hint="eastAsia"/>
                <w:lang w:eastAsia="zh-TW"/>
              </w:rPr>
              <w:sym w:font="Wingdings 2" w:char="F0A3"/>
            </w:r>
            <w:r w:rsidR="00C65AFF" w:rsidRPr="00C65AFF">
              <w:rPr>
                <w:rFonts w:ascii="微軟正黑體" w:eastAsia="DengXian" w:hAnsi="微軟正黑體" w:hint="eastAsia"/>
              </w:rPr>
              <w:t>平等</w:t>
            </w:r>
          </w:p>
        </w:tc>
        <w:tc>
          <w:tcPr>
            <w:tcW w:w="1947" w:type="dxa"/>
            <w:shd w:val="clear" w:color="auto" w:fill="auto"/>
          </w:tcPr>
          <w:p w14:paraId="627DD2A0" w14:textId="354CD4E6" w:rsidR="00F53D09" w:rsidRPr="00704583" w:rsidRDefault="008E5607" w:rsidP="00C65AFF">
            <w:pPr>
              <w:pStyle w:val="a8"/>
              <w:snapToGrid w:val="0"/>
              <w:spacing w:line="360" w:lineRule="auto"/>
              <w:ind w:leftChars="0" w:left="0"/>
              <w:rPr>
                <w:rFonts w:ascii="微軟正黑體" w:eastAsia="微軟正黑體" w:hAnsi="微軟正黑體"/>
                <w:lang w:eastAsia="zh-TW"/>
              </w:rPr>
            </w:pPr>
            <w:r w:rsidRPr="00704583">
              <w:rPr>
                <w:rFonts w:ascii="微軟正黑體" w:eastAsia="微軟正黑體" w:hAnsi="微軟正黑體" w:hint="eastAsia"/>
                <w:lang w:eastAsia="zh-TW"/>
              </w:rPr>
              <w:sym w:font="Wingdings 2" w:char="F0A3"/>
            </w:r>
            <w:r w:rsidR="00C65AFF" w:rsidRPr="00C65AFF">
              <w:rPr>
                <w:rFonts w:ascii="微軟正黑體" w:eastAsia="DengXian" w:hAnsi="微軟正黑體" w:hint="eastAsia"/>
              </w:rPr>
              <w:t>信任</w:t>
            </w:r>
          </w:p>
        </w:tc>
        <w:tc>
          <w:tcPr>
            <w:tcW w:w="1947" w:type="dxa"/>
            <w:shd w:val="clear" w:color="auto" w:fill="auto"/>
          </w:tcPr>
          <w:p w14:paraId="1006277C" w14:textId="407EE5F9" w:rsidR="00F53D09" w:rsidRPr="00704583" w:rsidRDefault="00754A2F" w:rsidP="00C65AFF">
            <w:pPr>
              <w:pStyle w:val="a8"/>
              <w:snapToGrid w:val="0"/>
              <w:spacing w:line="360" w:lineRule="auto"/>
              <w:ind w:leftChars="0" w:left="0"/>
              <w:rPr>
                <w:rFonts w:ascii="微軟正黑體" w:eastAsia="微軟正黑體" w:hAnsi="微軟正黑體"/>
                <w:lang w:eastAsia="zh-TW"/>
              </w:rPr>
            </w:pPr>
            <w:r w:rsidRPr="00704583">
              <w:rPr>
                <w:rFonts w:ascii="微軟正黑體" w:eastAsia="微軟正黑體" w:hAnsi="微軟正黑體"/>
                <w:color w:val="FF0000"/>
                <w:lang w:eastAsia="zh-TW"/>
              </w:rPr>
              <w:sym w:font="Wingdings 2" w:char="F052"/>
            </w:r>
            <w:r w:rsidR="00C65AFF" w:rsidRPr="00C65AFF">
              <w:rPr>
                <w:rFonts w:ascii="微軟正黑體" w:eastAsia="DengXian" w:hAnsi="微軟正黑體" w:hint="eastAsia"/>
              </w:rPr>
              <w:t>正直</w:t>
            </w:r>
          </w:p>
        </w:tc>
        <w:tc>
          <w:tcPr>
            <w:tcW w:w="1947" w:type="dxa"/>
          </w:tcPr>
          <w:p w14:paraId="57256DFA" w14:textId="1D6E16B4" w:rsidR="00F53D09" w:rsidRPr="00704583" w:rsidRDefault="008E5607" w:rsidP="00C65AFF">
            <w:pPr>
              <w:pStyle w:val="a8"/>
              <w:snapToGrid w:val="0"/>
              <w:spacing w:line="360" w:lineRule="auto"/>
              <w:ind w:leftChars="0" w:left="0"/>
              <w:rPr>
                <w:rFonts w:ascii="微軟正黑體" w:eastAsia="微軟正黑體" w:hAnsi="微軟正黑體"/>
                <w:lang w:eastAsia="zh-TW"/>
              </w:rPr>
            </w:pPr>
            <w:r w:rsidRPr="00704583">
              <w:rPr>
                <w:rFonts w:ascii="微軟正黑體" w:eastAsia="微軟正黑體" w:hAnsi="微軟正黑體" w:hint="eastAsia"/>
                <w:lang w:eastAsia="zh-TW"/>
              </w:rPr>
              <w:sym w:font="Wingdings 2" w:char="F0A3"/>
            </w:r>
            <w:r w:rsidR="00C65AFF" w:rsidRPr="00C65AFF">
              <w:rPr>
                <w:rFonts w:ascii="微軟正黑體" w:eastAsia="DengXian" w:hAnsi="微軟正黑體" w:hint="eastAsia"/>
              </w:rPr>
              <w:t>乐观</w:t>
            </w:r>
          </w:p>
        </w:tc>
      </w:tr>
      <w:tr w:rsidR="00F53D09" w:rsidRPr="00704583" w14:paraId="34602458" w14:textId="77777777" w:rsidTr="000259C0">
        <w:tc>
          <w:tcPr>
            <w:tcW w:w="1963" w:type="dxa"/>
            <w:shd w:val="clear" w:color="auto" w:fill="auto"/>
          </w:tcPr>
          <w:p w14:paraId="54F6A4E7" w14:textId="2BE04960" w:rsidR="00F53D09" w:rsidRPr="00704583" w:rsidRDefault="00754A2F" w:rsidP="00C65AFF">
            <w:pPr>
              <w:snapToGrid w:val="0"/>
              <w:spacing w:line="360" w:lineRule="auto"/>
              <w:rPr>
                <w:rFonts w:ascii="微軟正黑體" w:eastAsia="微軟正黑體" w:hAnsi="微軟正黑體"/>
                <w:lang w:eastAsia="zh-TW"/>
              </w:rPr>
            </w:pPr>
            <w:r w:rsidRPr="00704583">
              <w:rPr>
                <w:rFonts w:ascii="微軟正黑體" w:eastAsia="微軟正黑體" w:hAnsi="微軟正黑體"/>
                <w:color w:val="FF0000"/>
                <w:lang w:eastAsia="zh-TW"/>
              </w:rPr>
              <w:sym w:font="Wingdings 2" w:char="F052"/>
            </w:r>
            <w:r w:rsidR="00C65AFF" w:rsidRPr="00C65AFF">
              <w:rPr>
                <w:rFonts w:ascii="微軟正黑體" w:eastAsia="DengXian" w:hAnsi="微軟正黑體" w:hint="eastAsia"/>
              </w:rPr>
              <w:t>同理心</w:t>
            </w:r>
          </w:p>
        </w:tc>
        <w:tc>
          <w:tcPr>
            <w:tcW w:w="1947" w:type="dxa"/>
            <w:shd w:val="clear" w:color="auto" w:fill="auto"/>
          </w:tcPr>
          <w:p w14:paraId="15210517" w14:textId="7EEABB89" w:rsidR="00F53D09" w:rsidRPr="00704583" w:rsidRDefault="00754A2F" w:rsidP="00C65AFF">
            <w:pPr>
              <w:pStyle w:val="a8"/>
              <w:tabs>
                <w:tab w:val="left" w:pos="328"/>
                <w:tab w:val="center" w:pos="865"/>
              </w:tabs>
              <w:snapToGrid w:val="0"/>
              <w:spacing w:line="360" w:lineRule="auto"/>
              <w:ind w:leftChars="0" w:left="0"/>
              <w:rPr>
                <w:rFonts w:ascii="微軟正黑體" w:eastAsia="微軟正黑體" w:hAnsi="微軟正黑體"/>
                <w:lang w:eastAsia="zh-TW"/>
              </w:rPr>
            </w:pPr>
            <w:r w:rsidRPr="00704583">
              <w:rPr>
                <w:rFonts w:ascii="微軟正黑體" w:eastAsia="微軟正黑體" w:hAnsi="微軟正黑體"/>
                <w:color w:val="FF0000"/>
                <w:lang w:eastAsia="zh-TW"/>
              </w:rPr>
              <w:sym w:font="Wingdings 2" w:char="F052"/>
            </w:r>
            <w:r w:rsidR="00C65AFF" w:rsidRPr="00C65AFF">
              <w:rPr>
                <w:rFonts w:ascii="微軟正黑體" w:eastAsia="DengXian" w:hAnsi="微軟正黑體" w:hint="eastAsia"/>
              </w:rPr>
              <w:t>诚信</w:t>
            </w:r>
          </w:p>
        </w:tc>
        <w:tc>
          <w:tcPr>
            <w:tcW w:w="1947" w:type="dxa"/>
            <w:shd w:val="clear" w:color="auto" w:fill="auto"/>
          </w:tcPr>
          <w:p w14:paraId="2ECD0EA9" w14:textId="698F0BB7" w:rsidR="00F53D09" w:rsidRPr="00704583" w:rsidRDefault="00754A2F" w:rsidP="00C65AFF">
            <w:pPr>
              <w:pStyle w:val="a8"/>
              <w:snapToGrid w:val="0"/>
              <w:spacing w:line="360" w:lineRule="auto"/>
              <w:ind w:leftChars="0" w:left="0"/>
              <w:rPr>
                <w:rFonts w:ascii="微軟正黑體" w:eastAsia="微軟正黑體" w:hAnsi="微軟正黑體"/>
                <w:lang w:eastAsia="zh-TW"/>
              </w:rPr>
            </w:pPr>
            <w:r w:rsidRPr="00704583">
              <w:rPr>
                <w:rFonts w:ascii="微軟正黑體" w:eastAsia="微軟正黑體" w:hAnsi="微軟正黑體"/>
                <w:color w:val="FF0000"/>
                <w:lang w:eastAsia="zh-TW"/>
              </w:rPr>
              <w:sym w:font="Wingdings 2" w:char="F052"/>
            </w:r>
            <w:r w:rsidR="00C65AFF" w:rsidRPr="00C65AFF">
              <w:rPr>
                <w:rFonts w:ascii="微軟正黑體" w:eastAsia="DengXian" w:hAnsi="微軟正黑體" w:hint="eastAsia"/>
              </w:rPr>
              <w:t>负责任</w:t>
            </w:r>
          </w:p>
        </w:tc>
        <w:tc>
          <w:tcPr>
            <w:tcW w:w="1947" w:type="dxa"/>
          </w:tcPr>
          <w:p w14:paraId="0BB831EE" w14:textId="261CBA7D" w:rsidR="00F53D09" w:rsidRPr="00704583" w:rsidRDefault="00754A2F" w:rsidP="00C65AFF">
            <w:pPr>
              <w:pStyle w:val="a8"/>
              <w:snapToGrid w:val="0"/>
              <w:spacing w:line="360" w:lineRule="auto"/>
              <w:ind w:leftChars="0" w:left="0"/>
              <w:rPr>
                <w:rFonts w:ascii="微軟正黑體" w:eastAsia="微軟正黑體" w:hAnsi="微軟正黑體"/>
                <w:lang w:eastAsia="zh-TW"/>
              </w:rPr>
            </w:pPr>
            <w:r w:rsidRPr="00704583">
              <w:rPr>
                <w:rFonts w:ascii="微軟正黑體" w:eastAsia="微軟正黑體" w:hAnsi="微軟正黑體"/>
                <w:color w:val="FF0000"/>
                <w:lang w:eastAsia="zh-TW"/>
              </w:rPr>
              <w:sym w:font="Wingdings 2" w:char="F052"/>
            </w:r>
            <w:r w:rsidR="00C65AFF" w:rsidRPr="00C65AFF">
              <w:rPr>
                <w:rFonts w:ascii="微軟正黑體" w:eastAsia="DengXian" w:hAnsi="微軟正黑體" w:hint="eastAsia"/>
              </w:rPr>
              <w:t>理性</w:t>
            </w:r>
          </w:p>
        </w:tc>
      </w:tr>
      <w:tr w:rsidR="00F53D09" w:rsidRPr="00704583" w14:paraId="09F45966" w14:textId="77777777" w:rsidTr="000259C0">
        <w:tc>
          <w:tcPr>
            <w:tcW w:w="1963" w:type="dxa"/>
            <w:shd w:val="clear" w:color="auto" w:fill="auto"/>
          </w:tcPr>
          <w:p w14:paraId="35E4F580" w14:textId="4173ADEA" w:rsidR="00F53D09" w:rsidRPr="00704583" w:rsidRDefault="00754A2F" w:rsidP="00C65AFF">
            <w:pPr>
              <w:snapToGrid w:val="0"/>
              <w:spacing w:line="360" w:lineRule="auto"/>
              <w:rPr>
                <w:rFonts w:ascii="微軟正黑體" w:eastAsia="微軟正黑體" w:hAnsi="微軟正黑體"/>
                <w:lang w:eastAsia="zh-TW"/>
              </w:rPr>
            </w:pPr>
            <w:r w:rsidRPr="00704583">
              <w:rPr>
                <w:rFonts w:ascii="微軟正黑體" w:eastAsia="微軟正黑體" w:hAnsi="微軟正黑體"/>
                <w:color w:val="FF0000"/>
                <w:lang w:eastAsia="zh-TW"/>
              </w:rPr>
              <w:sym w:font="Wingdings 2" w:char="F052"/>
            </w:r>
            <w:r w:rsidR="00C65AFF" w:rsidRPr="00C65AFF">
              <w:rPr>
                <w:rFonts w:ascii="微軟正黑體" w:eastAsia="DengXian" w:hAnsi="微軟正黑體" w:hint="eastAsia"/>
              </w:rPr>
              <w:t>整体福祉</w:t>
            </w:r>
          </w:p>
        </w:tc>
        <w:tc>
          <w:tcPr>
            <w:tcW w:w="1947" w:type="dxa"/>
            <w:shd w:val="clear" w:color="auto" w:fill="auto"/>
          </w:tcPr>
          <w:p w14:paraId="2BAB0BF7" w14:textId="75B4EF50" w:rsidR="00F53D09" w:rsidRPr="00704583" w:rsidRDefault="008E5607" w:rsidP="00C65AFF">
            <w:pPr>
              <w:pStyle w:val="a8"/>
              <w:snapToGrid w:val="0"/>
              <w:spacing w:line="360" w:lineRule="auto"/>
              <w:ind w:leftChars="0" w:left="0"/>
              <w:rPr>
                <w:rFonts w:ascii="微軟正黑體" w:eastAsia="微軟正黑體" w:hAnsi="微軟正黑體"/>
                <w:lang w:eastAsia="zh-TW"/>
              </w:rPr>
            </w:pPr>
            <w:r w:rsidRPr="00704583">
              <w:rPr>
                <w:rFonts w:ascii="微軟正黑體" w:eastAsia="微軟正黑體" w:hAnsi="微軟正黑體" w:hint="eastAsia"/>
                <w:lang w:eastAsia="zh-TW"/>
              </w:rPr>
              <w:sym w:font="Wingdings 2" w:char="F0A3"/>
            </w:r>
            <w:r w:rsidR="00C65AFF" w:rsidRPr="00C65AFF">
              <w:rPr>
                <w:rFonts w:ascii="微軟正黑體" w:eastAsia="DengXian" w:hAnsi="微軟正黑體" w:hint="eastAsia"/>
              </w:rPr>
              <w:t>文化承传</w:t>
            </w:r>
          </w:p>
        </w:tc>
        <w:tc>
          <w:tcPr>
            <w:tcW w:w="1947" w:type="dxa"/>
            <w:shd w:val="clear" w:color="auto" w:fill="auto"/>
          </w:tcPr>
          <w:p w14:paraId="5BF6BBC0" w14:textId="76503412" w:rsidR="00F53D09" w:rsidRPr="00704583" w:rsidRDefault="008E5607" w:rsidP="00C65AFF">
            <w:pPr>
              <w:pStyle w:val="a8"/>
              <w:snapToGrid w:val="0"/>
              <w:spacing w:line="360" w:lineRule="auto"/>
              <w:ind w:leftChars="0" w:left="0"/>
              <w:rPr>
                <w:rFonts w:ascii="微軟正黑體" w:eastAsia="微軟正黑體" w:hAnsi="微軟正黑體"/>
                <w:lang w:eastAsia="zh-TW"/>
              </w:rPr>
            </w:pPr>
            <w:r w:rsidRPr="00704583">
              <w:rPr>
                <w:rFonts w:ascii="微軟正黑體" w:eastAsia="微軟正黑體" w:hAnsi="微軟正黑體" w:hint="eastAsia"/>
                <w:lang w:eastAsia="zh-TW"/>
              </w:rPr>
              <w:sym w:font="Wingdings 2" w:char="F0A3"/>
            </w:r>
            <w:r w:rsidR="00C65AFF" w:rsidRPr="00C65AFF">
              <w:rPr>
                <w:rFonts w:ascii="微軟正黑體" w:eastAsia="DengXian" w:hAnsi="微軟正黑體" w:hint="eastAsia"/>
              </w:rPr>
              <w:t>多元化</w:t>
            </w:r>
          </w:p>
        </w:tc>
        <w:tc>
          <w:tcPr>
            <w:tcW w:w="1947" w:type="dxa"/>
          </w:tcPr>
          <w:p w14:paraId="238D975C" w14:textId="2C386240" w:rsidR="00F53D09" w:rsidRPr="00704583" w:rsidRDefault="008E5607" w:rsidP="00C65AFF">
            <w:pPr>
              <w:pStyle w:val="a8"/>
              <w:snapToGrid w:val="0"/>
              <w:spacing w:line="360" w:lineRule="auto"/>
              <w:ind w:leftChars="0" w:left="0"/>
              <w:rPr>
                <w:rFonts w:ascii="微軟正黑體" w:eastAsia="微軟正黑體" w:hAnsi="微軟正黑體"/>
                <w:lang w:eastAsia="zh-TW"/>
              </w:rPr>
            </w:pPr>
            <w:r w:rsidRPr="00704583">
              <w:rPr>
                <w:rFonts w:ascii="微軟正黑體" w:eastAsia="微軟正黑體" w:hAnsi="微軟正黑體" w:hint="eastAsia"/>
                <w:lang w:eastAsia="zh-TW"/>
              </w:rPr>
              <w:sym w:font="Wingdings 2" w:char="F0A3"/>
            </w:r>
            <w:r w:rsidR="00C65AFF" w:rsidRPr="00C65AFF">
              <w:rPr>
                <w:rFonts w:ascii="微軟正黑體" w:eastAsia="DengXian" w:hAnsi="微軟正黑體" w:hint="eastAsia"/>
              </w:rPr>
              <w:t>合作</w:t>
            </w:r>
          </w:p>
        </w:tc>
      </w:tr>
    </w:tbl>
    <w:p w14:paraId="4F9132AB" w14:textId="179C05B3" w:rsidR="005841BB" w:rsidRPr="00704583" w:rsidRDefault="005841BB" w:rsidP="00C65AFF">
      <w:pPr>
        <w:pStyle w:val="a8"/>
        <w:spacing w:line="276" w:lineRule="auto"/>
        <w:rPr>
          <w:rFonts w:eastAsia="微軟正黑體"/>
          <w:lang w:eastAsia="zh-TW"/>
        </w:rPr>
      </w:pPr>
    </w:p>
    <w:p w14:paraId="10519A86" w14:textId="4A4E9FAB" w:rsidR="005841BB" w:rsidRPr="00704583" w:rsidRDefault="00C65AFF" w:rsidP="00C65AFF">
      <w:pPr>
        <w:pStyle w:val="a8"/>
        <w:numPr>
          <w:ilvl w:val="0"/>
          <w:numId w:val="29"/>
        </w:numPr>
        <w:snapToGrid w:val="0"/>
        <w:spacing w:line="276" w:lineRule="auto"/>
        <w:ind w:leftChars="0"/>
        <w:rPr>
          <w:rFonts w:eastAsiaTheme="minorEastAsia"/>
        </w:rPr>
      </w:pPr>
      <w:r w:rsidRPr="00C65AFF">
        <w:rPr>
          <w:rFonts w:eastAsia="DengXian" w:hint="eastAsia"/>
        </w:rPr>
        <w:t>你认为这帖子有没有误导成分？可能引起</w:t>
      </w:r>
      <w:r w:rsidR="003A5FE8">
        <w:rPr>
          <w:rFonts w:eastAsia="DengXian" w:hint="eastAsia"/>
        </w:rPr>
        <w:t>什么</w:t>
      </w:r>
      <w:r w:rsidRPr="00C65AFF">
        <w:rPr>
          <w:rFonts w:eastAsia="DengXian" w:hint="eastAsia"/>
        </w:rPr>
        <w:t>后果？</w:t>
      </w:r>
    </w:p>
    <w:tbl>
      <w:tblPr>
        <w:tblStyle w:val="a9"/>
        <w:tblW w:w="0" w:type="auto"/>
        <w:tblInd w:w="480" w:type="dxa"/>
        <w:tblLook w:val="04A0" w:firstRow="1" w:lastRow="0" w:firstColumn="1" w:lastColumn="0" w:noHBand="0" w:noVBand="1"/>
      </w:tblPr>
      <w:tblGrid>
        <w:gridCol w:w="7804"/>
      </w:tblGrid>
      <w:tr w:rsidR="008E5607" w:rsidRPr="00704583" w14:paraId="63E9F8FE" w14:textId="77777777" w:rsidTr="008E5607">
        <w:tc>
          <w:tcPr>
            <w:tcW w:w="8350" w:type="dxa"/>
          </w:tcPr>
          <w:p w14:paraId="34D84DE8" w14:textId="68A9487A" w:rsidR="008E5607" w:rsidRPr="00704583" w:rsidRDefault="00C65AFF" w:rsidP="00C65AFF">
            <w:pPr>
              <w:spacing w:line="276" w:lineRule="auto"/>
              <w:jc w:val="both"/>
              <w:rPr>
                <w:rFonts w:eastAsiaTheme="minorEastAsia"/>
                <w:i/>
                <w:color w:val="FF0000"/>
                <w:lang w:eastAsia="zh-TW"/>
              </w:rPr>
            </w:pPr>
            <w:r w:rsidRPr="00C65AFF">
              <w:rPr>
                <w:rFonts w:eastAsia="DengXian" w:hint="eastAsia"/>
                <w:i/>
                <w:color w:val="FF0000"/>
              </w:rPr>
              <w:t>建议答案：</w:t>
            </w:r>
          </w:p>
          <w:p w14:paraId="7D30F6BE" w14:textId="4FC0690A" w:rsidR="008E5607" w:rsidRPr="00704583" w:rsidRDefault="00C65AFF" w:rsidP="00C65AFF">
            <w:pPr>
              <w:pStyle w:val="a8"/>
              <w:numPr>
                <w:ilvl w:val="0"/>
                <w:numId w:val="56"/>
              </w:numPr>
              <w:snapToGrid w:val="0"/>
              <w:spacing w:line="276" w:lineRule="auto"/>
              <w:ind w:leftChars="0" w:left="482" w:hanging="482"/>
              <w:jc w:val="both"/>
              <w:rPr>
                <w:rFonts w:eastAsiaTheme="minorEastAsia"/>
                <w:i/>
                <w:color w:val="FF0000"/>
              </w:rPr>
            </w:pPr>
            <w:r w:rsidRPr="00C65AFF">
              <w:rPr>
                <w:rFonts w:eastAsia="DengXian" w:hint="eastAsia"/>
                <w:i/>
                <w:color w:val="FF0000"/>
              </w:rPr>
              <w:t>有。这帖子误导网民赚钱容易，只需简单动手指即可，标榜「利益」和「简单」，令人们以为此等小事后果不大，因而纷纷响应，可能最终不慎造成他人的消费陷阱，不恰当推荐质素欠佳或有安全问题的产品。</w:t>
            </w:r>
          </w:p>
          <w:p w14:paraId="19A7BACA" w14:textId="77777777" w:rsidR="008E5607" w:rsidRPr="00704583" w:rsidRDefault="008E5607" w:rsidP="00C65AFF">
            <w:pPr>
              <w:snapToGrid w:val="0"/>
              <w:spacing w:line="276" w:lineRule="auto"/>
              <w:jc w:val="both"/>
              <w:rPr>
                <w:rFonts w:eastAsiaTheme="minorEastAsia"/>
                <w:i/>
                <w:color w:val="FF0000"/>
              </w:rPr>
            </w:pPr>
          </w:p>
          <w:p w14:paraId="44574B21" w14:textId="5A76C671" w:rsidR="008E5607" w:rsidRPr="00704583" w:rsidRDefault="008E5607" w:rsidP="00C65AFF">
            <w:pPr>
              <w:snapToGrid w:val="0"/>
              <w:spacing w:line="276" w:lineRule="auto"/>
              <w:jc w:val="both"/>
              <w:rPr>
                <w:rFonts w:eastAsiaTheme="minorEastAsia"/>
              </w:rPr>
            </w:pPr>
          </w:p>
        </w:tc>
      </w:tr>
    </w:tbl>
    <w:p w14:paraId="1289240B" w14:textId="77777777" w:rsidR="005841BB" w:rsidRPr="00704583" w:rsidRDefault="005841BB" w:rsidP="00C65AFF">
      <w:pPr>
        <w:pStyle w:val="a8"/>
        <w:spacing w:line="276" w:lineRule="auto"/>
        <w:rPr>
          <w:rFonts w:eastAsia="微軟正黑體"/>
        </w:rPr>
      </w:pPr>
    </w:p>
    <w:p w14:paraId="36B4C052" w14:textId="32287C13" w:rsidR="003927A7" w:rsidRPr="00704583" w:rsidRDefault="00C65AFF" w:rsidP="00C65AFF">
      <w:pPr>
        <w:pStyle w:val="a8"/>
        <w:numPr>
          <w:ilvl w:val="0"/>
          <w:numId w:val="29"/>
        </w:numPr>
        <w:snapToGrid w:val="0"/>
        <w:spacing w:line="276" w:lineRule="auto"/>
        <w:ind w:leftChars="0" w:left="482" w:hanging="482"/>
        <w:jc w:val="both"/>
        <w:rPr>
          <w:rFonts w:asciiTheme="minorEastAsia" w:eastAsiaTheme="minorEastAsia" w:hAnsiTheme="minorEastAsia"/>
        </w:rPr>
      </w:pPr>
      <w:r w:rsidRPr="00C65AFF">
        <w:rPr>
          <w:rFonts w:asciiTheme="minorEastAsia" w:eastAsia="DengXian" w:hAnsiTheme="minorEastAsia" w:hint="eastAsia"/>
        </w:rPr>
        <w:t>你会参与创作及发布帖子吗？为</w:t>
      </w:r>
      <w:r w:rsidR="003A5FE8">
        <w:rPr>
          <w:rFonts w:asciiTheme="minorEastAsia" w:eastAsia="DengXian" w:hAnsiTheme="minorEastAsia" w:hint="eastAsia"/>
        </w:rPr>
        <w:t>什么</w:t>
      </w:r>
      <w:r w:rsidRPr="00C65AFF">
        <w:rPr>
          <w:rFonts w:asciiTheme="minorEastAsia" w:eastAsia="DengXian" w:hAnsiTheme="minorEastAsia" w:hint="eastAsia"/>
        </w:rPr>
        <w:t>？</w:t>
      </w:r>
    </w:p>
    <w:p w14:paraId="63F611EE" w14:textId="33F9709C" w:rsidR="00127119" w:rsidRPr="00704583" w:rsidRDefault="00C65AFF" w:rsidP="00C65AFF">
      <w:pPr>
        <w:pStyle w:val="a8"/>
        <w:snapToGrid w:val="0"/>
        <w:spacing w:line="276" w:lineRule="auto"/>
        <w:ind w:leftChars="0"/>
        <w:jc w:val="both"/>
        <w:rPr>
          <w:rFonts w:asciiTheme="minorEastAsia" w:eastAsiaTheme="minorEastAsia" w:hAnsiTheme="minorEastAsia"/>
        </w:rPr>
      </w:pPr>
      <w:r w:rsidRPr="00C65AFF">
        <w:rPr>
          <w:rFonts w:asciiTheme="minorEastAsia" w:eastAsia="DengXian" w:hAnsiTheme="minorEastAsia" w:hint="eastAsia"/>
        </w:rPr>
        <w:t>（提示：可从帖子传递的价值观来判断你会否参与创作及发布帖子。</w:t>
      </w:r>
      <w:r w:rsidRPr="00C65AFF">
        <w:rPr>
          <w:rFonts w:asciiTheme="minorEastAsia" w:eastAsia="DengXian" w:hAnsiTheme="minorEastAsia"/>
        </w:rPr>
        <w:t>)</w:t>
      </w:r>
    </w:p>
    <w:tbl>
      <w:tblPr>
        <w:tblStyle w:val="a9"/>
        <w:tblW w:w="0" w:type="auto"/>
        <w:tblInd w:w="480" w:type="dxa"/>
        <w:tblLook w:val="04A0" w:firstRow="1" w:lastRow="0" w:firstColumn="1" w:lastColumn="0" w:noHBand="0" w:noVBand="1"/>
      </w:tblPr>
      <w:tblGrid>
        <w:gridCol w:w="7804"/>
      </w:tblGrid>
      <w:tr w:rsidR="008E5607" w:rsidRPr="00704583" w14:paraId="63AC6218" w14:textId="77777777" w:rsidTr="008E5607">
        <w:tc>
          <w:tcPr>
            <w:tcW w:w="8350" w:type="dxa"/>
          </w:tcPr>
          <w:p w14:paraId="4AF6EF4B" w14:textId="700A860C" w:rsidR="008E5607" w:rsidRPr="00704583" w:rsidRDefault="00C65AFF" w:rsidP="00C65AFF">
            <w:pPr>
              <w:spacing w:line="276" w:lineRule="auto"/>
              <w:jc w:val="both"/>
              <w:rPr>
                <w:rFonts w:eastAsiaTheme="minorEastAsia"/>
                <w:i/>
                <w:color w:val="FF0000"/>
                <w:lang w:eastAsia="zh-TW"/>
              </w:rPr>
            </w:pPr>
            <w:r w:rsidRPr="00C65AFF">
              <w:rPr>
                <w:rFonts w:eastAsia="DengXian" w:hint="eastAsia"/>
                <w:i/>
                <w:color w:val="FF0000"/>
              </w:rPr>
              <w:t>建议答案：</w:t>
            </w:r>
          </w:p>
          <w:p w14:paraId="027AD510" w14:textId="75823C99" w:rsidR="008E5607" w:rsidRPr="00704583" w:rsidRDefault="00C65AFF" w:rsidP="00C65AFF">
            <w:pPr>
              <w:pStyle w:val="a8"/>
              <w:numPr>
                <w:ilvl w:val="0"/>
                <w:numId w:val="56"/>
              </w:numPr>
              <w:snapToGrid w:val="0"/>
              <w:spacing w:line="276" w:lineRule="auto"/>
              <w:ind w:leftChars="0" w:left="482" w:hanging="482"/>
              <w:jc w:val="both"/>
              <w:rPr>
                <w:rFonts w:eastAsiaTheme="minorEastAsia"/>
                <w:i/>
                <w:color w:val="FF0000"/>
              </w:rPr>
            </w:pPr>
            <w:r w:rsidRPr="00C65AFF">
              <w:rPr>
                <w:rFonts w:eastAsia="DengXian" w:hint="eastAsia"/>
                <w:i/>
                <w:color w:val="FF0000"/>
              </w:rPr>
              <w:t>不会。如果我没有使用过该电子产品便发帖赞好，等同</w:t>
            </w:r>
            <w:r w:rsidRPr="00C65AFF">
              <w:rPr>
                <w:rFonts w:eastAsia="DengXian" w:hint="eastAsia"/>
                <w:bCs/>
                <w:i/>
                <w:color w:val="FF0000"/>
              </w:rPr>
              <w:t>欺骗</w:t>
            </w:r>
            <w:r w:rsidRPr="00C65AFF">
              <w:rPr>
                <w:rFonts w:eastAsia="DengXian" w:hint="eastAsia"/>
                <w:i/>
                <w:color w:val="FF0000"/>
              </w:rPr>
              <w:t>消费者。</w:t>
            </w:r>
          </w:p>
          <w:p w14:paraId="7A6C4245" w14:textId="34C38483" w:rsidR="008E5607" w:rsidRPr="00704583" w:rsidRDefault="00C65AFF" w:rsidP="00C65AFF">
            <w:pPr>
              <w:pStyle w:val="a8"/>
              <w:numPr>
                <w:ilvl w:val="0"/>
                <w:numId w:val="56"/>
              </w:numPr>
              <w:snapToGrid w:val="0"/>
              <w:spacing w:line="276" w:lineRule="auto"/>
              <w:ind w:leftChars="0" w:left="482" w:hanging="482"/>
              <w:jc w:val="both"/>
              <w:rPr>
                <w:rFonts w:eastAsiaTheme="minorEastAsia"/>
                <w:i/>
                <w:color w:val="FF0000"/>
              </w:rPr>
            </w:pPr>
            <w:r w:rsidRPr="00C65AFF">
              <w:rPr>
                <w:rFonts w:eastAsia="DengXian" w:hint="eastAsia"/>
                <w:i/>
                <w:color w:val="FF0000"/>
              </w:rPr>
              <w:t>我不会在没有实质证据或安全认证的情况下，参与创作及发布帖子，以免误导消费者，或无意中成为制造消费陷阱的帮凶。</w:t>
            </w:r>
          </w:p>
          <w:p w14:paraId="3346D50A" w14:textId="77777777" w:rsidR="008E5607" w:rsidRPr="00704583" w:rsidRDefault="008E5607" w:rsidP="00C65AFF">
            <w:pPr>
              <w:pStyle w:val="a8"/>
              <w:snapToGrid w:val="0"/>
              <w:spacing w:line="276" w:lineRule="auto"/>
              <w:ind w:leftChars="0" w:left="0"/>
              <w:jc w:val="both"/>
              <w:rPr>
                <w:rFonts w:eastAsiaTheme="minorEastAsia"/>
                <w:i/>
                <w:color w:val="FF0000"/>
              </w:rPr>
            </w:pPr>
          </w:p>
          <w:p w14:paraId="3A442781" w14:textId="263751B8" w:rsidR="008E5607" w:rsidRPr="00704583" w:rsidRDefault="008E5607" w:rsidP="00C65AFF">
            <w:pPr>
              <w:pStyle w:val="a8"/>
              <w:snapToGrid w:val="0"/>
              <w:spacing w:line="276" w:lineRule="auto"/>
              <w:ind w:leftChars="0" w:left="0"/>
              <w:jc w:val="both"/>
              <w:rPr>
                <w:rFonts w:asciiTheme="minorEastAsia" w:eastAsiaTheme="minorEastAsia" w:hAnsiTheme="minorEastAsia"/>
              </w:rPr>
            </w:pPr>
          </w:p>
        </w:tc>
      </w:tr>
    </w:tbl>
    <w:p w14:paraId="29BE70A5" w14:textId="77777777" w:rsidR="00FC67E5" w:rsidRPr="00704583" w:rsidRDefault="00FC67E5" w:rsidP="00FC67E5">
      <w:pPr>
        <w:pStyle w:val="a8"/>
        <w:snapToGrid w:val="0"/>
        <w:spacing w:line="276" w:lineRule="auto"/>
        <w:ind w:leftChars="0"/>
        <w:rPr>
          <w:rFonts w:eastAsia="微軟正黑體"/>
        </w:rPr>
      </w:pPr>
    </w:p>
    <w:p w14:paraId="3B9E37AE" w14:textId="35A77A16" w:rsidR="005841BB" w:rsidRPr="00704583" w:rsidRDefault="00E477F3" w:rsidP="005841BB">
      <w:pPr>
        <w:pStyle w:val="a8"/>
        <w:rPr>
          <w:rFonts w:eastAsia="微軟正黑體"/>
        </w:rPr>
      </w:pPr>
      <w:r w:rsidRPr="00704583">
        <w:rPr>
          <w:noProof/>
          <w:lang w:val="en-US"/>
        </w:rPr>
        <mc:AlternateContent>
          <mc:Choice Requires="wps">
            <w:drawing>
              <wp:anchor distT="0" distB="0" distL="114300" distR="114300" simplePos="0" relativeHeight="251716608" behindDoc="0" locked="0" layoutInCell="1" allowOverlap="1" wp14:anchorId="791F7BEE" wp14:editId="0CBF98E2">
                <wp:simplePos x="0" y="0"/>
                <wp:positionH relativeFrom="column">
                  <wp:posOffset>1727200</wp:posOffset>
                </wp:positionH>
                <wp:positionV relativeFrom="paragraph">
                  <wp:posOffset>133985</wp:posOffset>
                </wp:positionV>
                <wp:extent cx="2174875" cy="976630"/>
                <wp:effectExtent l="0" t="0" r="0" b="0"/>
                <wp:wrapNone/>
                <wp:docPr id="478" name="圓角矩形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74875" cy="976630"/>
                        </a:xfrm>
                        <a:prstGeom prst="roundRect">
                          <a:avLst/>
                        </a:prstGeom>
                        <a:solidFill>
                          <a:sysClr val="window" lastClr="FFFFFF"/>
                        </a:solidFill>
                        <a:ln w="25400" cap="flat" cmpd="sng" algn="ctr">
                          <a:solidFill>
                            <a:srgbClr val="FF0000"/>
                          </a:solidFill>
                          <a:prstDash val="sysDash"/>
                        </a:ln>
                        <a:effectLst/>
                      </wps:spPr>
                      <wps:txbx>
                        <w:txbxContent>
                          <w:p w14:paraId="1D9FB4F4" w14:textId="5E9408FF" w:rsidR="00763D83" w:rsidRPr="008E5607" w:rsidRDefault="00763D83" w:rsidP="008E5607">
                            <w:pPr>
                              <w:pStyle w:val="a8"/>
                              <w:snapToGrid w:val="0"/>
                              <w:ind w:leftChars="0" w:left="0"/>
                              <w:jc w:val="both"/>
                              <w:rPr>
                                <w:rFonts w:asciiTheme="minorEastAsia" w:eastAsiaTheme="minorEastAsia" w:hAnsiTheme="minorEastAsia"/>
                                <w:color w:val="000000" w:themeColor="text1"/>
                                <w:sz w:val="20"/>
                                <w:szCs w:val="20"/>
                              </w:rPr>
                            </w:pPr>
                            <w:r>
                              <w:rPr>
                                <w:noProof/>
                                <w:lang w:val="en-US"/>
                              </w:rPr>
                              <w:drawing>
                                <wp:inline distT="0" distB="0" distL="0" distR="0" wp14:anchorId="6A6B7C2F" wp14:editId="3887F5B6">
                                  <wp:extent cx="503555" cy="287020"/>
                                  <wp:effectExtent l="0" t="0" r="0" b="0"/>
                                  <wp:docPr id="510" name="圖片 510"/>
                                  <wp:cNvGraphicFramePr/>
                                  <a:graphic xmlns:a="http://schemas.openxmlformats.org/drawingml/2006/main">
                                    <a:graphicData uri="http://schemas.openxmlformats.org/drawingml/2006/picture">
                                      <pic:pic xmlns:pic="http://schemas.openxmlformats.org/drawingml/2006/picture">
                                        <pic:nvPicPr>
                                          <pic:cNvPr id="467" name="圖片 467"/>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3555" cy="287020"/>
                                          </a:xfrm>
                                          <a:prstGeom prst="rect">
                                            <a:avLst/>
                                          </a:prstGeom>
                                          <a:noFill/>
                                          <a:ln>
                                            <a:noFill/>
                                          </a:ln>
                                        </pic:spPr>
                                      </pic:pic>
                                    </a:graphicData>
                                  </a:graphic>
                                </wp:inline>
                              </w:drawing>
                            </w:r>
                            <w:r w:rsidR="00C65AFF" w:rsidRPr="00C65AFF">
                              <w:rPr>
                                <w:rFonts w:asciiTheme="minorEastAsia" w:eastAsia="DengXian" w:hAnsiTheme="minorEastAsia" w:hint="eastAsia"/>
                                <w:color w:val="000000" w:themeColor="text1"/>
                                <w:sz w:val="20"/>
                                <w:szCs w:val="20"/>
                              </w:rPr>
                              <w:t>教师鼓励学生自行研习自学材料二「处理体资讯策略：</w:t>
                            </w:r>
                            <w:r w:rsidR="00C65AFF" w:rsidRPr="00C65AFF">
                              <w:rPr>
                                <w:rFonts w:asciiTheme="minorEastAsia" w:eastAsia="DengXian" w:hAnsiTheme="minorEastAsia"/>
                                <w:color w:val="000000" w:themeColor="text1"/>
                                <w:sz w:val="20"/>
                                <w:szCs w:val="20"/>
                              </w:rPr>
                              <w:t>USER</w:t>
                            </w:r>
                            <w:r w:rsidR="00C65AFF" w:rsidRPr="00C65AFF">
                              <w:rPr>
                                <w:rFonts w:asciiTheme="minorEastAsia" w:eastAsia="DengXian" w:hAnsiTheme="minorEastAsia" w:hint="eastAsia"/>
                                <w:color w:val="000000" w:themeColor="text1"/>
                                <w:sz w:val="20"/>
                                <w:szCs w:val="20"/>
                              </w:rPr>
                              <w:t>四步。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791F7BEE" id="_x0000_s1071" style="position:absolute;left:0;text-align:left;margin-left:136pt;margin-top:10.55pt;width:171.25pt;height:76.9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xeTowIAACEFAAAOAAAAZHJzL2Uyb0RvYy54bWysVMFuEzEQvSPxD5bvdJOQNu2qmypqFYQU&#10;lYoW9TzxerMrvB5jO9mEz4ArEhIXxEfwORV8BmPvJk1LTwgfrBnPeDzz5o1Pz9a1YitpXYU64/2D&#10;HmdSC8wrvcj4u5vpi2POnAedg0ItM76Rjp+Nnz87bUwqB1iiyqVlFES7tDEZL703aZI4Ucoa3AEa&#10;qclYoK3Bk2oXSW6hoei1Sga93lHSoM2NRSGdo9OL1sjHMX5RSOHfFIWTnqmMU24+7jbu87An41NI&#10;FxZMWYkuDfiHLGqoND26C3UBHtjSVn+Fqith0WHhDwTWCRZFJWSsgarp9x5Vc12CkbEWAseZHUzu&#10;/4UVl6sry6o848MRtUpDTU26+/L59/dPv77+uPv5jZ0MA0iNcSn5XpsrG8p0ZobivSND8sASFNf5&#10;rAtbB18qkq0j4psd4nLtmaDDQX80PB4dcibIdjI6OnoZW5JAur1trPOvJNYsCBm3uNT5W2prRBtW&#10;M+dDEpBu/WJ2qKp8WikVlY07V5atgBhAxMmx4UyB83SY8WlcoUAK4favKc0ayu9w2CPaCCBqFgo8&#10;ibUhsJxecAZqQZwX3sZcHtx2djHfvTqd9mg99UhI+gJc2WbnNi4onaPSIXsZOdxVeY9ukPx6vm47&#10;1992aI75htppseW5M2Ja0RMzKvcKLBGbaqFh9W9oKxRSgdhJnJVoPz51HvyJb2TlrKFBoeI/LMFK&#10;QvG1Jiae9IfDMFlRGR6OBqTYfct836KX9TlSJ/r0LRgRxeDv1VYsLNa3NNOT8CqZQAt6O+MEfSue&#10;+3Z86U8QcjKJTjRLBvxMXxsRQgfgArQ361uwpmOOJ85d4nakIH3EndY33NQ4WXosqkisAHSLakd1&#10;msNIlu7PCIO+r0ev+59t/AcAAP//AwBQSwMEFAAGAAgAAAAhAEkMXanhAAAACgEAAA8AAABkcnMv&#10;ZG93bnJldi54bWxMjz1PwzAQhnck/oN1SGzUielXQpyqAiF1YWhhoJsbX+OI2A6xmyb/nmOC7U73&#10;6L3nLTajbdmAfWi8k5DOEmDoKq8bV0v4eH99WAMLUTmtWu9QwoQBNuXtTaFy7a9uj8Mh1oxCXMiV&#10;BBNjl3MeKoNWhZnv0NHt7HurIq19zXWvrhRuWy6SZMmtahx9MKrDZ4PV1+FiJXw+Zu1uJ960OXbn&#10;78VWTMNLNkl5fzdun4BFHOMfDL/6pA4lOZ38xenAWgliJahLpCFNgRGwTOcLYCciV/MMeFnw/xXK&#10;HwAAAP//AwBQSwECLQAUAAYACAAAACEAtoM4kv4AAADhAQAAEwAAAAAAAAAAAAAAAAAAAAAAW0Nv&#10;bnRlbnRfVHlwZXNdLnhtbFBLAQItABQABgAIAAAAIQA4/SH/1gAAAJQBAAALAAAAAAAAAAAAAAAA&#10;AC8BAABfcmVscy8ucmVsc1BLAQItABQABgAIAAAAIQDoexeTowIAACEFAAAOAAAAAAAAAAAAAAAA&#10;AC4CAABkcnMvZTJvRG9jLnhtbFBLAQItABQABgAIAAAAIQBJDF2p4QAAAAoBAAAPAAAAAAAAAAAA&#10;AAAAAP0EAABkcnMvZG93bnJldi54bWxQSwUGAAAAAAQABADzAAAACwYAAAAA&#10;" fillcolor="window" strokecolor="red" strokeweight="2pt">
                <v:stroke dashstyle="3 1"/>
                <v:path arrowok="t"/>
                <v:textbox>
                  <w:txbxContent>
                    <w:p w14:paraId="1D9FB4F4" w14:textId="5E9408FF" w:rsidR="00763D83" w:rsidRPr="008E5607" w:rsidRDefault="00763D83" w:rsidP="008E5607">
                      <w:pPr>
                        <w:pStyle w:val="a8"/>
                        <w:snapToGrid w:val="0"/>
                        <w:ind w:leftChars="0" w:left="0"/>
                        <w:jc w:val="both"/>
                        <w:rPr>
                          <w:rFonts w:asciiTheme="minorEastAsia" w:eastAsiaTheme="minorEastAsia" w:hAnsiTheme="minorEastAsia"/>
                          <w:color w:val="000000" w:themeColor="text1"/>
                          <w:sz w:val="20"/>
                          <w:szCs w:val="20"/>
                        </w:rPr>
                      </w:pPr>
                      <w:r>
                        <w:rPr>
                          <w:noProof/>
                          <w:lang w:val="en-US"/>
                        </w:rPr>
                        <w:drawing>
                          <wp:inline distT="0" distB="0" distL="0" distR="0" wp14:anchorId="6A6B7C2F" wp14:editId="3887F5B6">
                            <wp:extent cx="503555" cy="287020"/>
                            <wp:effectExtent l="0" t="0" r="0" b="0"/>
                            <wp:docPr id="510" name="圖片 510"/>
                            <wp:cNvGraphicFramePr/>
                            <a:graphic xmlns:a="http://schemas.openxmlformats.org/drawingml/2006/main">
                              <a:graphicData uri="http://schemas.openxmlformats.org/drawingml/2006/picture">
                                <pic:pic xmlns:pic="http://schemas.openxmlformats.org/drawingml/2006/picture">
                                  <pic:nvPicPr>
                                    <pic:cNvPr id="467" name="圖片 467"/>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3555" cy="287020"/>
                                    </a:xfrm>
                                    <a:prstGeom prst="rect">
                                      <a:avLst/>
                                    </a:prstGeom>
                                    <a:noFill/>
                                    <a:ln>
                                      <a:noFill/>
                                    </a:ln>
                                  </pic:spPr>
                                </pic:pic>
                              </a:graphicData>
                            </a:graphic>
                          </wp:inline>
                        </w:drawing>
                      </w:r>
                      <w:r w:rsidR="00C65AFF" w:rsidRPr="00C65AFF">
                        <w:rPr>
                          <w:rFonts w:asciiTheme="minorEastAsia" w:eastAsia="DengXian" w:hAnsiTheme="minorEastAsia" w:hint="eastAsia"/>
                          <w:color w:val="000000" w:themeColor="text1"/>
                          <w:sz w:val="20"/>
                          <w:szCs w:val="20"/>
                        </w:rPr>
                        <w:t>教师鼓励学生自行研习自学材料二「处理体资讯策略：</w:t>
                      </w:r>
                      <w:r w:rsidR="00C65AFF" w:rsidRPr="00C65AFF">
                        <w:rPr>
                          <w:rFonts w:asciiTheme="minorEastAsia" w:eastAsia="DengXian" w:hAnsiTheme="minorEastAsia"/>
                          <w:color w:val="000000" w:themeColor="text1"/>
                          <w:sz w:val="20"/>
                          <w:szCs w:val="20"/>
                        </w:rPr>
                        <w:t>USER</w:t>
                      </w:r>
                      <w:r w:rsidR="00C65AFF" w:rsidRPr="00C65AFF">
                        <w:rPr>
                          <w:rFonts w:asciiTheme="minorEastAsia" w:eastAsia="DengXian" w:hAnsiTheme="minorEastAsia" w:hint="eastAsia"/>
                          <w:color w:val="000000" w:themeColor="text1"/>
                          <w:sz w:val="20"/>
                          <w:szCs w:val="20"/>
                        </w:rPr>
                        <w:t>四步。</w:t>
                      </w:r>
                    </w:p>
                  </w:txbxContent>
                </v:textbox>
              </v:roundrect>
            </w:pict>
          </mc:Fallback>
        </mc:AlternateContent>
      </w:r>
    </w:p>
    <w:p w14:paraId="3FCAD82A" w14:textId="7D05CFF5" w:rsidR="005841BB" w:rsidRPr="00704583" w:rsidRDefault="005841BB" w:rsidP="005841BB">
      <w:pPr>
        <w:pStyle w:val="a8"/>
        <w:rPr>
          <w:rFonts w:eastAsia="微軟正黑體"/>
        </w:rPr>
      </w:pPr>
    </w:p>
    <w:p w14:paraId="319AF1FE" w14:textId="77777777" w:rsidR="002A49DE" w:rsidRPr="00704583" w:rsidRDefault="002A49DE" w:rsidP="009858AB">
      <w:pPr>
        <w:snapToGrid w:val="0"/>
        <w:spacing w:line="276" w:lineRule="auto"/>
        <w:rPr>
          <w:rFonts w:eastAsia="微軟正黑體"/>
          <w:sz w:val="32"/>
          <w:szCs w:val="32"/>
        </w:rPr>
      </w:pPr>
    </w:p>
    <w:p w14:paraId="165D9A02" w14:textId="06AF050F" w:rsidR="009858AB" w:rsidRPr="00704583" w:rsidRDefault="009858AB" w:rsidP="009858AB">
      <w:pPr>
        <w:snapToGrid w:val="0"/>
        <w:spacing w:line="276" w:lineRule="auto"/>
        <w:rPr>
          <w:rFonts w:eastAsia="微軟正黑體"/>
          <w:sz w:val="32"/>
          <w:szCs w:val="32"/>
        </w:rPr>
      </w:pPr>
    </w:p>
    <w:p w14:paraId="38FBB51E" w14:textId="187799BC" w:rsidR="00296DA3" w:rsidRPr="00704583" w:rsidRDefault="00296DA3">
      <w:pPr>
        <w:rPr>
          <w:rFonts w:ascii="微軟正黑體" w:eastAsia="微軟正黑體" w:hAnsi="微軟正黑體"/>
          <w:b/>
          <w:sz w:val="28"/>
          <w:szCs w:val="28"/>
          <w:lang w:val="en-US" w:eastAsia="zh-HK"/>
        </w:rPr>
      </w:pPr>
    </w:p>
    <w:p w14:paraId="3E12B9FF" w14:textId="77777777" w:rsidR="008E5607" w:rsidRPr="00704583" w:rsidRDefault="008E5607">
      <w:pPr>
        <w:rPr>
          <w:rFonts w:ascii="微軟正黑體" w:eastAsia="微軟正黑體" w:hAnsi="微軟正黑體"/>
          <w:b/>
          <w:sz w:val="28"/>
          <w:szCs w:val="28"/>
          <w:lang w:val="en-US" w:eastAsia="zh-HK"/>
        </w:rPr>
      </w:pPr>
      <w:r w:rsidRPr="00704583">
        <w:rPr>
          <w:rFonts w:ascii="微軟正黑體" w:eastAsia="微軟正黑體" w:hAnsi="微軟正黑體"/>
          <w:b/>
          <w:sz w:val="28"/>
          <w:szCs w:val="28"/>
          <w:lang w:val="en-US" w:eastAsia="zh-HK"/>
        </w:rPr>
        <w:br w:type="page"/>
      </w:r>
    </w:p>
    <w:p w14:paraId="3D84FFFB" w14:textId="79EBE65A" w:rsidR="00D875AF" w:rsidRPr="00704583" w:rsidRDefault="00C65AFF" w:rsidP="00C65AFF">
      <w:pPr>
        <w:snapToGrid w:val="0"/>
        <w:spacing w:line="276" w:lineRule="auto"/>
        <w:rPr>
          <w:rFonts w:ascii="微軟正黑體" w:eastAsia="微軟正黑體" w:hAnsi="微軟正黑體"/>
          <w:b/>
          <w:sz w:val="28"/>
          <w:szCs w:val="28"/>
          <w:lang w:eastAsia="zh-HK"/>
        </w:rPr>
      </w:pPr>
      <w:r w:rsidRPr="00C65AFF">
        <w:rPr>
          <w:rFonts w:ascii="微軟正黑體" w:eastAsia="DengXian" w:hAnsi="微軟正黑體" w:hint="eastAsia"/>
          <w:b/>
          <w:sz w:val="28"/>
          <w:szCs w:val="28"/>
          <w:lang w:val="en-US"/>
        </w:rPr>
        <w:lastRenderedPageBreak/>
        <w:t>活动四：处理媒体资讯策略：</w:t>
      </w:r>
      <w:r w:rsidRPr="00C65AFF">
        <w:rPr>
          <w:rFonts w:ascii="微軟正黑體" w:eastAsia="DengXian" w:hAnsi="微軟正黑體" w:hint="eastAsia"/>
          <w:b/>
          <w:sz w:val="28"/>
          <w:szCs w:val="28"/>
        </w:rPr>
        <w:t>停、看、听、心</w:t>
      </w:r>
    </w:p>
    <w:p w14:paraId="45644318" w14:textId="66732606" w:rsidR="00D6394E" w:rsidRPr="00704583" w:rsidRDefault="00C65AFF" w:rsidP="00C65AFF">
      <w:pPr>
        <w:snapToGrid w:val="0"/>
        <w:spacing w:line="276" w:lineRule="auto"/>
        <w:jc w:val="both"/>
        <w:rPr>
          <w:rFonts w:ascii="微軟正黑體" w:eastAsia="微軟正黑體" w:hAnsi="微軟正黑體"/>
          <w:b/>
        </w:rPr>
      </w:pPr>
      <w:r w:rsidRPr="00C65AFF">
        <w:rPr>
          <w:rFonts w:ascii="微軟正黑體" w:eastAsia="DengXian" w:hAnsi="微軟正黑體" w:hint="eastAsia"/>
        </w:rPr>
        <w:t>网络媒体资讯五花八门，稍一不慎便会堕入危机当中。为了安全且充分地享受媒体带来的方便和乐趣，我们必须学会「停、看、听、心」这策略，透过这四方面思考处理媒体时，会否产生</w:t>
      </w:r>
      <w:r w:rsidRPr="00C65AFF">
        <w:rPr>
          <w:rFonts w:ascii="微軟正黑體" w:eastAsia="DengXian" w:hAnsi="微軟正黑體" w:hint="eastAsia"/>
          <w:color w:val="000000" w:themeColor="text1"/>
        </w:rPr>
        <w:t>回音室效应</w:t>
      </w:r>
      <w:r w:rsidRPr="00C65AFF">
        <w:rPr>
          <w:rFonts w:ascii="微軟正黑體" w:eastAsia="DengXian" w:hAnsi="微軟正黑體" w:hint="eastAsia"/>
        </w:rPr>
        <w:t>、羊群效应、达克效应或网络解除效应，影响自身的判断及行为。只要凡事三思而行，反复求证，心存疑虑时多听多问，懂得易地而处，思考他人感受，我们必定能培养出良好的媒体资讯素养。</w:t>
      </w:r>
    </w:p>
    <w:p w14:paraId="53F13C93" w14:textId="0CAF534F" w:rsidR="00265DE4" w:rsidRPr="00704583" w:rsidRDefault="004A3013" w:rsidP="00541112">
      <w:pPr>
        <w:tabs>
          <w:tab w:val="left" w:pos="2891"/>
        </w:tabs>
        <w:spacing w:line="276" w:lineRule="auto"/>
        <w:rPr>
          <w:rFonts w:ascii="微軟正黑體" w:eastAsia="微軟正黑體" w:hAnsi="微軟正黑體"/>
          <w:b/>
          <w:sz w:val="28"/>
          <w:szCs w:val="28"/>
        </w:rPr>
      </w:pPr>
      <w:r w:rsidRPr="00704583">
        <w:rPr>
          <w:rFonts w:ascii="微軟正黑體" w:eastAsia="微軟正黑體" w:hAnsi="微軟正黑體"/>
          <w:b/>
          <w:noProof/>
          <w:sz w:val="28"/>
          <w:szCs w:val="28"/>
          <w:lang w:val="en-US"/>
        </w:rPr>
        <w:drawing>
          <wp:anchor distT="0" distB="0" distL="114300" distR="114300" simplePos="0" relativeHeight="251588608" behindDoc="0" locked="0" layoutInCell="1" allowOverlap="1" wp14:anchorId="24374A3F" wp14:editId="2D58D664">
            <wp:simplePos x="0" y="0"/>
            <wp:positionH relativeFrom="column">
              <wp:posOffset>184556</wp:posOffset>
            </wp:positionH>
            <wp:positionV relativeFrom="paragraph">
              <wp:posOffset>511544</wp:posOffset>
            </wp:positionV>
            <wp:extent cx="5033645" cy="4872990"/>
            <wp:effectExtent l="0" t="0" r="0" b="0"/>
            <wp:wrapNone/>
            <wp:docPr id="1042" name="資料庫圖表 104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4" r:lo="rId75" r:qs="rId76" r:cs="rId77"/>
              </a:graphicData>
            </a:graphic>
          </wp:anchor>
        </w:drawing>
      </w:r>
      <w:r w:rsidR="00142532" w:rsidRPr="00704583">
        <w:rPr>
          <w:rFonts w:ascii="微軟正黑體" w:eastAsia="微軟正黑體" w:hAnsi="微軟正黑體"/>
          <w:b/>
          <w:sz w:val="28"/>
          <w:szCs w:val="28"/>
        </w:rPr>
        <w:tab/>
      </w:r>
    </w:p>
    <w:p w14:paraId="6C1ADB54" w14:textId="7CEC5F20" w:rsidR="00265DE4" w:rsidRPr="00704583" w:rsidRDefault="00E477F3" w:rsidP="00F60A98">
      <w:pPr>
        <w:spacing w:line="276" w:lineRule="auto"/>
        <w:rPr>
          <w:rFonts w:ascii="微軟正黑體" w:eastAsia="微軟正黑體" w:hAnsi="微軟正黑體"/>
          <w:b/>
          <w:sz w:val="28"/>
          <w:szCs w:val="28"/>
        </w:rPr>
      </w:pPr>
      <w:r w:rsidRPr="00704583">
        <w:rPr>
          <w:noProof/>
          <w:lang w:val="en-US"/>
        </w:rPr>
        <mc:AlternateContent>
          <mc:Choice Requires="wps">
            <w:drawing>
              <wp:anchor distT="0" distB="0" distL="114300" distR="114300" simplePos="0" relativeHeight="251723776" behindDoc="0" locked="0" layoutInCell="1" allowOverlap="1" wp14:anchorId="1DECD894" wp14:editId="44258E53">
                <wp:simplePos x="0" y="0"/>
                <wp:positionH relativeFrom="column">
                  <wp:posOffset>3769360</wp:posOffset>
                </wp:positionH>
                <wp:positionV relativeFrom="paragraph">
                  <wp:posOffset>210820</wp:posOffset>
                </wp:positionV>
                <wp:extent cx="2290445" cy="1848485"/>
                <wp:effectExtent l="0" t="0" r="0" b="0"/>
                <wp:wrapNone/>
                <wp:docPr id="1043" name="矩形: 圓角 10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90445" cy="184848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8710C96" w14:textId="46345D33" w:rsidR="00763D83" w:rsidRPr="00142532" w:rsidRDefault="00C65AFF" w:rsidP="00C65AFF">
                            <w:pPr>
                              <w:snapToGrid w:val="0"/>
                              <w:spacing w:line="360" w:lineRule="auto"/>
                              <w:jc w:val="both"/>
                              <w:rPr>
                                <w:rFonts w:ascii="微軟正黑體" w:eastAsia="微軟正黑體" w:hAnsi="微軟正黑體"/>
                                <w:color w:val="000000" w:themeColor="text1"/>
                                <w:lang w:val="en-US"/>
                              </w:rPr>
                            </w:pPr>
                            <w:r w:rsidRPr="00C65AFF">
                              <w:rPr>
                                <w:rFonts w:ascii="微軟正黑體" w:eastAsia="DengXian" w:hAnsi="微軟正黑體" w:hint="eastAsia"/>
                                <w:color w:val="000000" w:themeColor="text1"/>
                              </w:rPr>
                              <w:t>多看</w:t>
                            </w:r>
                            <w:r w:rsidRPr="00C65AFF">
                              <w:rPr>
                                <w:rFonts w:ascii="微軟正黑體" w:eastAsia="DengXian" w:hAnsi="微軟正黑體" w:hint="eastAsia"/>
                                <w:color w:val="000000" w:themeColor="text1"/>
                                <w:lang w:val="en-US"/>
                              </w:rPr>
                              <w:t>其他相关的资讯，并进行考证，仔细思考清楚讯息有没有存在偏见或误导。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ECD894" id="矩形: 圓角 1043" o:spid="_x0000_s1072" style="position:absolute;margin-left:296.8pt;margin-top:16.6pt;width:180.35pt;height:145.5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Uw/lAIAAE8FAAAOAAAAZHJzL2Uyb0RvYy54bWysVM1q3DAQvhf6DkL3xvbWSRMTb1gSUgpL&#10;EpKUnLWylDWRNaqk3fX2MdprodBL6UP0cUL7GB3JXueneyrFIDya75v/0eFR2yiyFNbVoEua7aSU&#10;CM2hqvVtSd9fn77ap8R5piumQIuSroWjR+OXLw5XphAjmIOqhCVoRLtiZUo6994USeL4XDTM7YAR&#10;GpUSbMM8ivY2qSxbofVGJaM03UtWYCtjgQvn8PakU9JxtC+l4P5cSic8USXF2Hw8bTxn4UzGh6y4&#10;tczMa96Hwf4hiobVGp0Opk6YZ2Rh679MNTW34ED6HQ5NAlLWXMQcMJssfZbN1ZwZEXPB4jgzlMn9&#10;P7P8bHlhSV1h79L8NSWaNdilX19/3P/8VpD7L59/f/9EogortTKuQMKVubAhV2emwO8cKpInmiC4&#10;HtNK2wQsZkraWPb1UHbResLxcjQ6SPN8lxKOumw/x283NCZhxYZurPNvBTQk/JTUwkJXl9jcWHO2&#10;nDrf4Te4PqQuihiPXysRAlH6UkhMOPiN7Dhq4lhZsmQ4JIxzof1e7z+iA03WSg3EbBtR+awn9dhA&#10;E3EEB2K6jfjU48CIXkH7gdzUGuw2A9Xd4LnDb7Lvcg7p+3bWxi7noxBkuJpBtcbWW+h2whl+WmNx&#10;p8z5C2ZxCXBdcLH9OR5Swaqk0P9RMgf7cdt9wONsopaSFS5VSd2HBbOCEvVO49QeZHketjAK+e6b&#10;EQr2sWb2WKMXzTFgSzJ8QgyPvwHv1eZXWmhucP8nwSuqmObou6Tc241w7LtlxxeEi8kkwnDzDPNT&#10;fWV4MB4KHebmur1h1vQT5nE4z2CzgKx4NmMdNjA1TBYeZB0H8KGufQtwa+Mc9y9MeBYeyxH18A6O&#10;/wAAAP//AwBQSwMEFAAGAAgAAAAhAAZGbR3fAAAACgEAAA8AAABkcnMvZG93bnJldi54bWxMj01P&#10;wzAMhu9I/IfISNxYupRNW2k6ISRAFSfGLtyyxrQViVM12Vr49ZgT3Pzx6PXjcjd7J844xj6QhuUi&#10;A4HUBNtTq+Hw9nizARGTIWtcINTwhRF21eVFaQobJnrF8z61gkMoFkZDl9JQSBmbDr2JizAg8e4j&#10;jN4kbsdW2tFMHO6dVFm2lt70xBc6M+BDh83n/uQ1bOrJHJ4J6+X7/PL07Wrl6klpfX0139+BSDin&#10;Pxh+9VkdKnY6hhPZKJyG1TZfM6ohzxUIBrar2xzEkQeKC1mV8v8L1Q8AAAD//wMAUEsBAi0AFAAG&#10;AAgAAAAhALaDOJL+AAAA4QEAABMAAAAAAAAAAAAAAAAAAAAAAFtDb250ZW50X1R5cGVzXS54bWxQ&#10;SwECLQAUAAYACAAAACEAOP0h/9YAAACUAQAACwAAAAAAAAAAAAAAAAAvAQAAX3JlbHMvLnJlbHNQ&#10;SwECLQAUAAYACAAAACEAqelMP5QCAABPBQAADgAAAAAAAAAAAAAAAAAuAgAAZHJzL2Uyb0RvYy54&#10;bWxQSwECLQAUAAYACAAAACEABkZtHd8AAAAKAQAADwAAAAAAAAAAAAAAAADuBAAAZHJzL2Rvd25y&#10;ZXYueG1sUEsFBgAAAAAEAAQA8wAAAPoFAAAAAA==&#10;" fillcolor="white [3201]" strokecolor="#70ad47 [3209]" strokeweight="1pt">
                <v:stroke joinstyle="miter"/>
                <v:path arrowok="t"/>
                <v:textbox>
                  <w:txbxContent>
                    <w:p w14:paraId="28710C96" w14:textId="46345D33" w:rsidR="00763D83" w:rsidRPr="00142532" w:rsidRDefault="00C65AFF" w:rsidP="00C65AFF">
                      <w:pPr>
                        <w:snapToGrid w:val="0"/>
                        <w:spacing w:line="360" w:lineRule="auto"/>
                        <w:jc w:val="both"/>
                        <w:rPr>
                          <w:rFonts w:ascii="微軟正黑體" w:eastAsia="微軟正黑體" w:hAnsi="微軟正黑體"/>
                          <w:color w:val="000000" w:themeColor="text1"/>
                          <w:lang w:val="en-US"/>
                        </w:rPr>
                      </w:pPr>
                      <w:r w:rsidRPr="00C65AFF">
                        <w:rPr>
                          <w:rFonts w:ascii="微軟正黑體" w:eastAsia="DengXian" w:hAnsi="微軟正黑體" w:hint="eastAsia"/>
                          <w:color w:val="000000" w:themeColor="text1"/>
                        </w:rPr>
                        <w:t>多看</w:t>
                      </w:r>
                      <w:r w:rsidRPr="00C65AFF">
                        <w:rPr>
                          <w:rFonts w:ascii="微軟正黑體" w:eastAsia="DengXian" w:hAnsi="微軟正黑體" w:hint="eastAsia"/>
                          <w:color w:val="000000" w:themeColor="text1"/>
                          <w:lang w:val="en-US"/>
                        </w:rPr>
                        <w:t>其他相关的资讯，并进行考证，仔细思考清楚讯息有没有存在偏见或误导。</w:t>
                      </w:r>
                    </w:p>
                  </w:txbxContent>
                </v:textbox>
              </v:roundrect>
            </w:pict>
          </mc:Fallback>
        </mc:AlternateContent>
      </w:r>
      <w:r w:rsidRPr="00704583">
        <w:rPr>
          <w:noProof/>
          <w:lang w:val="en-US"/>
        </w:rPr>
        <mc:AlternateContent>
          <mc:Choice Requires="wps">
            <w:drawing>
              <wp:anchor distT="0" distB="0" distL="114300" distR="114300" simplePos="0" relativeHeight="251722752" behindDoc="0" locked="0" layoutInCell="1" allowOverlap="1" wp14:anchorId="294A155F" wp14:editId="6FD1D161">
                <wp:simplePos x="0" y="0"/>
                <wp:positionH relativeFrom="column">
                  <wp:posOffset>-628650</wp:posOffset>
                </wp:positionH>
                <wp:positionV relativeFrom="paragraph">
                  <wp:posOffset>288290</wp:posOffset>
                </wp:positionV>
                <wp:extent cx="2290445" cy="1848485"/>
                <wp:effectExtent l="0" t="0" r="0" b="0"/>
                <wp:wrapNone/>
                <wp:docPr id="1036" name="矩形: 圓角 10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90445" cy="184848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AA67E45" w14:textId="148D5871" w:rsidR="00763D83" w:rsidRPr="00142532" w:rsidRDefault="00C65AFF" w:rsidP="00C65AFF">
                            <w:pPr>
                              <w:snapToGrid w:val="0"/>
                              <w:spacing w:line="360" w:lineRule="auto"/>
                              <w:jc w:val="both"/>
                              <w:rPr>
                                <w:rFonts w:ascii="微軟正黑體" w:eastAsia="微軟正黑體" w:hAnsi="微軟正黑體"/>
                                <w:color w:val="000000" w:themeColor="text1"/>
                                <w:lang w:val="en-US"/>
                              </w:rPr>
                            </w:pPr>
                            <w:r w:rsidRPr="00C65AFF">
                              <w:rPr>
                                <w:rFonts w:ascii="微軟正黑體" w:eastAsia="DengXian" w:hAnsi="微軟正黑體" w:hint="eastAsia"/>
                                <w:color w:val="000000" w:themeColor="text1"/>
                                <w:lang w:val="en-US"/>
                              </w:rPr>
                              <w:t>停下来想一想讯息的真确性、背后动机、价值观等，以及转发之后对其他人的影响。</w:t>
                            </w:r>
                            <w:r w:rsidR="00763D83" w:rsidRPr="004C2048" w:rsidDel="00A178C0">
                              <w:rPr>
                                <w:rFonts w:ascii="微軟正黑體" w:eastAsia="微軟正黑體" w:hAnsi="微軟正黑體" w:hint="eastAsia"/>
                                <w:color w:val="000000" w:themeColor="text1"/>
                                <w:lang w:val="en-U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4A155F" id="矩形: 圓角 1036" o:spid="_x0000_s1073" style="position:absolute;margin-left:-49.5pt;margin-top:22.7pt;width:180.35pt;height:145.5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IgPlQIAAE8FAAAOAAAAZHJzL2Uyb0RvYy54bWysVM1q3DAQvhf6DkL3xvbGSRMTb1kSUgpL&#10;EpKUnLWylDWRNaqkXe/2MdprodBL6UP0cUL7GB3JXueneyrFIDya75v/0dGbVaPIUlhXgy5ptpNS&#10;IjSHqta3JX1/ffrqgBLnma6YAi1KuhaOvhm/fHHUmkKMYA6qEpagEe2K1pR07r0pksTxuWiY2wEj&#10;NCol2IZ5FO1tUlnWovVGJaM03U9asJWxwIVzeHvSKek42pdScH8upROeqJJibD6eNp6zcCbjI1bc&#10;WmbmNe/DYP8QRcNqjU4HUyfMM7Kw9V+mmppbcCD9DocmASlrLmIOmE2WPsvmas6MiLlgcZwZyuT+&#10;n1l+trywpK6wd+nuPiWaNdilX19/3P/8VpD7L59/f/9Eogor1RpXIOHKXNiQqzNT4HcOFckTTRBc&#10;j1lJ2wQsZkpWsezroexi5QnHy9HoMM3zPUo46rKDHL+90JiEFRu6sc6/FdCQ8FNSCwtdXWJzY83Z&#10;cup8h9/g+pC6KGI8fq1ECETpSyEx4eA3suOoiWNlyZLhkDDOhfb7vf+IDjRZKzUQs21E5bOe1GMD&#10;TcQRHIjpNuJTjwMjegXtB3JTa7DbDFR3g+cOv8m+yzmk71ezVexyvhuCDFczqNbYegvdTjjDT2ss&#10;7pQ5f8EsLgGuCy62P8dDKmhLCv0fJXOwH7fdBzzOJmopaXGpSuo+LJgVlKh3Gqf2MMvzsIVRyPde&#10;j1CwjzWzxxq9aI4BW5LhE2J4/A14rza/0kJzg/s/CV5RxTRH3yXl3m6EY98tO74gXEwmEYabZ5if&#10;6ivDg/FQ6DA316sbZk0/YR6H8ww2C8iKZzPWYQNTw2ThQdZxAB/q2rcAtzbOcf/ChGfhsRxRD+/g&#10;+A8AAAD//wMAUEsDBBQABgAIAAAAIQCAXNhJ4QAAAAoBAAAPAAAAZHJzL2Rvd25yZXYueG1sTI9B&#10;T4NAFITvJv6HzTPx1i7QFlvk0RgTNaQnay+9beEViLtvCbst6K93PelxMpOZb/LtZLS40uA6ywjx&#10;PAJBXNm64wbh8PEyW4NwXnGttGVC+CIH2+L2JldZbUd+p+veNyKUsMsUQut9n0npqpaMcnPbEwfv&#10;bAejfJBDI+tBjaHcaJlEUSqN6jgstKqn55aqz/3FIKzLUR3emMr4OO1ev3WZ6HJMEO/vpqdHEJ4m&#10;/xeGX/yADkVgOtkL105ohNlmE754hOVqCSIEkjR+AHFCWCzSFcgil/8vFD8AAAD//wMAUEsBAi0A&#10;FAAGAAgAAAAhALaDOJL+AAAA4QEAABMAAAAAAAAAAAAAAAAAAAAAAFtDb250ZW50X1R5cGVzXS54&#10;bWxQSwECLQAUAAYACAAAACEAOP0h/9YAAACUAQAACwAAAAAAAAAAAAAAAAAvAQAAX3JlbHMvLnJl&#10;bHNQSwECLQAUAAYACAAAACEADKSID5UCAABPBQAADgAAAAAAAAAAAAAAAAAuAgAAZHJzL2Uyb0Rv&#10;Yy54bWxQSwECLQAUAAYACAAAACEAgFzYSeEAAAAKAQAADwAAAAAAAAAAAAAAAADvBAAAZHJzL2Rv&#10;d25yZXYueG1sUEsFBgAAAAAEAAQA8wAAAP0FAAAAAA==&#10;" fillcolor="white [3201]" strokecolor="#70ad47 [3209]" strokeweight="1pt">
                <v:stroke joinstyle="miter"/>
                <v:path arrowok="t"/>
                <v:textbox>
                  <w:txbxContent>
                    <w:p w14:paraId="2AA67E45" w14:textId="148D5871" w:rsidR="00763D83" w:rsidRPr="00142532" w:rsidRDefault="00C65AFF" w:rsidP="00C65AFF">
                      <w:pPr>
                        <w:snapToGrid w:val="0"/>
                        <w:spacing w:line="360" w:lineRule="auto"/>
                        <w:jc w:val="both"/>
                        <w:rPr>
                          <w:rFonts w:ascii="微軟正黑體" w:eastAsia="微軟正黑體" w:hAnsi="微軟正黑體"/>
                          <w:color w:val="000000" w:themeColor="text1"/>
                          <w:lang w:val="en-US"/>
                        </w:rPr>
                      </w:pPr>
                      <w:r w:rsidRPr="00C65AFF">
                        <w:rPr>
                          <w:rFonts w:ascii="微軟正黑體" w:eastAsia="DengXian" w:hAnsi="微軟正黑體" w:hint="eastAsia"/>
                          <w:color w:val="000000" w:themeColor="text1"/>
                          <w:lang w:val="en-US"/>
                        </w:rPr>
                        <w:t>停下来想一想讯息的真确性、背后动机、价值观等，以及转发之后对其他人的影响。</w:t>
                      </w:r>
                      <w:r w:rsidR="00763D83" w:rsidRPr="004C2048" w:rsidDel="00A178C0">
                        <w:rPr>
                          <w:rFonts w:ascii="微軟正黑體" w:eastAsia="微軟正黑體" w:hAnsi="微軟正黑體" w:hint="eastAsia"/>
                          <w:color w:val="000000" w:themeColor="text1"/>
                          <w:lang w:val="en-US"/>
                        </w:rPr>
                        <w:t xml:space="preserve"> </w:t>
                      </w:r>
                    </w:p>
                  </w:txbxContent>
                </v:textbox>
              </v:roundrect>
            </w:pict>
          </mc:Fallback>
        </mc:AlternateContent>
      </w:r>
    </w:p>
    <w:p w14:paraId="56A2B670" w14:textId="09D62469" w:rsidR="00265DE4" w:rsidRPr="00704583" w:rsidRDefault="008E5607" w:rsidP="00F60A98">
      <w:pPr>
        <w:spacing w:line="276" w:lineRule="auto"/>
        <w:rPr>
          <w:rFonts w:ascii="微軟正黑體" w:eastAsia="微軟正黑體" w:hAnsi="微軟正黑體"/>
          <w:b/>
          <w:sz w:val="28"/>
          <w:szCs w:val="28"/>
        </w:rPr>
      </w:pPr>
      <w:r w:rsidRPr="00704583">
        <w:rPr>
          <w:rFonts w:ascii="微軟正黑體" w:eastAsia="微軟正黑體" w:hAnsi="微軟正黑體"/>
          <w:b/>
          <w:noProof/>
          <w:sz w:val="28"/>
          <w:szCs w:val="28"/>
          <w:lang w:val="en-US"/>
        </w:rPr>
        <w:drawing>
          <wp:anchor distT="0" distB="0" distL="114300" distR="114300" simplePos="0" relativeHeight="251599872" behindDoc="0" locked="0" layoutInCell="1" allowOverlap="1" wp14:anchorId="5F6319C3" wp14:editId="5F5A5E2A">
            <wp:simplePos x="0" y="0"/>
            <wp:positionH relativeFrom="column">
              <wp:posOffset>2825750</wp:posOffset>
            </wp:positionH>
            <wp:positionV relativeFrom="paragraph">
              <wp:posOffset>410894</wp:posOffset>
            </wp:positionV>
            <wp:extent cx="613225" cy="614591"/>
            <wp:effectExtent l="0" t="0" r="0" b="0"/>
            <wp:wrapNone/>
            <wp:docPr id="1046" name="圖片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 name="圖片 1046"/>
                    <pic:cNvPicPr>
                      <a:picLocks noChangeAspect="1"/>
                    </pic:cNvPicPr>
                  </pic:nvPicPr>
                  <pic:blipFill>
                    <a:blip r:embed="rId79" cstate="screen">
                      <a:extLst>
                        <a:ext uri="{28A0092B-C50C-407E-A947-70E740481C1C}">
                          <a14:useLocalDpi xmlns:a14="http://schemas.microsoft.com/office/drawing/2010/main"/>
                        </a:ext>
                      </a:extLst>
                    </a:blip>
                    <a:stretch>
                      <a:fillRect/>
                    </a:stretch>
                  </pic:blipFill>
                  <pic:spPr>
                    <a:xfrm>
                      <a:off x="0" y="0"/>
                      <a:ext cx="613225" cy="614591"/>
                    </a:xfrm>
                    <a:prstGeom prst="rect">
                      <a:avLst/>
                    </a:prstGeom>
                  </pic:spPr>
                </pic:pic>
              </a:graphicData>
            </a:graphic>
            <wp14:sizeRelH relativeFrom="margin">
              <wp14:pctWidth>0</wp14:pctWidth>
            </wp14:sizeRelH>
            <wp14:sizeRelV relativeFrom="margin">
              <wp14:pctHeight>0</wp14:pctHeight>
            </wp14:sizeRelV>
          </wp:anchor>
        </w:drawing>
      </w:r>
      <w:r w:rsidRPr="00704583">
        <w:rPr>
          <w:rFonts w:ascii="微軟正黑體" w:eastAsia="微軟正黑體" w:hAnsi="微軟正黑體"/>
          <w:b/>
          <w:noProof/>
          <w:sz w:val="28"/>
          <w:szCs w:val="28"/>
          <w:lang w:val="en-US"/>
        </w:rPr>
        <w:drawing>
          <wp:anchor distT="0" distB="0" distL="114300" distR="114300" simplePos="0" relativeHeight="251603968" behindDoc="0" locked="0" layoutInCell="1" allowOverlap="1" wp14:anchorId="729D0332" wp14:editId="28DB48B3">
            <wp:simplePos x="0" y="0"/>
            <wp:positionH relativeFrom="column">
              <wp:posOffset>1929521</wp:posOffset>
            </wp:positionH>
            <wp:positionV relativeFrom="paragraph">
              <wp:posOffset>422813</wp:posOffset>
            </wp:positionV>
            <wp:extent cx="600293" cy="600293"/>
            <wp:effectExtent l="0" t="0" r="0" b="0"/>
            <wp:wrapNone/>
            <wp:docPr id="1044" name="圖片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 name="圖片 1044"/>
                    <pic:cNvPicPr>
                      <a:picLocks noChangeAspect="1"/>
                    </pic:cNvPicPr>
                  </pic:nvPicPr>
                  <pic:blipFill>
                    <a:blip r:embed="rId80" cstate="screen">
                      <a:extLst>
                        <a:ext uri="{28A0092B-C50C-407E-A947-70E740481C1C}">
                          <a14:useLocalDpi xmlns:a14="http://schemas.microsoft.com/office/drawing/2010/main"/>
                        </a:ext>
                      </a:extLst>
                    </a:blip>
                    <a:stretch>
                      <a:fillRect/>
                    </a:stretch>
                  </pic:blipFill>
                  <pic:spPr bwMode="auto">
                    <a:xfrm>
                      <a:off x="0" y="0"/>
                      <a:ext cx="600293" cy="60029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7C0EAA0" w14:textId="1C644503" w:rsidR="00265DE4" w:rsidRPr="00704583" w:rsidRDefault="00265DE4" w:rsidP="00F60A98">
      <w:pPr>
        <w:spacing w:line="276" w:lineRule="auto"/>
        <w:rPr>
          <w:rFonts w:ascii="微軟正黑體" w:eastAsia="微軟正黑體" w:hAnsi="微軟正黑體"/>
          <w:b/>
          <w:sz w:val="28"/>
          <w:szCs w:val="28"/>
        </w:rPr>
      </w:pPr>
    </w:p>
    <w:p w14:paraId="4B220C16" w14:textId="463703F1" w:rsidR="009C3BBE" w:rsidRPr="00704583" w:rsidRDefault="009C3BBE" w:rsidP="00265DE4">
      <w:pPr>
        <w:spacing w:line="276" w:lineRule="auto"/>
        <w:rPr>
          <w:rFonts w:ascii="微軟正黑體" w:eastAsia="微軟正黑體" w:hAnsi="微軟正黑體"/>
          <w:b/>
          <w:bCs/>
          <w:lang w:val="en-US"/>
        </w:rPr>
      </w:pPr>
    </w:p>
    <w:p w14:paraId="51FFB333" w14:textId="3FEC363A" w:rsidR="00CC0029" w:rsidRPr="00704583" w:rsidRDefault="00CC0029" w:rsidP="005E3056">
      <w:pPr>
        <w:snapToGrid w:val="0"/>
        <w:rPr>
          <w:rFonts w:ascii="微軟正黑體" w:eastAsia="微軟正黑體" w:hAnsi="微軟正黑體"/>
          <w:b/>
          <w:bCs/>
          <w:lang w:val="en-US"/>
        </w:rPr>
      </w:pPr>
    </w:p>
    <w:p w14:paraId="33F44442" w14:textId="4C86D4B0" w:rsidR="00CC0029" w:rsidRPr="00704583" w:rsidRDefault="00E477F3" w:rsidP="005E3056">
      <w:pPr>
        <w:snapToGrid w:val="0"/>
        <w:rPr>
          <w:rFonts w:ascii="微軟正黑體" w:eastAsia="微軟正黑體" w:hAnsi="微軟正黑體"/>
          <w:b/>
          <w:bCs/>
          <w:lang w:val="en-US"/>
        </w:rPr>
      </w:pPr>
      <w:r w:rsidRPr="00704583">
        <w:rPr>
          <w:noProof/>
          <w:lang w:val="en-US"/>
        </w:rPr>
        <mc:AlternateContent>
          <mc:Choice Requires="wps">
            <w:drawing>
              <wp:anchor distT="0" distB="0" distL="114300" distR="114300" simplePos="0" relativeHeight="251724800" behindDoc="0" locked="0" layoutInCell="1" allowOverlap="1" wp14:anchorId="08F10868" wp14:editId="7F80D3E4">
                <wp:simplePos x="0" y="0"/>
                <wp:positionH relativeFrom="column">
                  <wp:posOffset>-607695</wp:posOffset>
                </wp:positionH>
                <wp:positionV relativeFrom="paragraph">
                  <wp:posOffset>330200</wp:posOffset>
                </wp:positionV>
                <wp:extent cx="2354580" cy="1941830"/>
                <wp:effectExtent l="0" t="0" r="7620" b="1270"/>
                <wp:wrapNone/>
                <wp:docPr id="1059" name="矩形: 圓角 10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54580" cy="194183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77AEE4BB" w14:textId="2270548D" w:rsidR="00763D83" w:rsidRPr="004C2048" w:rsidRDefault="00C65AFF" w:rsidP="00C65AFF">
                            <w:pPr>
                              <w:snapToGrid w:val="0"/>
                              <w:spacing w:line="360" w:lineRule="auto"/>
                              <w:jc w:val="both"/>
                              <w:rPr>
                                <w:rFonts w:ascii="微軟正黑體" w:eastAsia="微軟正黑體" w:hAnsi="微軟正黑體"/>
                                <w:color w:val="000000" w:themeColor="text1"/>
                                <w:lang w:val="en-US"/>
                              </w:rPr>
                            </w:pPr>
                            <w:r w:rsidRPr="00C65AFF">
                              <w:rPr>
                                <w:rFonts w:ascii="微軟正黑體" w:eastAsia="DengXian" w:hAnsi="微軟正黑體" w:hint="eastAsia"/>
                                <w:color w:val="000000" w:themeColor="text1"/>
                              </w:rPr>
                              <w:t>当发布、转发及创造媒体内容时，要具备同理心和责任感，多从别人的角度去考虑他们的感受和对社会整体福祉的影响</w:t>
                            </w:r>
                            <w:r w:rsidRPr="00C65AFF">
                              <w:rPr>
                                <w:rFonts w:ascii="微軟正黑體" w:eastAsia="DengXian" w:hAnsi="微軟正黑體" w:hint="eastAsia"/>
                                <w:color w:val="000000" w:themeColor="text1"/>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F10868" id="矩形: 圓角 1059" o:spid="_x0000_s1074" style="position:absolute;margin-left:-47.85pt;margin-top:26pt;width:185.4pt;height:152.9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0jfmAIAAE8FAAAOAAAAZHJzL2Uyb0RvYy54bWysVM1uEzEQviPxDpbvdLPpprSrbqqoVRFS&#10;1FZtUc+O125W9XqM7WQ3PAa9IiFxQTwEj1PBYzB2NtsfckJcLI9nvvn9xodHba3IUlhXgS5oujOg&#10;RGgOZaVvC/rh+vTNPiXOM10yBVoUdCUcPRq/fnXYmFwMYQ6qFJagE+3yxhR07r3Jk8TxuaiZ2wEj&#10;NCol2Jp5FO1tUlrWoPdaJcPBYC9pwJbGAhfO4evJWknH0b+UgvtzKZ3wRBUUc/PxtPGchTMZH7L8&#10;1jIzr3iXBvuHLGpWaQzauzphnpGFrf5yVVfcggPpdzjUCUhZcRFrwGrSwYtqrubMiFgLNseZvk3u&#10;/7nlZ8sLS6oSZzcYHVCiWY1T+vX1x8PPbzl5+HL/+/tnElXYqca4HAFX5sKGWp2ZAr9zqEieaYLg&#10;OptW2jrYYqWkjW1f9W0XrSccH4e7o2y0j9PhqEsPsnR/Nw4mYfkGbqzz7wTUJFwKamGhy0scbuw5&#10;W06dD1mwfGPXpbTOIubjV0qERJS+FBILDnEjOlJNHCtLlgxJwjgX2u8FYqC/aB1gslKqB6bbgMqn&#10;HaizDTARKdgDB9uAzyP2iBgVtO/BdaXBbnNQ3vWR1/ab6tc1h/J9O2vjlLMsJBmeZlCucPQW1jvh&#10;DD+tsLlT5vwFs7gEOBBcbH+Oh1TQFBS6GyVzsJ+2vQd75CZqKWlwqQrqPi6YFZSo9xpZe5BmWdjC&#10;KGSjt0MU7FPN7KlGL+pjwJGk+IUYHq/B3qvNVVqob3D/JyEqqpjmGLug3NuNcOzXy44/CBeTSTTD&#10;zTPMT/WV4cF5aHTgzXV7w6zpGOaRnGewWUCWv+DY2jYgNUwWHmQVCfjY124EuLWRR90PE76Fp3K0&#10;evwHx38AAAD//wMAUEsDBBQABgAIAAAAIQDjsGAF4AAAAAoBAAAPAAAAZHJzL2Rvd25yZXYueG1s&#10;TI/BTsMwEETvSPyDtUjcWidGISGNUyEkQBEnSi/c3HibRNjrKHabwNdjTvS42qeZN9V2sYadcfKD&#10;IwnpOgGG1Do9UCdh//G8KoD5oEgr4wglfKOHbX19ValSu5ne8bwLHYsh5EsloQ9hLDn3bY9W+bUb&#10;keLv6CarQjynjutJzTHcGi6S5J5bNVBs6NWITz22X7uTlVA0s9q/Ejbp5/L28mMaYZpZSHl7szxu&#10;gAVcwj8Mf/pRHerodHAn0p4ZCauHLI+ohEzETREQeZYCO0i4y/ICeF3xywn1LwAAAP//AwBQSwEC&#10;LQAUAAYACAAAACEAtoM4kv4AAADhAQAAEwAAAAAAAAAAAAAAAAAAAAAAW0NvbnRlbnRfVHlwZXNd&#10;LnhtbFBLAQItABQABgAIAAAAIQA4/SH/1gAAAJQBAAALAAAAAAAAAAAAAAAAAC8BAABfcmVscy8u&#10;cmVsc1BLAQItABQABgAIAAAAIQD8H0jfmAIAAE8FAAAOAAAAAAAAAAAAAAAAAC4CAABkcnMvZTJv&#10;RG9jLnhtbFBLAQItABQABgAIAAAAIQDjsGAF4AAAAAoBAAAPAAAAAAAAAAAAAAAAAPIEAABkcnMv&#10;ZG93bnJldi54bWxQSwUGAAAAAAQABADzAAAA/wUAAAAA&#10;" fillcolor="white [3201]" strokecolor="#70ad47 [3209]" strokeweight="1pt">
                <v:stroke joinstyle="miter"/>
                <v:path arrowok="t"/>
                <v:textbox>
                  <w:txbxContent>
                    <w:p w14:paraId="77AEE4BB" w14:textId="2270548D" w:rsidR="00763D83" w:rsidRPr="004C2048" w:rsidRDefault="00C65AFF" w:rsidP="00C65AFF">
                      <w:pPr>
                        <w:snapToGrid w:val="0"/>
                        <w:spacing w:line="360" w:lineRule="auto"/>
                        <w:jc w:val="both"/>
                        <w:rPr>
                          <w:rFonts w:ascii="微軟正黑體" w:eastAsia="微軟正黑體" w:hAnsi="微軟正黑體"/>
                          <w:color w:val="000000" w:themeColor="text1"/>
                          <w:lang w:val="en-US"/>
                        </w:rPr>
                      </w:pPr>
                      <w:r w:rsidRPr="00C65AFF">
                        <w:rPr>
                          <w:rFonts w:ascii="微軟正黑體" w:eastAsia="DengXian" w:hAnsi="微軟正黑體" w:hint="eastAsia"/>
                          <w:color w:val="000000" w:themeColor="text1"/>
                        </w:rPr>
                        <w:t>当发布、转发及创造媒体内容时，要具备同理心和责任感，多从别人的角度去考虑他们的感受和对社会整体福祉的影响</w:t>
                      </w:r>
                      <w:r w:rsidRPr="00C65AFF">
                        <w:rPr>
                          <w:rFonts w:ascii="微軟正黑體" w:eastAsia="DengXian" w:hAnsi="微軟正黑體" w:hint="eastAsia"/>
                          <w:color w:val="000000" w:themeColor="text1"/>
                          <w:lang w:val="en-US"/>
                        </w:rPr>
                        <w:t>。</w:t>
                      </w:r>
                    </w:p>
                  </w:txbxContent>
                </v:textbox>
              </v:roundrect>
            </w:pict>
          </mc:Fallback>
        </mc:AlternateContent>
      </w:r>
    </w:p>
    <w:p w14:paraId="2EF316AD" w14:textId="6C721F5A" w:rsidR="00CC0029" w:rsidRPr="00704583" w:rsidRDefault="00E477F3" w:rsidP="005E3056">
      <w:pPr>
        <w:snapToGrid w:val="0"/>
        <w:rPr>
          <w:rFonts w:ascii="微軟正黑體" w:eastAsia="微軟正黑體" w:hAnsi="微軟正黑體"/>
          <w:b/>
          <w:bCs/>
          <w:lang w:val="en-US"/>
        </w:rPr>
      </w:pPr>
      <w:r w:rsidRPr="00704583">
        <w:rPr>
          <w:noProof/>
          <w:lang w:val="en-US"/>
        </w:rPr>
        <mc:AlternateContent>
          <mc:Choice Requires="wps">
            <w:drawing>
              <wp:anchor distT="0" distB="0" distL="114300" distR="114300" simplePos="0" relativeHeight="251725824" behindDoc="0" locked="0" layoutInCell="1" allowOverlap="1" wp14:anchorId="25CAFC70" wp14:editId="0C4DBC01">
                <wp:simplePos x="0" y="0"/>
                <wp:positionH relativeFrom="column">
                  <wp:posOffset>3842385</wp:posOffset>
                </wp:positionH>
                <wp:positionV relativeFrom="paragraph">
                  <wp:posOffset>93980</wp:posOffset>
                </wp:positionV>
                <wp:extent cx="2217420" cy="1941195"/>
                <wp:effectExtent l="0" t="0" r="0" b="1905"/>
                <wp:wrapNone/>
                <wp:docPr id="1060" name="矩形: 圓角 10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17420" cy="194119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09728C3C" w14:textId="1AD24D69" w:rsidR="00763D83" w:rsidRPr="004C2048" w:rsidRDefault="00C65AFF" w:rsidP="00C65AFF">
                            <w:pPr>
                              <w:snapToGrid w:val="0"/>
                              <w:spacing w:line="360" w:lineRule="auto"/>
                              <w:jc w:val="both"/>
                              <w:rPr>
                                <w:rFonts w:ascii="微軟正黑體" w:eastAsia="微軟正黑體" w:hAnsi="微軟正黑體"/>
                                <w:color w:val="000000" w:themeColor="text1"/>
                                <w:lang w:val="en-US"/>
                              </w:rPr>
                            </w:pPr>
                            <w:r w:rsidRPr="00C65AFF">
                              <w:rPr>
                                <w:rFonts w:ascii="微軟正黑體" w:eastAsia="DengXian" w:hAnsi="微軟正黑體" w:hint="eastAsia"/>
                                <w:color w:val="000000" w:themeColor="text1"/>
                              </w:rPr>
                              <w:t>多听听不同人士的意见、建议和经验，再小心评估讯息是否值得相信</w:t>
                            </w:r>
                            <w:r w:rsidRPr="00C65AFF">
                              <w:rPr>
                                <w:rFonts w:ascii="微軟正黑體" w:eastAsia="DengXian" w:hAnsi="微軟正黑體" w:hint="eastAsia"/>
                                <w:color w:val="000000" w:themeColor="text1"/>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CAFC70" id="矩形: 圓角 1060" o:spid="_x0000_s1075" style="position:absolute;margin-left:302.55pt;margin-top:7.4pt;width:174.6pt;height:152.8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T2WkgIAAE8FAAAOAAAAZHJzL2Uyb0RvYy54bWysVM1qGzEQvhf6DkL3er3GSZol62AcUgom&#10;CUlKzrJWipdoNaoke9d9jPYaKPRS+hB9nNA+Rkfa9eanPpVehKT5vvmfOTpuKkXWwroSdE7TwZAS&#10;oTkUpb7N6Yfr0zdvKXGe6YIp0CKnG+Ho8eT1q6PaZGIES1CFsASVaJfVJqdL702WJI4vRcXcAIzQ&#10;KJRgK+bxaW+TwrIatVcqGQ2H+0kNtjAWuHAOf09aIZ1E/VIK7s+ldMITlVP0zcfTxnMRzmRyxLJb&#10;y8yy5J0b7B+8qFip0Wiv6oR5Rla2/EtVVXILDqQfcKgSkLLkIsaA0aTDF9FcLZkRMRZMjjN9mtz/&#10;U8vP1heWlAXWbriPCdKswir9+vrj4ee3jDzcf/n9/TOJIsxUbVyGhCtzYUOszsyB3zkUJM8k4eE6&#10;TCNtFbAYKWli2jd92kXjCcfP0Sg9GI/QOEdZejhO08O9UJiEZVu6sc6/E1CRcMmphZUuLrG4Meds&#10;PXe+xW9xnUutF9Efv1EiOKL0pZAYcLAb2bHVxExZsmbYJIxzof1+Zz+iA02WSvXEdBdR+bQjddhA&#10;E7EFe+JwF/G5xZ4RrYL2PbkqNdhdCoq73nKL30bfxhzC982iiVUex8yGrwUUGyy9hXYmnOGnJSZ3&#10;zpy/YBaHAAuCg+3P8ZAK6pxCd6NkCfbTrv+Ax95EKSU1DlVO3ccVs4IS9V5j1x6m43GYwvgY7x2E&#10;otunksVTiV5VM8CSpLhCDI/XgPdqe5UWqhuc/2mwiiKmOdrOKfd2+5j5dthxg3AxnUYYTp5hfq6v&#10;DA/KQ6JD31w3N8yarsM8NucZbAeQZS96rMUGpobpyoMsYwM+5rUrAU5t7ONuw4S18PQdUY97cPIH&#10;AAD//wMAUEsDBBQABgAIAAAAIQDVKmSW3wAAAAoBAAAPAAAAZHJzL2Rvd25yZXYueG1sTI/BTsMw&#10;EETvSPyDtUjcqJ20qdo0ToWQAEWcKL1wc5MlibDXUew2ga9nOcFxNU+zb4r97Ky44Bh6TxqShQKB&#10;VPump1bD8e3xbgMiREONsZ5QwxcG2JfXV4XJGz/RK14OsRVcQiE3GroYh1zKUHfoTFj4AYmzDz86&#10;E/kcW9mMZuJyZ2Wq1Fo60xN/6MyADx3Wn4ez07CpJnN8JqyS9/nl6dtWqa2mVOvbm/l+ByLiHP9g&#10;+NVndSjZ6eTP1ARhNaxVljDKwYonMLDNVksQJw3LVGUgy0L+n1D+AAAA//8DAFBLAQItABQABgAI&#10;AAAAIQC2gziS/gAAAOEBAAATAAAAAAAAAAAAAAAAAAAAAABbQ29udGVudF9UeXBlc10ueG1sUEsB&#10;Ai0AFAAGAAgAAAAhADj9If/WAAAAlAEAAAsAAAAAAAAAAAAAAAAALwEAAF9yZWxzLy5yZWxzUEsB&#10;Ai0AFAAGAAgAAAAhAEUBPZaSAgAATwUAAA4AAAAAAAAAAAAAAAAALgIAAGRycy9lMm9Eb2MueG1s&#10;UEsBAi0AFAAGAAgAAAAhANUqZJbfAAAACgEAAA8AAAAAAAAAAAAAAAAA7AQAAGRycy9kb3ducmV2&#10;LnhtbFBLBQYAAAAABAAEAPMAAAD4BQAAAAA=&#10;" fillcolor="white [3201]" strokecolor="#70ad47 [3209]" strokeweight="1pt">
                <v:stroke joinstyle="miter"/>
                <v:path arrowok="t"/>
                <v:textbox>
                  <w:txbxContent>
                    <w:p w14:paraId="09728C3C" w14:textId="1AD24D69" w:rsidR="00763D83" w:rsidRPr="004C2048" w:rsidRDefault="00C65AFF" w:rsidP="00C65AFF">
                      <w:pPr>
                        <w:snapToGrid w:val="0"/>
                        <w:spacing w:line="360" w:lineRule="auto"/>
                        <w:jc w:val="both"/>
                        <w:rPr>
                          <w:rFonts w:ascii="微軟正黑體" w:eastAsia="微軟正黑體" w:hAnsi="微軟正黑體"/>
                          <w:color w:val="000000" w:themeColor="text1"/>
                          <w:lang w:val="en-US"/>
                        </w:rPr>
                      </w:pPr>
                      <w:r w:rsidRPr="00C65AFF">
                        <w:rPr>
                          <w:rFonts w:ascii="微軟正黑體" w:eastAsia="DengXian" w:hAnsi="微軟正黑體" w:hint="eastAsia"/>
                          <w:color w:val="000000" w:themeColor="text1"/>
                        </w:rPr>
                        <w:t>多听听不同人士的意见、建议和经验，再小心评估讯息是否值得相信</w:t>
                      </w:r>
                      <w:r w:rsidRPr="00C65AFF">
                        <w:rPr>
                          <w:rFonts w:ascii="微軟正黑體" w:eastAsia="DengXian" w:hAnsi="微軟正黑體" w:hint="eastAsia"/>
                          <w:color w:val="000000" w:themeColor="text1"/>
                          <w:lang w:val="en-US"/>
                        </w:rPr>
                        <w:t>。</w:t>
                      </w:r>
                    </w:p>
                  </w:txbxContent>
                </v:textbox>
              </v:roundrect>
            </w:pict>
          </mc:Fallback>
        </mc:AlternateContent>
      </w:r>
    </w:p>
    <w:p w14:paraId="77F20326" w14:textId="00C74C1E" w:rsidR="00CC0029" w:rsidRPr="00704583" w:rsidRDefault="00CC0029" w:rsidP="005E3056">
      <w:pPr>
        <w:snapToGrid w:val="0"/>
        <w:rPr>
          <w:rFonts w:ascii="微軟正黑體" w:eastAsia="微軟正黑體" w:hAnsi="微軟正黑體"/>
          <w:b/>
          <w:bCs/>
          <w:lang w:val="en-US"/>
        </w:rPr>
      </w:pPr>
    </w:p>
    <w:p w14:paraId="4D3186E4" w14:textId="50AE240E" w:rsidR="00CC0029" w:rsidRPr="00704583" w:rsidRDefault="00634C21" w:rsidP="005E3056">
      <w:pPr>
        <w:snapToGrid w:val="0"/>
        <w:rPr>
          <w:rFonts w:ascii="微軟正黑體" w:eastAsia="微軟正黑體" w:hAnsi="微軟正黑體"/>
          <w:b/>
          <w:bCs/>
          <w:lang w:val="en-US"/>
        </w:rPr>
      </w:pPr>
      <w:r w:rsidRPr="00704583">
        <w:rPr>
          <w:rFonts w:ascii="微軟正黑體" w:eastAsia="微軟正黑體" w:hAnsi="微軟正黑體"/>
          <w:b/>
          <w:bCs/>
          <w:noProof/>
          <w:lang w:val="en-US"/>
        </w:rPr>
        <w:drawing>
          <wp:anchor distT="0" distB="0" distL="114300" distR="114300" simplePos="0" relativeHeight="251590656" behindDoc="0" locked="0" layoutInCell="1" allowOverlap="1" wp14:anchorId="38A3185F" wp14:editId="1D3234AD">
            <wp:simplePos x="0" y="0"/>
            <wp:positionH relativeFrom="column">
              <wp:posOffset>2770011</wp:posOffset>
            </wp:positionH>
            <wp:positionV relativeFrom="paragraph">
              <wp:posOffset>122942</wp:posOffset>
            </wp:positionV>
            <wp:extent cx="752180" cy="753856"/>
            <wp:effectExtent l="0" t="0" r="0" b="0"/>
            <wp:wrapNone/>
            <wp:docPr id="483" name="圖片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 name="圖片 483"/>
                    <pic:cNvPicPr>
                      <a:picLocks noChangeAspect="1"/>
                    </pic:cNvPicPr>
                  </pic:nvPicPr>
                  <pic:blipFill>
                    <a:blip r:embed="rId81" cstate="screen">
                      <a:extLst>
                        <a:ext uri="{28A0092B-C50C-407E-A947-70E740481C1C}">
                          <a14:useLocalDpi xmlns:a14="http://schemas.microsoft.com/office/drawing/2010/main"/>
                        </a:ext>
                      </a:extLst>
                    </a:blip>
                    <a:stretch>
                      <a:fillRect/>
                    </a:stretch>
                  </pic:blipFill>
                  <pic:spPr bwMode="auto">
                    <a:xfrm>
                      <a:off x="0" y="0"/>
                      <a:ext cx="752180" cy="75385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AFF432B" w14:textId="43AA1B3B" w:rsidR="00CC0029" w:rsidRPr="00704583" w:rsidRDefault="00634C21" w:rsidP="005E3056">
      <w:pPr>
        <w:snapToGrid w:val="0"/>
        <w:rPr>
          <w:rFonts w:ascii="微軟正黑體" w:eastAsia="微軟正黑體" w:hAnsi="微軟正黑體"/>
          <w:b/>
          <w:bCs/>
          <w:lang w:val="en-US"/>
        </w:rPr>
      </w:pPr>
      <w:r w:rsidRPr="00704583">
        <w:rPr>
          <w:rFonts w:ascii="微軟正黑體" w:eastAsia="微軟正黑體" w:hAnsi="微軟正黑體"/>
          <w:b/>
          <w:bCs/>
          <w:noProof/>
          <w:lang w:val="en-US"/>
        </w:rPr>
        <w:drawing>
          <wp:anchor distT="0" distB="0" distL="114300" distR="114300" simplePos="0" relativeHeight="251589632" behindDoc="0" locked="0" layoutInCell="1" allowOverlap="1" wp14:anchorId="0B64BA3D" wp14:editId="2A1BA12C">
            <wp:simplePos x="0" y="0"/>
            <wp:positionH relativeFrom="column">
              <wp:posOffset>2000953</wp:posOffset>
            </wp:positionH>
            <wp:positionV relativeFrom="paragraph">
              <wp:posOffset>11203</wp:posOffset>
            </wp:positionV>
            <wp:extent cx="670502" cy="669012"/>
            <wp:effectExtent l="0" t="0" r="0" b="4445"/>
            <wp:wrapNone/>
            <wp:docPr id="481" name="圖片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 name="圖片 481"/>
                    <pic:cNvPicPr>
                      <a:picLocks noChangeAspect="1"/>
                    </pic:cNvPicPr>
                  </pic:nvPicPr>
                  <pic:blipFill>
                    <a:blip r:embed="rId82" cstate="screen">
                      <a:extLst>
                        <a:ext uri="{28A0092B-C50C-407E-A947-70E740481C1C}">
                          <a14:useLocalDpi xmlns:a14="http://schemas.microsoft.com/office/drawing/2010/main"/>
                        </a:ext>
                      </a:extLst>
                    </a:blip>
                    <a:stretch>
                      <a:fillRect/>
                    </a:stretch>
                  </pic:blipFill>
                  <pic:spPr bwMode="auto">
                    <a:xfrm>
                      <a:off x="0" y="0"/>
                      <a:ext cx="670502" cy="66901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D098304" w14:textId="77777777" w:rsidR="00CC0029" w:rsidRPr="00704583" w:rsidRDefault="00CC0029" w:rsidP="005E3056">
      <w:pPr>
        <w:snapToGrid w:val="0"/>
        <w:rPr>
          <w:rFonts w:ascii="微軟正黑體" w:eastAsia="微軟正黑體" w:hAnsi="微軟正黑體"/>
          <w:b/>
          <w:bCs/>
          <w:lang w:val="en-US"/>
        </w:rPr>
      </w:pPr>
    </w:p>
    <w:p w14:paraId="528B53BF" w14:textId="50AE659A" w:rsidR="00CC0029" w:rsidRPr="00704583" w:rsidRDefault="00CC0029" w:rsidP="005E3056">
      <w:pPr>
        <w:snapToGrid w:val="0"/>
        <w:rPr>
          <w:rFonts w:ascii="微軟正黑體" w:eastAsia="微軟正黑體" w:hAnsi="微軟正黑體"/>
          <w:b/>
          <w:bCs/>
          <w:lang w:val="en-US"/>
        </w:rPr>
      </w:pPr>
    </w:p>
    <w:p w14:paraId="3ACD36F9" w14:textId="746D05EA" w:rsidR="00CC0029" w:rsidRPr="00704583" w:rsidRDefault="00CC0029" w:rsidP="005E3056">
      <w:pPr>
        <w:snapToGrid w:val="0"/>
        <w:rPr>
          <w:rFonts w:ascii="微軟正黑體" w:eastAsia="微軟正黑體" w:hAnsi="微軟正黑體"/>
          <w:b/>
          <w:bCs/>
          <w:lang w:val="en-US"/>
        </w:rPr>
      </w:pPr>
    </w:p>
    <w:p w14:paraId="65C42F2F" w14:textId="77777777" w:rsidR="00CC0029" w:rsidRPr="00704583" w:rsidRDefault="00CC0029" w:rsidP="005E3056">
      <w:pPr>
        <w:snapToGrid w:val="0"/>
        <w:rPr>
          <w:rFonts w:ascii="微軟正黑體" w:eastAsia="微軟正黑體" w:hAnsi="微軟正黑體"/>
          <w:b/>
          <w:bCs/>
          <w:lang w:val="en-US"/>
        </w:rPr>
      </w:pPr>
    </w:p>
    <w:p w14:paraId="27A3D173" w14:textId="77777777" w:rsidR="008E5607" w:rsidRPr="00704583" w:rsidRDefault="008E5607" w:rsidP="005E3056">
      <w:pPr>
        <w:snapToGrid w:val="0"/>
        <w:rPr>
          <w:rFonts w:eastAsiaTheme="minorEastAsia"/>
          <w:sz w:val="22"/>
          <w:szCs w:val="22"/>
          <w:lang w:val="en-US"/>
        </w:rPr>
      </w:pPr>
    </w:p>
    <w:p w14:paraId="6792ED51" w14:textId="77777777" w:rsidR="008E5607" w:rsidRPr="00704583" w:rsidRDefault="008E5607" w:rsidP="005E3056">
      <w:pPr>
        <w:snapToGrid w:val="0"/>
        <w:rPr>
          <w:rFonts w:eastAsiaTheme="minorEastAsia"/>
          <w:sz w:val="22"/>
          <w:szCs w:val="22"/>
          <w:lang w:val="en-US"/>
        </w:rPr>
      </w:pPr>
    </w:p>
    <w:p w14:paraId="06CCF32B" w14:textId="47E8A04C" w:rsidR="00CC0029" w:rsidRPr="00704583" w:rsidRDefault="00C65AFF" w:rsidP="00C65AFF">
      <w:pPr>
        <w:snapToGrid w:val="0"/>
        <w:spacing w:line="276" w:lineRule="auto"/>
        <w:rPr>
          <w:rFonts w:eastAsiaTheme="minorEastAsia"/>
          <w:sz w:val="22"/>
          <w:szCs w:val="22"/>
          <w:lang w:val="en-US"/>
        </w:rPr>
      </w:pPr>
      <w:r w:rsidRPr="00C65AFF">
        <w:rPr>
          <w:rFonts w:eastAsia="DengXian" w:hint="eastAsia"/>
          <w:sz w:val="22"/>
          <w:szCs w:val="22"/>
          <w:lang w:val="en-US"/>
        </w:rPr>
        <w:t>资料来源：香港特别行政区政府教育局（</w:t>
      </w:r>
      <w:r w:rsidRPr="00C65AFF">
        <w:rPr>
          <w:rFonts w:eastAsia="DengXian"/>
          <w:sz w:val="22"/>
          <w:szCs w:val="22"/>
          <w:lang w:val="en-US"/>
        </w:rPr>
        <w:t>2019</w:t>
      </w:r>
      <w:r w:rsidRPr="00C65AFF">
        <w:rPr>
          <w:rFonts w:eastAsia="DengXian" w:hint="eastAsia"/>
          <w:sz w:val="22"/>
          <w:szCs w:val="22"/>
          <w:lang w:val="en-US"/>
        </w:rPr>
        <w:t>），〈媒体和资讯素养〉。《「三分钟概念」动画视像片段系列（</w:t>
      </w:r>
      <w:r w:rsidRPr="00C65AFF">
        <w:rPr>
          <w:rFonts w:eastAsia="DengXian"/>
          <w:sz w:val="22"/>
          <w:szCs w:val="22"/>
          <w:lang w:val="en-US"/>
        </w:rPr>
        <w:t>2019</w:t>
      </w:r>
      <w:r w:rsidRPr="00C65AFF">
        <w:rPr>
          <w:rFonts w:eastAsia="DengXian" w:hint="eastAsia"/>
          <w:sz w:val="22"/>
          <w:szCs w:val="22"/>
          <w:lang w:val="en-US"/>
        </w:rPr>
        <w:t>）》。</w:t>
      </w:r>
    </w:p>
    <w:p w14:paraId="3E05DE62" w14:textId="793421A8" w:rsidR="00CC0029" w:rsidRPr="00704583" w:rsidRDefault="000C0B9E" w:rsidP="005E3056">
      <w:pPr>
        <w:snapToGrid w:val="0"/>
        <w:rPr>
          <w:rFonts w:asciiTheme="minorEastAsia" w:eastAsiaTheme="minorEastAsia" w:hAnsiTheme="minorEastAsia"/>
        </w:rPr>
      </w:pPr>
      <w:r w:rsidRPr="00704583">
        <w:rPr>
          <w:rFonts w:asciiTheme="minorEastAsia" w:eastAsiaTheme="minorEastAsia" w:hAnsiTheme="minorEastAsia"/>
        </w:rPr>
        <w:br w:type="page"/>
      </w:r>
    </w:p>
    <w:p w14:paraId="54B6203D" w14:textId="73C07FFF" w:rsidR="00EE26D8" w:rsidRPr="00704583" w:rsidRDefault="00E477F3" w:rsidP="000C0B9E">
      <w:pPr>
        <w:spacing w:after="200" w:line="276" w:lineRule="auto"/>
        <w:rPr>
          <w:rFonts w:asciiTheme="minorEastAsia" w:eastAsiaTheme="minorEastAsia" w:hAnsiTheme="minorEastAsia"/>
          <w:bCs/>
        </w:rPr>
      </w:pPr>
      <w:r w:rsidRPr="00704583">
        <w:rPr>
          <w:noProof/>
          <w:lang w:val="en-US"/>
        </w:rPr>
        <w:lastRenderedPageBreak/>
        <mc:AlternateContent>
          <mc:Choice Requires="wps">
            <w:drawing>
              <wp:anchor distT="0" distB="0" distL="114300" distR="114300" simplePos="0" relativeHeight="251678720" behindDoc="0" locked="0" layoutInCell="1" allowOverlap="1" wp14:anchorId="4B038D32" wp14:editId="0102E40A">
                <wp:simplePos x="0" y="0"/>
                <wp:positionH relativeFrom="column">
                  <wp:posOffset>3063875</wp:posOffset>
                </wp:positionH>
                <wp:positionV relativeFrom="paragraph">
                  <wp:posOffset>-229870</wp:posOffset>
                </wp:positionV>
                <wp:extent cx="2394585" cy="962025"/>
                <wp:effectExtent l="0" t="0" r="5715" b="9525"/>
                <wp:wrapNone/>
                <wp:docPr id="1079" name="圓角矩形 2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94585" cy="962025"/>
                        </a:xfrm>
                        <a:prstGeom prst="roundRect">
                          <a:avLst/>
                        </a:prstGeom>
                        <a:solidFill>
                          <a:sysClr val="window" lastClr="FFFFFF"/>
                        </a:solidFill>
                        <a:ln w="25400" cap="flat" cmpd="sng" algn="ctr">
                          <a:solidFill>
                            <a:srgbClr val="FF0000"/>
                          </a:solidFill>
                          <a:prstDash val="sysDash"/>
                        </a:ln>
                        <a:effectLst/>
                      </wps:spPr>
                      <wps:txbx>
                        <w:txbxContent>
                          <w:p w14:paraId="614D72DE" w14:textId="7AD69EF4" w:rsidR="00763D83" w:rsidRPr="008F49CB" w:rsidRDefault="00763D83" w:rsidP="008E5607">
                            <w:pPr>
                              <w:pStyle w:val="a8"/>
                              <w:snapToGrid w:val="0"/>
                              <w:ind w:leftChars="0" w:left="0"/>
                              <w:jc w:val="both"/>
                              <w:rPr>
                                <w:rFonts w:ascii="細明體" w:eastAsia="細明體" w:hAnsi="細明體"/>
                                <w:sz w:val="20"/>
                                <w:szCs w:val="20"/>
                              </w:rPr>
                            </w:pPr>
                            <w:r>
                              <w:rPr>
                                <w:noProof/>
                                <w:lang w:val="en-US"/>
                              </w:rPr>
                              <w:drawing>
                                <wp:inline distT="0" distB="0" distL="0" distR="0" wp14:anchorId="78EF67B8" wp14:editId="1860BEA8">
                                  <wp:extent cx="569595" cy="393171"/>
                                  <wp:effectExtent l="0" t="0" r="0" b="635"/>
                                  <wp:docPr id="198" name="圖片 198"/>
                                  <wp:cNvGraphicFramePr/>
                                  <a:graphic xmlns:a="http://schemas.openxmlformats.org/drawingml/2006/main">
                                    <a:graphicData uri="http://schemas.openxmlformats.org/drawingml/2006/picture">
                                      <pic:pic xmlns:pic="http://schemas.openxmlformats.org/drawingml/2006/picture">
                                        <pic:nvPicPr>
                                          <pic:cNvPr id="500" name="圖片 500" descr="../../../../Users/patrick/Desktop/螢幕快照%202019-12-23%"/>
                                          <pic:cNvPicPr/>
                                        </pic:nvPicPr>
                                        <pic:blipFill>
                                          <a:blip r:embed="rId15">
                                            <a:extLst>
                                              <a:ext uri="{28A0092B-C50C-407E-A947-70E740481C1C}">
                                                <a14:useLocalDpi xmlns:a14="http://schemas.microsoft.com/office/drawing/2010/main" val="0"/>
                                              </a:ext>
                                            </a:extLst>
                                          </a:blip>
                                          <a:stretch>
                                            <a:fillRect/>
                                          </a:stretch>
                                        </pic:blipFill>
                                        <pic:spPr bwMode="auto">
                                          <a:xfrm>
                                            <a:off x="0" y="0"/>
                                            <a:ext cx="569595" cy="393171"/>
                                          </a:xfrm>
                                          <a:prstGeom prst="rect">
                                            <a:avLst/>
                                          </a:prstGeom>
                                          <a:noFill/>
                                          <a:ln>
                                            <a:noFill/>
                                          </a:ln>
                                        </pic:spPr>
                                      </pic:pic>
                                    </a:graphicData>
                                  </a:graphic>
                                </wp:inline>
                              </w:drawing>
                            </w:r>
                            <w:r w:rsidR="00C65AFF" w:rsidRPr="00C65AFF">
                              <w:rPr>
                                <w:rFonts w:ascii="細明體" w:eastAsia="DengXian" w:hAnsi="細明體" w:hint="eastAsia"/>
                                <w:sz w:val="20"/>
                                <w:szCs w:val="20"/>
                              </w:rPr>
                              <w:t>重点以粗体显示，有助能力稍逊的学生回答问题。如能力较高者，则无须以粗体显示。</w:t>
                            </w:r>
                          </w:p>
                          <w:p w14:paraId="733CA769" w14:textId="77777777" w:rsidR="00763D83" w:rsidRDefault="00763D83" w:rsidP="00EE26D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038D32" id="_x0000_s1076" style="position:absolute;margin-left:241.25pt;margin-top:-18.1pt;width:188.55pt;height:75.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b53owIAACMFAAAOAAAAZHJzL2Uyb0RvYy54bWysVM1uEzEQviPxDpbvdDdL0jarbqqoVRBS&#10;1Fa0qGfH682u8HqM7WQ3PAa9IiFxQTwEj1PBYzD2btK09ITwwZrxjOfn8zc+OW1rSdbC2ApURgcH&#10;MSVCccgrtczo+5vZq2NKrGMqZxKUyOhGWHo6efnipNGpSKAEmQtDMIiyaaMzWjqn0yiyvBQ1sweg&#10;hUJjAaZmDlWzjHLDGoxeyyiJ48OoAZNrA1xYi6fnnZFOQvyiENxdFoUVjsiMYm0u7CbsC79HkxOW&#10;Lg3TZcX7Mtg/VFGzSmHSXahz5hhZmeqvUHXFDVgo3AGHOoKiqLgIPWA3g/hJN9cl0yL0guBYvYPJ&#10;/r+w/GJ9ZUiV49vFR2NKFKvxle6/3P3+/vnX1x/3P7+R5HjsYWq0TdH7Wl8Z36jVc+AfLBqiRxav&#10;2N6nLUztfbFN0gbMNzvMResIx8Pk9Xg4Oh5RwtE2PkziZOSzRSzd3tbGujcCauKFjBpYqfwdPmzA&#10;m63n1nX+W79QHcgqn1VSBmVjz6Qha4YcQOrk0FAimXV4mNFZWH1Ku39NKtJgfaNhjMThDMlZSOZQ&#10;rDXCZdWSEiaXyHruTKjl0W1rlotd1tksxvVcEl/0ObNlV53dWK/0jlL56kVgcd/lA7pecu2iDW83&#10;PPRX/NEC8g0+qIGO6VbzWYUp5tjuFTNIbewFx9Vd4lZIwAahlygpwXx67tz7I+PQSkmDo4LNf1wx&#10;IxDFtwq5OB4Mh362gjIcHSWomH3LYt+iVvUZ4EsM8GPQPIje38mtWBiob3Gqpz4rmpjimDujCH0n&#10;nrlugPFX4GI6DU44TZq5ubrW3If2wHlob9pbZnTPHIecu4DtULH0CXc6X39TwXTloKgCsR5Q7amO&#10;kxj42f8aftT39eD18LdN/gAAAP//AwBQSwMEFAAGAAgAAAAhAFxO9dvhAAAACwEAAA8AAABkcnMv&#10;ZG93bnJldi54bWxMjz1PwzAURXck/oP1kNhapw6JkhCnqkBIXRgoDLC5sRtH+CPEbpr8ex4THZ/u&#10;0b3n1dvZGjKpMfTecdisEyDKtV72ruPw8f6yKoCEKJwUxjvFYVEBts3tTS0q6S/uTU2H2BEscaES&#10;HHSMQ0VpaLWyIqz9oBxmJz9aEfEcOypHccFyayhLkpxa0Ttc0GJQT1q134ez5fCZlma/Z69Sfw2n&#10;n2zHlum5XDi/v5t3j0CimuM/DH/6qA4NOh392clADIeHgmWIclilOQOCRJGVOZAjopssBdrU9PqH&#10;5hcAAP//AwBQSwECLQAUAAYACAAAACEAtoM4kv4AAADhAQAAEwAAAAAAAAAAAAAAAAAAAAAAW0Nv&#10;bnRlbnRfVHlwZXNdLnhtbFBLAQItABQABgAIAAAAIQA4/SH/1gAAAJQBAAALAAAAAAAAAAAAAAAA&#10;AC8BAABfcmVscy8ucmVsc1BLAQItABQABgAIAAAAIQCrtb53owIAACMFAAAOAAAAAAAAAAAAAAAA&#10;AC4CAABkcnMvZTJvRG9jLnhtbFBLAQItABQABgAIAAAAIQBcTvXb4QAAAAsBAAAPAAAAAAAAAAAA&#10;AAAAAP0EAABkcnMvZG93bnJldi54bWxQSwUGAAAAAAQABADzAAAACwYAAAAA&#10;" fillcolor="window" strokecolor="red" strokeweight="2pt">
                <v:stroke dashstyle="3 1"/>
                <v:path arrowok="t"/>
                <v:textbox>
                  <w:txbxContent>
                    <w:p w14:paraId="614D72DE" w14:textId="7AD69EF4" w:rsidR="00763D83" w:rsidRPr="008F49CB" w:rsidRDefault="00763D83" w:rsidP="008E5607">
                      <w:pPr>
                        <w:pStyle w:val="a8"/>
                        <w:snapToGrid w:val="0"/>
                        <w:ind w:leftChars="0" w:left="0"/>
                        <w:jc w:val="both"/>
                        <w:rPr>
                          <w:rFonts w:ascii="細明體" w:eastAsia="細明體" w:hAnsi="細明體"/>
                          <w:sz w:val="20"/>
                          <w:szCs w:val="20"/>
                        </w:rPr>
                      </w:pPr>
                      <w:r>
                        <w:rPr>
                          <w:noProof/>
                          <w:lang w:val="en-US"/>
                        </w:rPr>
                        <w:drawing>
                          <wp:inline distT="0" distB="0" distL="0" distR="0" wp14:anchorId="78EF67B8" wp14:editId="1860BEA8">
                            <wp:extent cx="569595" cy="393171"/>
                            <wp:effectExtent l="0" t="0" r="0" b="635"/>
                            <wp:docPr id="198" name="圖片 198"/>
                            <wp:cNvGraphicFramePr/>
                            <a:graphic xmlns:a="http://schemas.openxmlformats.org/drawingml/2006/main">
                              <a:graphicData uri="http://schemas.openxmlformats.org/drawingml/2006/picture">
                                <pic:pic xmlns:pic="http://schemas.openxmlformats.org/drawingml/2006/picture">
                                  <pic:nvPicPr>
                                    <pic:cNvPr id="500" name="圖片 500" descr="../../../../Users/patrick/Desktop/螢幕快照%202019-12-23%"/>
                                    <pic:cNvPicPr/>
                                  </pic:nvPicPr>
                                  <pic:blipFill>
                                    <a:blip r:embed="rId15">
                                      <a:extLst>
                                        <a:ext uri="{28A0092B-C50C-407E-A947-70E740481C1C}">
                                          <a14:useLocalDpi xmlns:a14="http://schemas.microsoft.com/office/drawing/2010/main" val="0"/>
                                        </a:ext>
                                      </a:extLst>
                                    </a:blip>
                                    <a:stretch>
                                      <a:fillRect/>
                                    </a:stretch>
                                  </pic:blipFill>
                                  <pic:spPr bwMode="auto">
                                    <a:xfrm>
                                      <a:off x="0" y="0"/>
                                      <a:ext cx="569595" cy="393171"/>
                                    </a:xfrm>
                                    <a:prstGeom prst="rect">
                                      <a:avLst/>
                                    </a:prstGeom>
                                    <a:noFill/>
                                    <a:ln>
                                      <a:noFill/>
                                    </a:ln>
                                  </pic:spPr>
                                </pic:pic>
                              </a:graphicData>
                            </a:graphic>
                          </wp:inline>
                        </w:drawing>
                      </w:r>
                      <w:r w:rsidR="00C65AFF" w:rsidRPr="00C65AFF">
                        <w:rPr>
                          <w:rFonts w:ascii="細明體" w:eastAsia="DengXian" w:hAnsi="細明體" w:hint="eastAsia"/>
                          <w:sz w:val="20"/>
                          <w:szCs w:val="20"/>
                        </w:rPr>
                        <w:t>重点以粗体显示，有助能力稍逊的学生回答问题。如能力较高者，则无须以粗体显示。</w:t>
                      </w:r>
                    </w:p>
                    <w:p w14:paraId="733CA769" w14:textId="77777777" w:rsidR="00763D83" w:rsidRDefault="00763D83" w:rsidP="00EE26D8"/>
                  </w:txbxContent>
                </v:textbox>
              </v:roundrect>
            </w:pict>
          </mc:Fallback>
        </mc:AlternateContent>
      </w:r>
      <w:r w:rsidR="00C65AFF" w:rsidRPr="00C65AFF">
        <w:rPr>
          <w:rFonts w:asciiTheme="minorEastAsia" w:eastAsia="DengXian" w:hAnsiTheme="minorEastAsia" w:hint="eastAsia"/>
          <w:bCs/>
        </w:rPr>
        <w:t>细阅以下资料，然后回答问题。</w:t>
      </w:r>
    </w:p>
    <w:p w14:paraId="429C5667" w14:textId="546824D2" w:rsidR="001A2DF0" w:rsidRPr="00704583" w:rsidRDefault="00C65AFF" w:rsidP="00EE26D8">
      <w:pPr>
        <w:snapToGrid w:val="0"/>
        <w:spacing w:line="276" w:lineRule="auto"/>
        <w:rPr>
          <w:rFonts w:ascii="微軟正黑體" w:eastAsia="微軟正黑體" w:hAnsi="微軟正黑體"/>
          <w:bCs/>
          <w:u w:val="single"/>
          <w:lang w:eastAsia="zh-TW"/>
        </w:rPr>
      </w:pPr>
      <w:r w:rsidRPr="00C65AFF">
        <w:rPr>
          <w:rFonts w:ascii="微軟正黑體" w:eastAsia="DengXian" w:hAnsi="微軟正黑體" w:hint="eastAsia"/>
          <w:bCs/>
          <w:u w:val="single"/>
        </w:rPr>
        <w:t>资料一</w:t>
      </w:r>
    </w:p>
    <w:p w14:paraId="6631DD40" w14:textId="733BB996" w:rsidR="001A2DF0" w:rsidRPr="00704583" w:rsidRDefault="009051F5" w:rsidP="00EE26D8">
      <w:pPr>
        <w:snapToGrid w:val="0"/>
        <w:spacing w:line="276" w:lineRule="auto"/>
        <w:rPr>
          <w:rFonts w:asciiTheme="minorEastAsia" w:eastAsiaTheme="minorEastAsia" w:hAnsiTheme="minorEastAsia"/>
          <w:bCs/>
          <w:lang w:eastAsia="zh-TW"/>
        </w:rPr>
      </w:pPr>
      <w:r>
        <w:rPr>
          <w:rFonts w:asciiTheme="minorEastAsia" w:eastAsiaTheme="minorEastAsia" w:hAnsiTheme="minorEastAsia"/>
          <w:bCs/>
          <w:noProof/>
          <w:lang w:eastAsia="zh-TW"/>
        </w:rPr>
        <mc:AlternateContent>
          <mc:Choice Requires="wpg">
            <w:drawing>
              <wp:anchor distT="0" distB="0" distL="114300" distR="114300" simplePos="0" relativeHeight="251566077" behindDoc="0" locked="0" layoutInCell="1" allowOverlap="1" wp14:anchorId="554BB1CB" wp14:editId="66F2F8F2">
                <wp:simplePos x="0" y="0"/>
                <wp:positionH relativeFrom="column">
                  <wp:posOffset>-206651</wp:posOffset>
                </wp:positionH>
                <wp:positionV relativeFrom="paragraph">
                  <wp:posOffset>98784</wp:posOffset>
                </wp:positionV>
                <wp:extent cx="6273800" cy="3695700"/>
                <wp:effectExtent l="0" t="0" r="0" b="0"/>
                <wp:wrapNone/>
                <wp:docPr id="101" name="群組 101"/>
                <wp:cNvGraphicFramePr/>
                <a:graphic xmlns:a="http://schemas.openxmlformats.org/drawingml/2006/main">
                  <a:graphicData uri="http://schemas.microsoft.com/office/word/2010/wordprocessingGroup">
                    <wpg:wgp>
                      <wpg:cNvGrpSpPr/>
                      <wpg:grpSpPr>
                        <a:xfrm>
                          <a:off x="0" y="0"/>
                          <a:ext cx="6273800" cy="3695700"/>
                          <a:chOff x="0" y="0"/>
                          <a:chExt cx="6273800" cy="3695700"/>
                        </a:xfrm>
                      </wpg:grpSpPr>
                      <pic:pic xmlns:pic="http://schemas.openxmlformats.org/drawingml/2006/picture">
                        <pic:nvPicPr>
                          <pic:cNvPr id="195" name="圖片 195"/>
                          <pic:cNvPicPr>
                            <a:picLocks noChangeAspect="1"/>
                          </pic:cNvPicPr>
                        </pic:nvPicPr>
                        <pic:blipFill>
                          <a:blip r:embed="rId83" cstate="screen">
                            <a:extLst>
                              <a:ext uri="{28A0092B-C50C-407E-A947-70E740481C1C}">
                                <a14:useLocalDpi xmlns:a14="http://schemas.microsoft.com/office/drawing/2010/main"/>
                              </a:ext>
                            </a:extLst>
                          </a:blip>
                          <a:stretch>
                            <a:fillRect/>
                          </a:stretch>
                        </pic:blipFill>
                        <pic:spPr bwMode="auto">
                          <a:xfrm>
                            <a:off x="0" y="0"/>
                            <a:ext cx="6273800" cy="3695700"/>
                          </a:xfrm>
                          <a:prstGeom prst="rect">
                            <a:avLst/>
                          </a:prstGeom>
                          <a:noFill/>
                          <a:ln>
                            <a:noFill/>
                          </a:ln>
                        </pic:spPr>
                      </pic:pic>
                      <wps:wsp>
                        <wps:cNvPr id="94" name="文字方塊 94"/>
                        <wps:cNvSpPr txBox="1"/>
                        <wps:spPr>
                          <a:xfrm>
                            <a:off x="508883" y="516835"/>
                            <a:ext cx="707390" cy="198782"/>
                          </a:xfrm>
                          <a:prstGeom prst="rect">
                            <a:avLst/>
                          </a:prstGeom>
                          <a:solidFill>
                            <a:schemeClr val="lt1"/>
                          </a:solidFill>
                          <a:ln w="6350">
                            <a:noFill/>
                          </a:ln>
                        </wps:spPr>
                        <wps:txbx>
                          <w:txbxContent>
                            <w:p w14:paraId="2B5B3C62" w14:textId="77777777" w:rsidR="00C65AFF" w:rsidRPr="00C65AFF" w:rsidRDefault="00C65AFF" w:rsidP="00C65AFF">
                              <w:pPr>
                                <w:rPr>
                                  <w:rFonts w:ascii="微軟正黑體" w:eastAsia="DengXian" w:hAnsi="微軟正黑體"/>
                                  <w:b/>
                                  <w:bCs/>
                                  <w:color w:val="808080" w:themeColor="background1" w:themeShade="80"/>
                                  <w:sz w:val="16"/>
                                  <w:szCs w:val="16"/>
                                  <w:lang w:eastAsia="zh-TW"/>
                                </w:rPr>
                              </w:pPr>
                              <w:r w:rsidRPr="00C65AFF">
                                <w:rPr>
                                  <w:rFonts w:asciiTheme="minorEastAsia" w:eastAsia="DengXian" w:hAnsiTheme="minorEastAsia" w:hint="eastAsia"/>
                                  <w:b/>
                                  <w:bCs/>
                                  <w:color w:val="808080" w:themeColor="background1" w:themeShade="80"/>
                                  <w:sz w:val="16"/>
                                  <w:szCs w:val="16"/>
                                </w:rPr>
                                <w:t>香港网上新闻</w:t>
                              </w:r>
                            </w:p>
                            <w:p w14:paraId="1C426668" w14:textId="77777777" w:rsidR="00C65AFF" w:rsidRDefault="00C65AFF"/>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96" name="圖片 96"/>
                          <pic:cNvPicPr>
                            <a:picLocks noChangeAspect="1"/>
                          </pic:cNvPicPr>
                        </pic:nvPicPr>
                        <pic:blipFill rotWithShape="1">
                          <a:blip r:embed="rId66">
                            <a:extLst>
                              <a:ext uri="{28A0092B-C50C-407E-A947-70E740481C1C}">
                                <a14:useLocalDpi xmlns:a14="http://schemas.microsoft.com/office/drawing/2010/main" val="0"/>
                              </a:ext>
                            </a:extLst>
                          </a:blip>
                          <a:srcRect b="23280"/>
                          <a:stretch/>
                        </pic:blipFill>
                        <pic:spPr bwMode="auto">
                          <a:xfrm>
                            <a:off x="429370" y="3387256"/>
                            <a:ext cx="580390" cy="2222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7" name="圖片 97"/>
                          <pic:cNvPicPr>
                            <a:picLocks noChangeAspect="1"/>
                          </pic:cNvPicPr>
                        </pic:nvPicPr>
                        <pic:blipFill rotWithShape="1">
                          <a:blip r:embed="rId67">
                            <a:extLst>
                              <a:ext uri="{28A0092B-C50C-407E-A947-70E740481C1C}">
                                <a14:useLocalDpi xmlns:a14="http://schemas.microsoft.com/office/drawing/2010/main" val="0"/>
                              </a:ext>
                            </a:extLst>
                          </a:blip>
                          <a:srcRect t="1" b="21907"/>
                          <a:stretch/>
                        </pic:blipFill>
                        <pic:spPr bwMode="auto">
                          <a:xfrm>
                            <a:off x="2886323" y="3387256"/>
                            <a:ext cx="476885" cy="23050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554BB1CB" id="群組 101" o:spid="_x0000_s1077" style="position:absolute;margin-left:-16.25pt;margin-top:7.8pt;width:494pt;height:291pt;z-index:251566077" coordsize="62738,369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wedWAQAAGUNAAAOAAAAZHJzL2Uyb0RvYy54bWzcV8Fu20YQvRfoPyx4&#10;j0WRlkQRlgPXro0AbmLUKXxerZYiEXKX3V1Zcs4FgvYDnEsuBXrtsYde+jeOf6NvlqRsywaSOG2B&#10;1ICp2eVydubNm7fkztNVVbJzaWyh1STob4UBk0roWaHmk+CHl4dPkoBZx9WMl1rJSXAhbfB09+uv&#10;dpZ1KiOd63ImDYMTZdNlPQly5+q017MilxW3W7qWCjczbSruMDTz3szwJbxXZS8Kw2Fvqc2sNlpI&#10;azF70NwMdr3/LJPCvcgyKx0rJwFic/5q/HVK197uDk/nhtd5Idow+COiqHihsOna1QF3nC1Mcc9V&#10;VQijrc7cltBVT2dZIaTPAdn0w41sjoxe1D6Xebqc12uYAO0GTo92K56fnxhWzFC7sB8wxSsU6fqv&#10;367/+InRDPBZ1vMUy45MfVqfmHZi3owo5VVmKvpFMmzlkb1YIytXjglMDqNRnIQogMC9eDgejDDw&#10;2IscBbr3nMi//cCTvW7jHsW3DqcuRIr/FipY96D6MKXwlFsYGbROqo/yUXHzalE/QVVr7oppURbu&#10;wjMU9aOg1PlJIU5MM7iF+njQoX717vL65zesjxkgQ8/QsuYhTkkda/HKMqX3c67mcs/WYDfqRqt7&#10;d5f74Z0dp2VRHxZlSYUiu80NnbDBpAfgaVh6oMWikso1bWdkiTS1snlR24CZVFZTCRaZZzPQSKDl&#10;HYhkhZFSNYW2zkgncgogQyDfI3gKnKfrGz7qm0ApJQvGsenyOz2DN75w2jfZ5zBuzRtAaqw7krpi&#10;ZCB0ROTd8/Nj28bWLaGolSYAPWlLdWcCPmnGx08RtyYSoO6BsNkOb4zuIf5JvXua81oiSnJ7w6Lx&#10;dkei95dvrn5/+/7yz6tff2GYRrjtUmpe5lbfaLRj29fW40upbCA6CJMkiQOGZh30h0nsGcnTrptH&#10;4Sget83cHyejJPIcvHHTwfaRyFpdFrOOnV765X5p2DmHaJeuITh4cntVqdgSshIPQl+ydW26UlDS&#10;TSnIcqvpyovc9qhDZKpnFwDEaFQeqdhaHBagwTG37oQbnAGYxLnmXuCSlRqb6dYKWK7N64fmaT3K&#10;i7sBW+JMQQP8uOCkJOUzhcLDpesM0xnTzlCLal8jY/QPovEmHjCu7MzM6OoMx90e7YJbXAnsNQlc&#10;Z+675mTDcSnk3p5f1AjSsTqtIWN9DxZV5+XqjJu6rY9DYZ/rjlo83WiAZm3D+D30YFb47iBgGxTB&#10;dxqA5o1ugfhfjACPh13rtPqLCTTNXT39x+SX+HZWuNxj3dXjX9Zj35xoHyNIcxlee6I4StrjtxVf&#10;UmJK+RHqux2N4xHYSAd7nIyigcfvRiwGSbgWiwh/6Fja7dFi8QnaSxl9UVwcbXLRy9X/iIsx1f6G&#10;i9AxqB0xsj8Ofa7r14HPYGSUJMM4ao6vBym5PRomCd676GU0isNB6M+3/4SS/m0V7/K+A9rvDvpY&#10;uD2GffvraPdvAAAA//8DAFBLAwQKAAAAAAAAACEAxyM4bYhiAACIYgAAFAAAAGRycy9tZWRpYS9p&#10;bWFnZTEucG5niVBORw0KGgoAAAANSUhEUgAABAYAAAJeCAYAAAAnVwd5AAAAAXNSR0IArs4c6QAA&#10;AARnQU1BAACxjwv8YQUAAAAJcEhZcwAAFxEAABcRAcom8z8AAGIdSURBVHhe7f2Ht1Rlui9sn7/g&#10;e8f4ztnhfb9377PPjmef3cHuNrdtjt1tmzFnu822OWfFgDkrmAMKgkqSDEoQVBAVJedsQERy8v7q&#10;nqsKF1AkBV2LeV1j/AZrVa5aa1H1/OYzn/nfOnfufGenTp16i4iIiIiIiMi2nzfeeKNP5d8H/ltN&#10;nti5c+cQERERERERkW0/Xbp0yX8HVWsBxYCIiIiIiIhImaIYEBERERERESlxFAMiIiIiIiIiJY5i&#10;QERERERERKTEUQyIiIiIiIiIlDjfqxjo0kVEREREREREmkvqje1r2exi4PU3OsfTL70pIiIiIiIi&#10;Is0hL74Zr3asP8bPbHYx8MIrneLAv7wWB4iIiIiIiIhIk88+Z7wW97futN6ZA4oBERERERERkW04&#10;igERERERERGREkcxICIiIiIiIlLiKAZEREREREREShzFgIiIiIiIiEiJoxgQERERERERKXEUAyIi&#10;IiIiIiIljmJAREREREREpMRRDIiIiIiIiIiUOIoBERERERERkRJHMSAiIiIiIiJS4igGRERERERE&#10;REocxYCIiIiIiIhIiaMYEBERERERESlxFAMiIiIiIiIiJY5i4EfK/n/uGPuc2jb2PPHZ2P34J2P3&#10;41rH7459QkRERERERLZmKmOv3Y9vU4zFcky2/xkd647ZyhzFwFbMfmd0iL1OfiF+e8zjsdMR98WO&#10;h90VOxzaSkRERERERH6C5Jgsx2a/Pfqxyljt+cqY7dW6Y7myRTGwlZKFwM5HPlj55fuuDMhfQhER&#10;EREREfnp8l1RcFfsfMR9sddJz9Ud0/3YyVnm+2XOaEh+X+9yWyOKgS2c/c5oH787rk3sWPkl2/Ew&#10;ZYCIiIiIiEjTTqvY7ZjHY9/T29Ud422tFEXAGR3jj+e8ESdc0T0uuK1/XPfgO3F7m/filseGxJX3&#10;DIw/X987jvhrlzigetn969zOlohiYAtm39Pbx65HPVT8Yu1ohoCIiIiIiEgzSI7dWsUuRz4Y+572&#10;45QD+5zWIQ47v3M89MKI+HD05zHny0WxYNGyWLpsZaxcuSpWrFgVS5asiK/mL4mps76JN9+eFOfd&#10;0q8y5tw6MwkUA1souW/Kri0ers4UEBERERERkeaU3L0gdwff7/T2dcd8WyK5q8Cfzu0UrZ4cFtNn&#10;fxPffhub7NtVEb0HTY1Tr+lZLKC4JQsCxcAWSC4yuOvRj9b95RIREREREZHmkSwHdjnqoWLDb72x&#10;3w/JvpVxY4uLu8bAYTNj+fKV1eH+5vn222/jsy8Xxf3PfaAY+L4p9uGo5qAzc0C/ZV7IPU58pvgF&#10;qveLJSIiIiIiIs0nObbb/fin6o79vm9yLHrK1T1ixqwF1SH+D7N02Yp46IUPK7fbYYsUBKUoBrIA&#10;2Pu0DnHgma8V+2U8/8an8djLHxb7ddS7/OYkm6RcyVIxICIiIiIi0vyTY7udDr8n9j3tlbpjwM1N&#10;scDg2a/Hh6M+L7b4bylLlq6IR9tmOaAYqJt8YWrJMuCkK7vHE+0+jklT5zUs5FDJ3c8M+8EvYF5/&#10;9+PbKAVERERERES2oeQY77fHPLZFxox5RIG+70yrDue3rLnzFsdZN/X5wY9zmyoGajMDDj6nU1x0&#10;+1vxYufRMWLUZzH/m6VrNDOLliyPU6/u+YNfvDwKQTZJ9X6RREREREREpDnnh88ayDHn9Q8NjpWr&#10;VlVHo1tWjnMHDZtZrF/wQw5l2GyLgf3/3PAiZxmQh2zY9/QOcfKVPeL51z+NWXMWrFEErD1dY/in&#10;nxWtTd5Gvdve1Ox10gtmC4iIiIiIiGyj2ePE5+qOBTc1uVD9oOEzqiPRrSOHu5fc+XZRDtR7DJuS&#10;ZlcMZBmQTzhnBhx2Qee4tPIC5MyAPPbjwkXL1ykEvlmwbI0VH7OpuenhIUWRUO/2Nye5G0HDMS/r&#10;/xKJiIiIiIhI80xuBN7tmCfqjgU3JbkR++hLusXceUuqo9Gtp/+QqT9oHN5sioEsBHKxwL1PfTVO&#10;v7ZnvNp9bHzx1eLKQP/bogBYe1ZAGjfpqxg17ss1zpvzxaLi8eUPqd79bE52O+YxMwZERERERES2&#10;weRYb9cWD9UdC25KcmN0y8eH1h2rrs/4KfNi/oKl1e/WNO/rJbFsPYc5nPnZgjjywi51H8empMkW&#10;A8XMgMoLmVMvjqg8wcvvGRAvdRkdn1QG+rn64oZ8OW9xtK1ctu87U9eYLZA/kK79J8Zep26ZY1Lm&#10;8S0VAyIiIiIiIttecqy38xH3V8Z+32+jcs5y79JvYnU0unFZCuTC+bc98e7qMW9uCJ8wdV48+erI&#10;6DlgcrGYfj1ZGvz5+t51H8empEkWAzkzIIuB82/pVxnIT4rP5y6KpctWblLTMmX6/Phry/4x4L3p&#10;saryIjaW7cpNjw6J/Sq3Xe9+Nze7HPmgYkBERERERGRbTFEM3FusT1dvPLix5Ibu9z+aXR2NbthX&#10;lYH9adf2LGa2H/iXjjF4xMxYtGhFPPbyR3HQma9Fyyfeq4yJ17+BfOGiZXHhHf3rPo5NSZMrBrIQ&#10;OO/mfjFkxKxYvmLTV25ctHh5dOgxNo677M3o1HdCrKhz3dz14ITLu9e93++TnY98QDEgIiIiIiKy&#10;TaZVcRS6HKPWGw9uKA2L5b8WH4/5ojoaXb8sBa66d2DsfdqrRTGQ93fild3jxCu6F7MOsjCY/fnC&#10;6qXryyPvXdLq7bqPZVPSJGcMHHjma5UBfre495lhMXbSV+udLlEzbdY3ceHtbxWLEb778ez1Xv7t&#10;96dXbn/LzBbIKAZERERERES21fyAYqCSfU7vEAMrY9ANyUnxdz81rCgAcqbAsZe8WVwv7zN3qz/m&#10;4m4xc86C6qXX75uFy+L8W/vVfSybkia9xkA2Jged9XpccffA6D5gckyb+U0sX/7doD9nCfQbOi2O&#10;u/zN+OPZb0Sfd6autxTIfTOufWDwFjkaQS2KARERERERkW01378YyOTC+c+/Pqo6Il1XriPw7Guf&#10;xklX9ohH235YbBT/fO7iYoCfR+LLoqDHwCmbtEt9zo4/+aoedR/HpqTJFgO1NDQl+YPoGC0u7lYc&#10;avDdD2cVL9gtjw0tXqycKfDeR7OLQxGuz9SZ8+OgM1//3j/UelEMiIiIiIiIbKOpjPV2OuLe7z2G&#10;zI3SF9zWP5avqH8kgcnT58eQETMbjrbXaAN3zhA49eqe0brdx+s9CsHaxk/5Kg45r1Pdx7EpafLF&#10;wNopplWc0TEOO79L5YXuGH88543oN2TqBluUPO/VHuNiz1O2zNEIatm1xcOKARERERERkW0wOdbb&#10;+cg8KkH98eCm5Pdnvx6Tpn1dHZlumhy/5u7yK1dufKZAzQudRhezDOo9hk1JsysGMjmDII8skP++&#10;3mvCRtcgyIUYrrxn4BY7GkEtux3zuGJARERERERkG0yO9XZt8UjdseCmJsesL3cds0m7A3xfuXjh&#10;MZd0K9YkqPcYNiXNrhjIlR3PuLZXMU0ip2YcV3kBps/+ZoMv9PRZ38RRF3Wte3s/JHuc8JRiQERE&#10;REREZJtMq/jdcW3qjgU3NbkbwilX9YgFC5dVR6dbVm4kf6rDyGI9g3r3v6lphsVAx3i07Ucx4P0Z&#10;cfA5bxTlQM4GyIUI16fHgMlxwJ/r394Pyd6nvKQYEBERERER2Uaz18kv1B0Lbmpyw3ZO8b/+wXdi&#10;0ZIV1RHqljNy7Bdx1EVdivupd/+bmmZZDDzW9sPiKAPPvvZJUQzkugMtHx8aS5etuzDDqsrlLm01&#10;oPLD2LK7EWT2r/yAdz7CAoQiIiIiIiLbVCpjvFx4cL8z2tcdC25u9jq1Qzz3xqfrXYhwc+WM+S++&#10;XBynXNOz2F2h3n1uTpptMZAWLloedz/1fvFCZEHw+CsfrbNqYy70cNCZDderd3s/NHud/HzscGid&#10;XyQRERERERFplsmNv3sc/1QcsAXHkbkQYfs3x1ZG9dXB6g8weuLcOPumPj9owcHGaXbFQC4g+NCL&#10;I6ovR0NTctV9g4oZATn47zFgUqyqrjeQ573wxqjY6wfub7Gx7NriIbMGREREREREtoHk2K7haARb&#10;duNyjlnPvaVffLvhtfM3aMXKVTF42Mw49LxOW2SmQC3NcsbAXU8Nq74sFd9Gsfjg6df1KtqS35/1&#10;evR5Z2qxCMM3C5bGBbf122qzBWrZ+9SXKr9Ad6/zCyUiIiIiIiLNLXcXM8Prjf1+SLIYOL9l/+9V&#10;DHyzcFm888HMuPHhd4oZ8VuyFMg0y2IgD8Vw1T2D1sg5N/UtXpw8/4i/domJU7+OCVPnxWEXdK57&#10;O1syeZ97nPC0WQMiIiIiIiLNODmm+92xT1TGeFtmin7jrF0M5G7w/YZMKxYm7NJ/Ykyb+U2xu/zS&#10;pStjyZIVxWEIPxz1ebRu93Ecf9mbsddprxYz6LfGhu9mVwxkamsKrJ3vzu8QZ1zXu9jloPH1tnZ2&#10;P/7Jyi9S/V8wERERERERabrJUmC3Yx8vFpmvN977ocli4Lxb+8W4yV8Vu7z/+frexSA/F9PP8eyB&#10;Z75WbOQ++uJu0eKirvGnc98ozt/7tA7FGHf/Ore5pdIsi4FNzdb6ga4v+UPb/YSnKr9UOXPA7AER&#10;EREREZFmkZwpcNwTsd9WmClQS44X/3D26/HHc14vxqr5fabx+etm3dvZGtmmi4GfKnuf/ELsfGTD&#10;YQztXiAiIiIiItL0Uhuv7XzEfbHnic/WHdttjWzNLf/fN4qBrZKOxVSPPU54JnY8/N5qOaAgEBER&#10;ERER+elT24B7d7E7+H5ntC+2ztcf25UjioGtnP1Obx97nvhM/PaYR4tDXux0+L3FL+BOIiIiIiIi&#10;8qOkGINVxmI5Jvvt0Y8Ui8fve3q7umO4MkYx8COl2D/kjFcrv3ztY9/TXhEREREREZEfNe1jv8qY&#10;bGsccaC5RzEgIiIiIiIiUuIoBkRERERERERKHMWAiIiIiIiISImjGBAREREREREpcRQDIiIiIiIi&#10;IiWOYkBERERERESkxFEMiIiIiIiIiJQ4igERERERERGREkcxICIiIiIiIlLiKAZEREREREREShzF&#10;gIiIiIiIiEiJoxgQERERERERKXEUAyIiIiIiIiIljmJAREREREREpMRRDIiIiIiIiIiUOFu8GHix&#10;XadocVFnEREREREREWkGOfyvnePhp+qP8TObVwx06hRdunaL/gNHxFuDPhQRERERERGRJp7+lbzZ&#10;vXdUxvt1x/qbXQx06/ZmDP9gZAwf8YmIiIiIiIiINIP06tVHMSAiIiIiIiJS1igGREREREREREoc&#10;xYCIiIiIiIhIiaMYEBERERERESlxtngxMGz4xzHsg5EiIiIiIiIi0gyyxYuBjz4eFR+NHC0iIiIi&#10;IiIizSC9e/fdMsVA3kifPn1i5cqVsWrVKhERERERERFpBhk6dGi88cYbdcf636sY+PbbbwMAAABo&#10;Ht59913FAAAAAJSVYgAAAABKTDEAAAAAJaYYAAAAgBJTDAAAAECJbdPFwJLlS2Lq1zPivVkjovvE&#10;vtF+bLdoO/qNaDe2a3Sa0CuGzBgWE+dNiYXLFio0AAAAKKVtphjI+126YmnMXDA7+k97J+4Z1jr+&#10;0uvKOKLL2XFIp7/En6o5pHOjrys5tNOZcVrPy+K2oQ9Fj0n9Y9o3M2PR8sWKAgAAAEphmygGVq5a&#10;GYNnvB+3v/tInN7zijiyy7lxWOez4vAuZ8cRXc+NIzeSw7ucU1z+iMq/J/W4JG585/7oOfntWLRs&#10;UfUeAAAAYNvUrIuBFSuXx6dfjIkrBtweh3Q+sygC6g38NzdZEPyp05/jvL7Xx7uzRhQzESLMIAAA&#10;AGDb0yyLgbyP3GXggeFPx/FvXhSHbaFCYO1k0XB01/PjtncfiYnzJlfvHQAAALYdza4YWPXtqpg0&#10;b0qc1fvqLTZDYGPJXQ1O7H5xDJv1Yays3D8AAABsK5pVMbBi5YpigcATu1/0o5UCtWQ50KLredFu&#10;TJdiTQMAAADYFjSrYqD3lLcrg/RzijUA6g3et3ayjDi085nR+qMXY9UqMwcAAABo/ppFMbBi1Yp4&#10;c2K/OLLLOT/6TIF6yXLgpVGvF4+rqcufR5YY3zYqMtb+vqn7dtW3sXLFyq2+mwoAAEAZNYtiII88&#10;cMKbF/1kMwXWzhFdz4mjup4Xb097p/oIt658TRcuWBSjRo+Jl1/pGC+3e616zrre6NQthg3/sPpd&#10;w3VfeLFdnHfhFfH11/OL07r37BPn/vXy+OyzL4rv15bFwRud3ox+/QfGihUN5UfeznpTGbjnvxsz&#10;4qORMXDw0Jg/v+FxbKpJk6fGqX8+L0aMGFk9ZV1LliyLp599Md57f3j1lAb5uPI5rJ2VKxuKhnrn&#10;ZTbh6QAAAGwTmnwxMGvBnDin97VNYqZA4+TjOabb+THy89Fb7DmPHz8xnnjy2bjr3ofi2htuKwbz&#10;J552dvzhkGNi1z0Oih123Sd+u9fv44hjTomRn4xa536/+OLLOOHkM2O7HfeMy6+6McZPmBizZs+J&#10;K665KXbaff+YMXNWzJnzWTz0aOvYcbf9YtKkKTG78v2yZcuqt9DgmwUL4o+HHhsPP9omli1dVtzP&#10;hZdcHXvtf0jsfcChq7PPgYcV/+6+zx+jT9+3q9dev79eenXssNu+sXjxkuop65ePaey4CTFm7Pjo&#10;2atf/Nevdo03e/SJMWPGx7jK67Ro0eL4dNSYeHvA4Gh55z2xx74HF8/pwsp9fP75d4XHkKHDYsff&#10;7Re/P/ToOLTFiXFIJbvv+8e49fZ7Yu7cr+KgQ1rEgQcfVZye2eegw2K3ff4QX837unoLAAAA27Ym&#10;XQwsWb4kbn/3kTisc9MqBWrJGQzXDLwzFixbVH3EP8wnn46Ow48+OVocf3qcec7FcfV1t8RhLU6K&#10;/9xul+jes28xIM7B/zffLIjlxVbtNV/r/P7rr7+Op555MfbY7+C44KIrKwPx/eIXO/wu/s+vdqkM&#10;kPePnSrZbqc9i9vMgfRvdt0nhg0fUb2FiKVLlxazDn5/yNHFAP6Kq2+Moe8NixNOOTPOPv+S4ryu&#10;3XrGm2/2iudfaBfPPNc2frXL3sVpG3PJldfFb/f+fbFFfmOmTZsRv6nc7q933rPy2HeNf/7P3xT/&#10;/qry/S57HBijx4wrnuPPf7NbHHbUifH0cy/G5MlTi8ff+HUZOGhIUSr07z8wPv/8yyKnn3lBXHnN&#10;TfHll3Mrr8d+0aFjp9Xn3dbqvvivX/82vvxqXvUWAAAAtm1NuhgYOvODOKbbBXUH5U0mXc6NNyf2&#10;rT7i72fFypUxYeKkGDV67Br5ZNSYuOq6W4qB6nvDPqh7/sKF9UuJLBD6vTUgHnykdRx17KmVAfVe&#10;cf9Dj8fDjz5ZDIx/tdOecc99j8QDDz8RM2bMKK6TA/Y7Wt0fP6sMtp9+9qVo1/712HP/P8XUadPj&#10;+JPPjAcfbh333v9oDBw8JObNmx9HH396PPf8y7FbZbDf7c1exW1syOYUAzkjoE+/t4rZEo8+8XTl&#10;d+uteLz1M7HL7gfEcy+8EhMnTYntd90n2r7SoZjVsD6DBg+Nf//5jvH7yu3k65DZ4bf7FqXLl3O/&#10;il33PDD2/+ORq8/73T5/KJ7/XMUAAABQEk22GFi+cnlc9tZtTW4XgrWThzE8sfvFMXvBZ9VHvvm+&#10;qgxC/3DYMUUBUMvPt/9d/HqXvYtB6v/+5c7FlvJM48vkgPe99z+o3koUuxeMGTuu+l2DXC/g5pZ3&#10;FdPja7sMPPN82/jtngcVMw8aW7Xq2xgy9P34ReW+z7ngsuLftu06Fj/T4076S9xz/yPRrXuvuKVy&#10;eyM/GR3HnnBGTJg4OXbd66DNKgY253fk9L+cH3fceX/x9d33PRJ/rLxOOaCfMm16UQz03cguDFkM&#10;5GuYuzpMnz6zyOlnnt8wY6ByOzvvvn+0f/X11efddue9igEAAKBUmmQxkLfRZ8qAYvX/eoPxppZD&#10;Op0Zz3/SIVauWll9Bptn2bLl8d6w4fH2wMFF+r41MK6+/tZi4P/rnfeK//r1rsUANvfx7/hGl9WX&#10;6z9gUMyr7gufg/w/n3NR/HKH3eP2O++Loe8OixbHnRpHHH1y7LrnQUWRkLsl5K4KuT9+fn/oUSfG&#10;oUeeGDffetca6wx079GnKCNOPPWseLldx1iyZEkcf/Jf4s67HiwWAdz3wMMqA/Rji63r1998R/x2&#10;k4uB6+Nnlfs9pXIbp515weqcWhn8P97m2eqlGnz22efFjIU8b9/fHx4vvfxqMXvh5DPOLWYJ5KyF&#10;XDsgZ1Q89+LL8fyLrxTJ0uPDj0YWCyKmLAb+4xc7FbsbnHTa2UV2rzz/G2+5M76cO7e4zXwux5/0&#10;l6L8yO+zlFEMAAAAZdEki4EFyxbG5W/nbIGmcRSCjSXXGrig3w3x5eKvqs/g+1u8eHHc//DjRSFw&#10;4WXXFPv45xbsPJJArhGQA/sc7K4tV9mfMWNWPPRI66II6N3nrXjsiafj4cfaFIsDZqmQ5+WCgpdf&#10;eUP8x893igsuvqrY1aBT5zdj+fLvpvd37dozjjz21GKhwvz39Te6FgPqVvc8GO++Nyxuatkqtv/t&#10;vvFa5fS+/QcU0/E3uRioPJc/n31hsYZCLX85+6Jo89QL1Us1+Hjkp5UB+3FxyJEnxAEHH1msibDv&#10;Hw4vvj/oTy3ixbbti+eZuxbsfcAhsd2OexTrDey+9x+K3RsaFwO5xsCrHd4oypIBA9+JQYOGxqhP&#10;xxRrDLz19uDo3bt/9OrTPwYPeS8ur77eigEAAKAsmmQxMOrLcXHsm3+tOwhvqjm66/kxfPbH1Wew&#10;eXK6f27xf3/4h3HCKWcVMwRuu+PeYrB/590PFOsB5NbtKVOmxdHHnxb/+ctdiiMNfDpqdCxatGiN&#10;13zlylUxc+as4uu83b79BsTPt98tXnq5fbGgXyYXG8yt/Gec/ddiscKaBQsWxrXX31oMsnfcbd9i&#10;S/2Ov9039tzv4Djo4KOi5R33xOgxY4uCINcVyIX93nnnvdhljwO2+K4E+dhznYF8fp98Oip+sf3u&#10;xUyA/D4zacrUYuHEbt16FWsMXHj5NXHsSX8pFkxc0ajkyGIgC4NPPhldrI+Qj3u3vf9QHH0gn1+W&#10;CrvkOgN/OKI4gsNDj7ZRDAAAAKXSJIuBV8d0K7bC1xuAN9XkWggPDH+q+gw2T265Pvevl8Uvdti9&#10;GMSedc7F8fwLrxRT5rMgOP/CK+L5F9vFy+1eK2YB/OHQY4oV+3Mf+/feHb7Oa/7VV19XBvzzi/3q&#10;f7nDHrHPgYcWA+Ic4Gfy6+1/u0/8eqe94sprbl5dDuSK/i+81K5Y7O+s8y6OX+24Z7zasVMc9Kej&#10;i6MZXHLZdcWh/fJ+96sMqn9fOf3c8y+NnSvnbenFB6dOnV7MUshdGPLwjDljIHcHyOn+uRBiLkaY&#10;syqGvje8uHzORshDNWah0FitGBjx4cfFIornnH9ZcbjC9q++EV269ohWdz8Y//M/tite26VLlxWL&#10;MSoGAACAMmlyxUBe/7rB9zb5RQfXThYZp/e8PBYvX1x9Jpsun/OrHTrFU8+8ENfe0DL++f/8uhi8&#10;7l0Z0K+d7XfdN/7lv7YvBrxvvz2oegvfyYFx7j6w3++PKAbw+x50WEyYMDkmTZpSHM4vc/d9DxfH&#10;78/V/XOXgtxdIUuBNK0yeG7f4Y24+56HKgP+A4rdDD4eOaoySD8n7n/g8XjksSfjpFPPLu4nkzMQ&#10;Nn1Xgk0vBnI3htxl4bqbby+27mcxcOZ5F8cNt9xZrA+Q95fFwLhxE4vLb7QYGPFxMQMjX9887GHO&#10;EDjgTy1i9/0Ojn/92fbFLhJJMQAAAJRNkysGFi5bGKf0uLTZzRg4ous5cVjns4rdIL6XysuW+8Xn&#10;DIEddtu3mKaf09/Xzv0PPRH//vMdisMV1jN37rw4+PDj4shjTimmzk+ZOi2eevbFYsD74CMNycX/&#10;9vn94cWigq+90SUmT5m6+ufWqUv3YvG9PJLBLnscGFdde3P85ZyL45gTz4gHHqwWA6edU1w2TZ8x&#10;c6sUAzW5pT9nK+RiiDlTItdOyPUQXnn19dh1j4NiwYKGIytsajFwzQ0ti90o8tCHuVDhtTfeFv/r&#10;f/9KMQAAAJRWkysGRs8dF4d3Prsy0K4/AG/KyaMTdJvYu/pMNl+tGPiX//ObYh2B/9xu13WSA+Q8&#10;WsH6ioEu3XoUlxk4qGGBwuXLl8fOux8Qex7wpzjwTy2K5GyBM86+qBhEN/555ff3Vwb/OQDPfe13&#10;/O1+0blrj/jZr3eL3+31h7jvgcfixZfbxw677hNnnntxcSjB1q2fjd32+v0WLwbycX1TGfQfmosP&#10;/vGo2G6nPeOUM86N//2LnYvdG844669x6hnnVS+9eTMGtt9l77j0iuuK3ShOqzyHf/7PXysGAACA&#10;H1WOXUaPHh09evaMCRMmrDGWyfFQHoGuT9++MWjQoFi81tpyednJkydHjx4949NPP42Vm7HxtZ4m&#10;Vwz0mvx2HNJMDlO4dvJxt/mobaz6ds3B6aZqPGNgyND3Y/SY8evkoUfarLcYmDv3q9j/D0cWhxRc&#10;tbLhMWQx8Nu9/1BseV+yZOnq5K4DXd/sWfkl7FtcLuVifyeffm7c0eqBaPPU80UxMHHCpLj3gUeL&#10;qfd33ftQsUBfrkHQ8vZ7omXlsXZ8rUvl9r87XGH+/MeOGx89e/eLnn36r5ETTj2r8tz2ix51zsvL&#10;51EBcvCexlfu9+DDjikOsfjWgMGx3Y57xkcffRJtX+lYbO3Pwy22fblDcdm0sWIgr/tG5zeLoxrk&#10;oR/vvOfBaFV5Pmeee9EaxUAepSFvWzEAAABsLTluGTp0aNx2++3R8rbb4q67745x476bfZ7juBdf&#10;fClubdmyOP+ZZ54pZnzXfPLJJ3HnnXcW593RqlVlvPNR9Zzvp8kVA8+PbB+HNtNi4LAuZ8dd7z4W&#10;y1curz6bzZPFQA64/+1nO8Tv9v597LHvwetkh9/uWxQDn44aU71Wg7xubu3/l//6TXHovZqiGNjr&#10;93HzbXdF1249V6dzl+5xwB+PLHYVqMkp+nlowlyHoPWTz8UOu+5bLGKYjjvpz8XRCGrydj/++NPi&#10;dnJf/7zNlL/gN9xyR/ztP/xH/P0//eca+cd/+0X803/8ap3TM3n5Pff70+pf9vnzv4mzzr248scx&#10;oXiueVSCvL9ceyBnPOQaDHl4xpqLr7gujj/pL+sUA7lLxs8qA/2RI0fFQw+3jqOPPz3OOu+SuPya&#10;m+KOux6Iq6+9Jf7pf/+qKGSurJyWsyV+ucPuRTsHAACwNeQs6rZt2zYM7CsD/NvvuCMGDBhQPTfi&#10;m/nz49777i1Oz7Rs2TJmzphRnJdj7k6dOhelQe26OR7/IZpcMfDgB88222Ig1xm4/p37YtnKZdVn&#10;s3lycN/m6efjqONOi2eeeylebt9xnbS88944+PBjY+LEydVrNcjXfdy4icVgd85nn1dPzcMXroz7&#10;HnysOLJALl64z4GHFdn7gEPjmBP/XBwCcG15Wy+/0rE4CkAeRjFdeMnV0ebJ54uv07Jly+PmW+8q&#10;yoVcFDAH7GlV5TmMrQzm+/R9K/r2e3uTk5cfMnTY6hkD6bvZAxOLAfuYsROKAft1N90ePXv1W6ME&#10;uO3O++LiS69dpxj4YMRHccQxJ8fo0eOK22t8+ylnJtxQub22L78a+x98ZHHUgxdfar/O5QAAALaU&#10;HLcMHjy4KAYyrVq1ijFjvtv4mxtin3vuudXnt3nyyVi8+LuF7j/66OOGwqBaLHzwwQfVc76fplUM&#10;VK571/tPNOti4Lp37v3+xUDl+edW+5zmv77XMQesuVV97QFwTZ7f+Lr5de06+YvUOHl4vnr3U3sc&#10;ixcvWX1+Pqb85azJ07McyMvk6fVuZ0vJ55qPt/acs11b+/6WLVtW93VbuXJVsevE+l6vvHyeV3uN&#10;8nbWd1kAAIAtJccgH334YbxRGUuPGjWq+L4mxylzv5wb3bp1K8bZueh647FOjllGjx5TXPfDESNi&#10;RWX89kM0uWLgvuFPl7YYAAAAgB9bk9uVIBfva67FwOFdzomWQx5SDAAAANBsNLlioNP4Hs22GMjH&#10;/ciI52LVKvunAwAA0Dw0uWJg2OyPmm0xcEinM+OVMZ1/8GsAAAAAP5YmVwx8seiLOK7bX+OILufU&#10;HXw35WQx8N6sH7YaJAAAAPyYmlwxsOrbVXFx/1vi8C5n1x18N9VkkXHcmxfGl4vnVp8JAAAANH1N&#10;rhhIrT9uWyzkV28A3lSTRcZ1g++pPgOakjwE4bSp0+Ltt96ODq++Gu3atYtevXrFhAkTisMgAgAA&#10;lFmTLAaGzvogWnQ9v+4AvMmmyznRc9Jb1WewZcyfPz9mTJ9R/e6nkYPqMWPGFP82R19//XV06NCh&#10;KAOGDR8er732WtzasmXcdvvtcWerVvHCCy/EjBk/7WsMAADwU2qSxcBni76Iv/S6ulmtM3Bar8tj&#10;5jdzqs9g8+Sg+6233ipe8K5du0WPnj1jyZIlMWjQ4Bg6ZEisXLlyjeRrPHXq1Bj+wQfxwYgR32Xt&#10;7ysZXhkMz507t9gyXjttRDXF5SupfV+cVsnIkSNjxYoVxf1MmTIlHn3ssVi6dOk6j6OWej/zPC3v&#10;N29r7LhxsWjRouo5DfL8VatWVb9r0HCdr+LDDz8snl8+hpq8n5kzZsZHH30UX3zxRd37XNu8efOi&#10;TZs20a9fv1i+fHlx2oQJE4ti4PY774w7KsmC4K677orp06dv0m0CAABsa5pkMZADxmdHti8W86s3&#10;CG9qOazL2XH3+0/E0pXfb6t6lgBt27aNmbNmxaxKXnjhxfjiyy+LAXnbl18uXtsuXbtW0yXmzJlT&#10;DNjfHzYshg0bXuS9996L1pVBcJ8+fVeflnn//ffjy8oAPe/jk08+KQbqI/PfSrq9+WZxm7Xvi1TO&#10;HzN27OoBfw6qc3Cdl+tc+YXoVPlZr34sle8HDBiwetDdWD6Pjh07xqeffhqDBg2Kl15qGwsXLizO&#10;y9sdP3588fvSuDDI5/XKK+1ixIgPK79TXeLtt99eXR7k83i98ouaz+nFl16K8ePGF6dvSPfuPWLA&#10;wIFrFAzzvvoqWrW6K26/446iGKiVAy9VbjOfMwAAQNk0yWIgzV38VZzU/ZImvwhhzmo4tNOZ8fHn&#10;o6qPfPPloD2nute20r/88isxdMjQoiwYPXp0PPPMM/HNN9+sTuOBbk0Oal999dWYOXNm9ZSNy63v&#10;OWNgfXImQ7t27Yst73m/+Vhe7dBh9feZhZWBfb2fefv27Yst/ykfb5YWWRKkvHzfvn3jvvvuK7b+&#10;pywAcnCesxby/K8qA/i77747vvzyy8rrszieeuqpYgZCysfx9NPPbHD3htyF4Nlnny2Kh7y9WiZP&#10;nlwUAbVSoJYsCvI8AACAsmmyxUDqMLZbZfDdtHcnyOLiwQ+eiRWr1h2sb6rajIFx48bFhPETok2b&#10;J+PpZ56Jzz77LKZOm1YUA7m1PZMD3bWn4KdaMZBb6jdVFgMdOnaM2bNnr3ObOQsgf6Y5E6H2M81Z&#10;Cm9UTtuULetvvtk9Bg4aVNzuggULitkP0yrPpSZ3TciBfu1+v543L+66++7isaS8j2cqA/uPP/64&#10;eF1eePHF4jppUeV1eOzxx4vSYH3yFztnROTt5P0PHDiwKB2efOqpNWYL1NLyttuK32MAAICyadLF&#10;QM4aOK/v9U12rYF8XKf3uiK++IGHKMxiIBfBy9cwp+g/8uhjq7eu52A6t3DnwDqTuxnkADkHxf37&#10;9y+m+mdyF4IcLHfp0nX1aQ3pX9x+PVkMtG//ajzyyKPFZXMQXfv55cKH+XOtzWLI5H7/tWKgdlot&#10;a8v7fPbZ5yq/YO/Fm5UB+jvvvFM9p758nq1atVq9u0HK12PQ4MExuJLXX399dSGR9/fU00/H9A0s&#10;GtitW7fo2avX6seahUOWA7lbRL6ea5cDedqTTz5Vt3QBAADYljXpYiBva8jMYdGi63lNrhw4ous5&#10;cVjns6LzhMrgc9UP2ze9titBDkrzOed+9jlNP+Vg/Lnnniu24NeSl8mp8rnK/rBinYFhxcD7gQcf&#10;LAbMDWsPVFO5zPqm3GcxkFvR875y8cMXX3wpPvr44+L2czG+HFj3rvxMa3mtMjh/4oknikP91U7r&#10;1bt3sQji2nI2QP5i9a6c/1LbtsXgvt5aBDWTp0wpjhLQ+PCBXbt2jbcHDCgKkLyt2qA9H1/OophW&#10;eYzr06tnz2LAnzMNXn/9jZg0aVJxeu6i0KlT57jn3nvXKAdyxkAWGYoBAACgbJp0MZBWVW6v49iu&#10;cXgTKwYO7XxW3Dusdaz8AbsQ1NSKgXztMrnGQONiILdy5y4CmdzyXdty3ljuq5/71OcuCLm1f1M0&#10;XmMgB8S5SGHv3g0/wywTausI1JL79ueh/7KUaHx648F8ygKgdevWxW4AeVs5lf+xxx4vSoj1ybUR&#10;Wt111xqPPdczGDr03Xiv8kuauzzUnnc+1jZPPrnB3SZGVu67OPpAdfCfj70mrz9q1KiiDGhcDPTs&#10;2bN6CQAAgPJo8sVAWrhsUWUQ3qYYjOeW+noD9R8zh3U5K24cfF98s2xB9RH+MFkMvPjii8XW9b59&#10;+xXrDdSm1OcU+/sffLDYop/J6fC1fe1rcrp/jx49YsSHH8aQIUM2Om2/pu7igxv48W3qGgO5m8NN&#10;N9+8xhoA3SuP783u3VeXH1l45NEKaqVCFgz33ntvMVMhZTHx2GOPFYc6zMs++9xzqy+bsxEef/zx&#10;oqBYn1yL4aGHHi6Kgfvuv3/1Ioc1iyvn12YNZIr1DWY1rG8AAABQJs2iGMjbXLRsYdz57qNxWOef&#10;9igFWU6c1+famLPg8y32XLMYyDIgt6zXFhis3XZtV4L8vnFqcut8jx49i90P8nbyulkyjBz5SfUS&#10;61e3GNiATS0G8jnk1v9Roxq20meRkbs45K4NtcefuwfkgL1WHuRpuetAFh/5dd7Xgw8+VDyfvL9c&#10;g6E44kLlvDxEYh4KceXKDU/7z+KhNmMgD33YWN5vrRTINN5VAQAAoEyaRTFQs3DZwrj7/dbFkQB+&#10;7DUHjqgk1xS4fvC9xaKIW1IOSHPf93qvXa0YWFuWAHl4vdxfvnPlB5UD6JrZc+bE85WBdC48mEc2&#10;qK1LsLbvVQxUflk2Vgyk8ePHF7tE5KKG+bvRvXv3WLb0u7UOckZAHvaw8ePKWQO5q0L+HrV/tUPl&#10;NiZUz4kYO3Zs5fZejh49e1bOe7V4vTZm4cJF0fG114qBfy4u2Llzl5hfuY80cuTIuOXWW+P2yulP&#10;P/30GrMbAAAAyqRZFQN52wuXL4qXPn0tjvwRi4EsIbIUuPf91jF3yZqD2a0t96PPH9DacneBPDzh&#10;xAkT6i7ql1vtc//81m3axJjRY+o+5hwcb2i//7VlMdCp8rPelGIg7y9nQOQU/hzE5+4OG5PXyd0F&#10;8jpZEjR+zFme5PoDOYBfe02DDcnZCkMqr9W9991XFAHt27cvZiXkYQtzJkGuK9D4SAgAAABl06yK&#10;gZo8CkC/qYPiL72v3qqzB/J2c9HD03pdHq+P71G99x9Xvp71prjnQHtTpr7nlvn1Dcrz9E0Z5Ndk&#10;AZGD6B/jZ7yl5eyEnB2RR1rI9Q6GDh0an3++5XYHAQAAaK6aZTGQVn27KmYv+DyeHtkuWlQG8blF&#10;f0suTFjcXpdz4oFhT8X0+TNjxQ88JCEAAAA0Rc22GGhs4rwpcc/7reOUHpcWuxjUZhFsTlHQMDsg&#10;FzY8J07scXHcPOSBGDHnk1ixBQ5HCAAAAE3VNlEMpOUrl8fU+TOi+6T+cUtlUH9S90vi0M5nxiGd&#10;ziyOJHBYo7IgkyVAzgrI8zPHd78wrh10V7wxvkdMmDcllq5Y85CAAAAAsC3aZoqBtc1fOj+Gzf4w&#10;2n76Wtz1/hNxzYA74/z+N8a5/W6M8yq56u3bi8MfPvNJuxgy4/2Yu3hu9ZoAAABQHttsMdBYLtK3&#10;bOWyWLxiyeosW7GscnquG9D0Hi8AAAD8WEpRDAAAAAD1KQYAAACgxBQDAAAAUGKKAQAAACgxxQAA&#10;AACUmGIAAAAASkwxAAAAACWmGAAAAIASUwwAAABAiSkGAAAAoMQUAwAAAFBiigEAAAAoMcUAAAAA&#10;lJhiAAAAAEpMMQAAAAAlphgAAACAElMMAAAAQIkpBgAAAKDEFAMAAABQYooBAAAAKDHFAAAAAJSY&#10;YgAAAABKTDEAAAAAJaYYAAAAgBJTDAAAAECJKQYAAACgxBQDAAAAUGKKAQAAACgxxQAAAACUmGIA&#10;AAAASkwxAAAAACWmGAAAAIASUwwAAABAiSkGAAAAoMQUAwAAAFBiigEAAAAoMcUAAAAAlJhiAAAA&#10;AEpMMQAAAAAlphgAAACAElMMAAAAQIkpBgAAAKDEFAMAAABQYooBAAAAKDHFAAAAAJSYYgAAAABK&#10;TDEAAAAAJaYYAAAAgBJTDAAAAECJKQYAAACgxBQDAAAAUGKKAQAAACgxxQAAAACUmGIAAAAASkwx&#10;AAAAACWmGAAAAIASUwwAAABAiSkGAAAAoMQUAwAAAFBiigEAAAAoMcUAAAAAlJhiAAAAAEpMMQAA&#10;AAAlphgAAACAElMMAAAAQIkpBgAAAKDEFAMAAABQYooBAAAAKDHFAAAAAJSYYgAAAABKTDEAAAAA&#10;JaYYAAAAgBJTDAAAAECJKQYAAACgxBQDAAAAUGKKAQAAACgxxQAAAACUmGIAAAAASkwxAAAAACWm&#10;GAAAAIASUwwAAABAiSkGAAAAoMQUAwAAAFBiigEAAAAoMcUAAAAAlJhiAAAAAEpMMQAAAAAlphgA&#10;AACAElMMAAAAQIkpBgAAAKDEFAMAAABQYooBAAAAKDHFAAAAAJSYYgAAAABKTDEAAAAAJaYYAAAA&#10;gBJTDAAAAECJKQYAAACgxBQDAAAAUGKKAQAAACgxxQAAAACUmGIAAAAASkwxAAAAACWmGAAAAIAS&#10;UwwAAABAiSkGAAAAoMQUAwAAAFBiigEAAAAoMcUAAAAAlJhiAAAAAEpMMQAAAAAlphgAAACAElMM&#10;AAAAQIkpBgAAAKDEFAMAAABQYooBAAAAKDHFAAAAAJSYYgAAAABKTDEAAAAAJaYYAAAAgBJTDAAA&#10;AECJKQYAAACgxBQDAAAAUGKKAQAAACgxxQAAAACUmGIAAAAASkwxAAAAACWmGAAAAIASUwwAAABA&#10;iSkGAAAAoMQUAwAAAFBiigEAAAAoMcUAAAAAlJhiAAAAAEpMMQAAAAAlphgAAACAElMMAAAAQIkp&#10;BgAAAKDEFAMAAABQYooBAAAAKDHFAAAAAJSYYgAAAABKTDEAAAAAJaYYAAAAgBJTDAAAAECJKQYA&#10;AACgxBQDAAAAUGKKAQAAACgxxQAAAACUmGIAAAAASkwxAAAAACWmGAAAAIASUwwAAABAiSkGAAAA&#10;oMQUAwAAAFBiigEAAAAoMcUAAAAAlJhiAAAAAEpMMQAAAAAlphgAAACAElMMAAAAQIkpBgAAAKDE&#10;FAMAAABQYooBAAAAKDHFAAAAAJSYYgAAAABKTDEAAAAAJaYYAAAAgBJTDAAAAECJKQYAAACgxBQD&#10;AAAAUGKKAQAAACgxxQAAAACUmGIAAAAASkwxAAAAACWmGAAAAIASUwwAAABAiSkGAAAAoMQUAwAA&#10;AFBiigEAAAAoMcUAAAAAlJhiAAAAAEpMMQAAAAAlphgAAACAElMMAAAAQIkpBgAAAKDEFAMAAABQ&#10;YooBAAAAKDHFAAAAAJSYYgAAAABKTDEAAAAAJaYYAAAAgBJTDAAAAECJKQYAAACgxBQDAAAAUGKK&#10;AQAAACgxxQAAAACUmGIAAAAASkwxAAAAACWmGAAAAIASUwwAAABAiSkGAAAAoMQUAwAAAFBiigEA&#10;AAAoMcUAAAAAlJhiAAAAAEpMMQAAAAAlphgAAACAElMMAAAAQIkpBgAAAKDEFAMAAABQYooBAAAA&#10;KDHFAAAAAJSYYgAAAABKTDEAAAAAJaYYAAAAgBJTDAAAAECJKQYAAACgxBQDAAAAUGKKAQAAACgx&#10;xQAAAACUmGIAAAAASkwxAAAAACWmGAAAAIASUwwAAABAiSkGAAAAoMQUAwAAAFBiigEAAAAoMcUA&#10;AAAAlJhiAAAAAEpMMQAAAAAlphgAAACAElMMAAAAQIkpBgAAAKDEFAMAAABQYooBAAAAKDHFAAAA&#10;AJSYYgAAAABKTDEAAAAAJaYYAAAAgBJTDAAAAECJKQYAAACgxBQDAAAAUGKKAQAAACgxxQAAAACU&#10;mGIAAAAASkwxAAAAACWmGAAAAIASUwwAAABAiSkGAAAAoMQUAwAAAFBiigEAAAAoMcUAAAAAlJhi&#10;AAAAAEpMMQAAAAAlphgAAACAElMMAAAAQIkpBgAAAKDEFAMAAABQYooBAAAAKDHFAAAAAJSYYgAA&#10;AABKTDEAAAAAJaYYAAAAgBJTDAAAAECJKQYAAACgxBQDAAAAUGKKAQAAACgxxQAAAACUmGIAAAAA&#10;SkwxAAAAACWmGAAAAIASUwwAAABAiSkGAAAAoMQUAwAAAFBiigEAAAAoMcUAAAAAlJhiAAAAAEpM&#10;MQAAAAAlphgAAACAElMMAAAAQIkpBgAAAKDEFAMAAABQYooBAAAAKDHFAAAAAJSYYgAAAABKTDEA&#10;AAAAJaYYAAAAgBJTDAAAAECJKQYAAACgxBQDAAAAUGKKAQAAACgxxQAAAACUmGIAAAAASkwxAAAA&#10;ACWmGAAAAIASUwwAAABAiSkGAAAAoMQUAwAAAFBiigEAAAAoMcUAAAAAlJhiAAAAAEpMMQAAAAAl&#10;phgAAACAElMMAAAAQIkpBgAAAKDEFAMAAABQYooBAAAAKDHFAAAAAJSYYgAAAABKTDEAAAAAJaYY&#10;AAAAgBJTDAAAAECJKQYAAACgxBQDAAAAUGKKAQAAACgxxQAAAACUmGIAAAAASkwxAAAAACWmGAAA&#10;AIASUwwAAABAiSkGAAAAoMQUAwAAAFBiigEAAAAoMcUAAAAAlJhiAAAAAEpMMQAAAAAlphgAAACA&#10;ElMMAAAAQIkpBgAAAKDEFAMAAABQYooBAAAAKDHFAAAAAJSYYgAAAABKTDEAAAAAJaYYAAAAgBJT&#10;DAAAAECJKQYAAACgxBQDAAAAUGKKAQAAACgxxQAAAACUmGIAAAAASkwxAAAAACWmGAAAAIASUwwA&#10;AABAiSkGAAAAoMQUAwAAAFBiigEAAAAoMcUAAAAAlJhiAAAAAEpMMQAAAAAlphgAAACAElMMAAAA&#10;QIkpBgAAAKDEFAMAAABQYooBAAAAKDHFAAAAAJSYYgAAAABKTDEAAAAAJaYYAAAAgBJTDAAAAECJ&#10;KQYAAACgxBQDAAAAUGKKAQAAACgxxQAAAACUmGIAAAAASkwxAAAAACWmGAAAAIASUwwAAABAiSkG&#10;AAAAoMQUAwAAAFBiigEAAAAoMcUAAAAAlJhiAAAAAEpMMQAAAAAl1iyKgSXLVsaceUti/MwFMXz8&#10;3Bg27qv4aOK8mPr5opi3YFmsXLWF7jMf+6qlESu+jFg2uXLHnzZk6ZjKabMiVn5TuczK6oUBAACg&#10;+WvSxcDCJcujy9AZcWGb4XFwy4Hxu2v6xq5X9mnIVX1i7+v6xXF3vxN3dBgVH0+a9wMLgsURS/pF&#10;fHFbxKxzImacVMnx32XmaRFzLouY/0zEyknV6wAAAEDz1iSLgRUrV8XHk+fFyfcPje0u7hG/uaxX&#10;7HB577rZvpJfXdIrdqr8e3+nMcUMgs17DKti/pefRL/XzogOrfeM2R8dGjHj6LpZMPHI6P3yvtGx&#10;9T4xZ+Jz8e2qb6q3AQAAAM1TkywG2r41Jfa6rn/8+tKesf1l9cuALAvy39WnVb7/9aW94tQHhsa4&#10;GZs4YF+1LGLR63HvzQfGledvH7detUucc8qvY9X0OsXA7KPjnht+GxeftX20um7XuOjMHWLxzKsj&#10;lk2s3NCWmyUBAAAAP6YmVQzkrgAv9pscv7okC4H6swSyKMj84ea347dX94nfXLrm5bIcOPDGt2Lq&#10;Zws3/FjyvG/eiJh+REMRMKeSWUfHkkmNyoC1snhC5d+Zlcw+Or6tfP/t9BaVr//asCbBFvD111/H&#10;0iVLq99tmnyOq1atipUrV66TDT3/vM6yZcti5syZsXjx4o3+3GqX31DyPteWp335xRfF9RtbsmRJ&#10;fPnll3Wv05zk88r8kN97AACAn1KTKgb6jJgTu1zZsPW/8WC/cXIWQYtWg+PzeUuKdQV+d3XfdS7/&#10;60t6xWkPvhtfzt/AIHvx+5XB/okRObhfqwDYrEw/KuLzGyoj4PnVG964b775JgYPGhSDGmXwoMFx&#10;/HEnxPPPPb/G6QMHDowRH4woBp8fDP8gXnrppdXp3r17LFq0KB588KG4/vrrV+e6666Plre2jK/m&#10;flW9xwZZAIwfP7643gP3PxB/veCvcfZZZxf3sbGB/rRp04rLXnD+BZXrrZXKaeecfU7xC7O2sWPH&#10;FfeT991Y/uIddWSLWLBgQfWU+vJ5L1++vPrduvIxTpo0KUaPHh0LFy6snrqm/J387LPPYtSno4p/&#10;1ycf46effhqzZs2qnrJx7du/Gj2691AMAAAAzVaTKQZWrfy2GPBvqBTI/PLinnH5sx8W18n7Ou6e&#10;IXWvkzMJnuk9sc7jqXy/vDI4nH5sZWDfUAp8O7NFLJ2U/1ZnAaw9+K+mmCVQucySCZV/Z+X31ctO&#10;PyxiXtscxVbvY8MmVway5597XnVg/dfV2e23u8XJJ528xmnnnXtu3HbrbbFixYq45upr4uyzz47W&#10;rVvHHXfcEX/4wx9j3tdfx6GHHhZ9evWOD0d8WGTggAHxu91+F9OnT6/eY4ORI0cW17ni8ivi2GOO&#10;jUceebQ4PcuFCyr3tdNOO6/O9tvvEB06dCjOTzlg/mPlul98/nnM+2reOnnu2Wfj4YcfqV66Qb72&#10;Dz74YNxyyy1FGbJwwYJYumRJcd6QIUPisMrjzvuuJ6+7cMHCuPSSS+OUU06pnvqdhvMXxLnnnBvb&#10;bfer2O6X28Xhhx0e8yuvR2N5uU5vdIodKs/nN7/+Tfzi57+M9u3aF4VDTV7mow8/jH/7t3+Lf/3X&#10;f43/8T/+R+W1eaR4zTckr3fmX/4SDz308Bq3BwAA0Jw0iWIgr/JSv8nx69yFYK0BfuNkAZBHJOj3&#10;4ZzieqsqVzz6rnfWWwwccONbMeerNbdUx7eVAdzXrxa7EBSD+soA/4WH9oxf/Nf/jBOP+nnMHVM9&#10;vU5WVnLnNbvEv//rP8QV5+0QS6c2KhFmnddQOGyiBZWBcpvWbeKJxx+v5Ilo/cQTceghh8YtN99S&#10;fJ95/LHHo2fPntVrRFx7zbXxesfXiq+nTp0ax1QG91kMHH74ETF7dsNrkubPnx977rHnOsVADl5r&#10;g92bb7o5HnvsseLr3NJ+0oknRe/efWLkxx/Hxx99HJddemk8Wxns12QxcMifDlnv1vsOr766TjGQ&#10;swF+//s/FLd9/vkXxEknnRxHtzi6eHwbKwZyZsOpp5wa51QG/n/605+qp35n6dKlcfVVVxUzFXIL&#10;/7x584pZEkdUXotFC7+7zaFDhsaBBx4U7733XvF4Bg4YGLtXXpthw4ZVLxHF7IjDDju0+IXP55f3&#10;vfPOO8eECeOrl6hv1cpVRRlxzTXXKAYAAIBmq0kUA3kkgQNvervYTWDtAX7jZAHwQKexq+9jweIV&#10;sfd1/esWA1kw5OyCNj0mFJddbdXShsMOVmcGrJh2dOy8/b/E3/7t38Y//sP/E0O7/P67wf5aWTSx&#10;Reyw3f9afdlRb1cGrKvPr9zewreqd7JxOUCfOmVqfDJyZHycg/FKclDeODn1PffDr1mzGJi2uhjI&#10;GQNdOneJIYPfKdK7Z89i9sHaxcD8r+fH6FGjY8zo0XHhXy8stuTn9zkNP2cqTJ48pbhcDnLvvOPO&#10;usXA+n6+r7322jrFwIC3B8QB+x9QrJuQg++33nordthhx6KU2FgxkK9PntezZ6/KoP2w6qnfybUR&#10;9tt338pjnlw9pWEmxv/8x38sSoCUz+OsM8+K66+7vjKIb9gtIh//DTfcGPfde1/xfcr72WGHHYrH&#10;WHPwwQcXu3JsSM6C2HHHnYriY+WK5r1WAgAAUF5Nohh4b+yXxaKB9Qb3tRkEWRqceN+Q+Kw6AyDv&#10;5rVB0+KXF/UoFivM5IyDxtfPWQO51sCiJY2mhC+bURnEn9AwkK8M6OeNOjL++Z//3/i7v/u7+If/&#10;9/+OwW8c1LDA4OoB/3dZOOGo+NUv/ldx2b/927+PPq/sFzH7mIbzpx8Z8cWd1TvZNDlQPvXUU4tB&#10;6trJmQP77rtfzJ07t3rpiJsqA9ojjjgiLr300jjzzDPjT5WBehYDuUX9yiuuLK6TyV0Odtl5l3WK&#10;gdzN4MILLyqm3//yl9vFoYccVvn+wrjj9jviuOOO32AxMHrMmNhjjz2L27722uviyiuvKpJfX1fJ&#10;iZXB8eOPP1G9dMNtXFU5P/e/r2nTpk289FLbYleG1Vv311MM1PTq1btuMTBlypTYZ599Y+6X370+&#10;38z/Jn79q18XJUXKrf9HHHFk8Xo2/r188cWX4uKLLq5+992MgbZtXyoWRcyiZP/99ivKhw3JUudn&#10;P/t5wy4M8zd9jQkAAICm5CcvBvLyHQZNXWe2QBYFtSMQ5KB/3xv6x5Q53x1pIHcj6D1iVrQdMCVe&#10;Hji1yJXPfhjbr1UwHHTz2zHji0aDzwV9Gwbx1WJg+fSGGQN/8zd/G9v9/J9i6ojKILRRGdA4y2cd&#10;HScc+bP4H3+TJcL/E2MGHPJdiZCLEM76S+WBbfpRBfL1OuboY+LB+x+Iu++6O+5udVeRHMjefONN&#10;xdbotWcMvPjCC/HVV1/FJ598EkdXrpvFwGGVgen0adOLhfiKowBUrrPH7nvU3ZUgB8GfjPwkfvGL&#10;XxaLFOaCezmoPfnkDc8YyKn7uchfLVddfXU89uhja5yW0/lrevXsFaefelq0urNVjPx4ZPFzO/+8&#10;82PMmDExaeKkovTI57540Vq7eqxlfcXA559/Hvvvu390qfzu1YwZPSb++X/9S3To0LH4Pp9Hlha5&#10;Rb/xwoSXX3Z5sWtDTT62UaM+LdYX2HXXXWO77bYr/jDy+uuT18mFInOthpyR0K1rt+o5AAAAzUuT&#10;KAYe6z4ufnPZd4P531zWKx7sNLYoAqZWkocwzDUINmbh4uWx13X91ti1YPdr+8bo6Y225s57oVoM&#10;VAf0lcF+1+f3i+OP/EV0fma/WLmRxQc/6nNwnHzUL+OBW3YrSoXvzs/rnbBJ6wzkc84BfC7k16d3&#10;nzjphBPjmaefiZ49esabb74ZLY5qEbfd2rI4UkFuwa4NULMYeK066M0t5rkrQQ6Qc+A8ceLEmD17&#10;dpHx48bF7r/bfZ1ioCYH9AcdeFDsvffexf1+XRnQn3LyKestBvKoCP379Y+3+r9VzHJ4++23i/UC&#10;cg2E/L6WPL1WDnz04UfFYod5BITcTSHv85STT159fj7PXDAwf3c2dNSB9RUD+fo9//wLxSyGe++9&#10;L554onWxe8R//Pt/RL++fauXqvyoK69BzhrIRQyfe+65YhCfW/hvveXW6iUaZhbcd9+9ccYZpxeL&#10;JR504IFxwQUXrFF0rG3J4iXFrI2cEZE/t1xLYX1HRQAAAGjKmkQxcM8bY4qZAbXB/A6VrzsPnVG9&#10;RMSQUV9Ez+Gzq9/Vl3fbtt+U+M2lPdcoBna7pm+MnNJopfq5j61ZDFSyanqLWDzlqPi28UB/1tGx&#10;fMrR8fXooyLmNDq9kiWTW8SKaWsXCPn9MRHLplXvaP1yMJ9HATjzL2fGeeedX+yHn4vy5f7wZ5x+&#10;RrGCfk7Nz8MDnnHGGdH68dbF9bIYeLLNkzFjxowYOnRoHHVUi5g8aXLstdfexdctKreRycUId9xh&#10;x7rFwPRp0+LPlfvIreb33HNPnHvueXHP3ffEyRsoBl5t/2rcXxl858yGTO56sOsuu8ZtLW9bfdq9&#10;ldvKRf7eHfpucZ3GcjbB7363ezz6yKOrS45cYyDXQTiyMmi/6MKLYtZ6pu2vrxhIOaAfN25cdO7U&#10;Od566+3o26dv/Nu//ltxaMXGPpvzWXFersMwccLEyoD+rOjYsaFgSX379q28ZodXBvYNh078upiF&#10;cWi88MILxff1fPrJp3H88SfE8mXLihkXuVtDHv1gc3//AQAAfmpNohh49M3xawzmv1cxUEmvD2bH&#10;dhevuUvCHtf2jVFrzBh4fp1iYO0sn9oiXn9mv9htp3+N//z3f4xzTvl1TP9g/bsYNGTTZwzkLID3&#10;Ki98boU/5I9/io6vdihWz88t87179orXOr4WHTt0KJJfz5je8FrceMONxeD7jDP+HKeddlqxGv47&#10;g9+JSy6+ZPVuBMWuBF98UfeoBLkF/Pjjji8OQ3jjjTcWRyWYM2dODB40qJgxkLMQ0trFQGN5+888&#10;82ycc/a5qw89mHKtgHxcY0aNrp7ynXeHDi1mKHz22XevTRYDueU+d4HIdQuyNKhnQ8VAY/m48jld&#10;dullq8uHteXv2jvvvFPMpsiyouaiiy6Kiy++eI3f3dtua1kcGrKe3JUjd4N4+eWXq6dE8XPImR75&#10;egIAADQnTWSNgWlrrjHwPYqBpctWxjUvfFSsR9C4GDjgprdjet01BuoN7hvyXvc/xP/+t3+Iv/nb&#10;XGTw7+Jv/ubv4pxTfrXOzIE10yJi5qatMZAD98svu6yYHbDTjjsV+96feMKJcdddd8V5550XTz75&#10;VLRr1y7atm0bp512erH6fbq95W3xxutvFPv7Z3K9gDvuuKPYYt5YDlzrFQP9+vWLq6+6urhurRhI&#10;ixYuLIqB/GWYOWNGMVi/7ppr6xYDObDed599iqMoNNQxDXIrey5g+FWjxRJTrmGQuxL06d27ekqD&#10;xkclyCMQ5OXq2ZRiINcpaNO6dTEwb7xY49qGDxsWBx5wULzy8itFkVDz/PPPx/7777/6UI7p6KNb&#10;FKevLR9nLvSYuxHk4Q9rsoy4/bbb47RTT4t5ldcfAACgufjJi4E0dMwXax5R4HsUA6tWfRuPdxu3&#10;xoyBPCrBKQ+sfVSCaZVB/AlRO1zhOplzTFxw+q+LMuDv//7vi+RRCPLwhJOGVAao6zliQbH44Be3&#10;V+9kw/I1ykHlQw8+FM8880zxfX7dqlWr+Mtfziym9H/xxRfFegGXXXb56hXvc0C/YnnDc8lj6L//&#10;3vtx1JFHrd5KnYPTHNzm2gXFGgNrTanPIqE2+G1cDOS+8blmwAEHHFgc6eBPB/8pfvOb7Yt98vOx&#10;5WB46tSpxXoEB//x4NX78Od5xWOq3GbONsiF+Gpb6/O86dNnxMknnRI33XjTGocCTBs7XGFNTvM/&#10;9thjq9+tKY8KkGsGZCGQu0/k4oONuorVnnj8iTjn7HOKXTbavdKueup38vll+dDiqKPivvvui+OO&#10;Oy6OPPLINdYYyOeVMx5y1sapp5waCxesu57AvK/mFedl4TN+/Pg1igYAAICmqkkUA/O+WRYH3fR2&#10;MZD/vsVADv7PfOS94mgGtWIgD2XYuseENR/TqiWVwf9l6y0Glk46Onb89T8XswVqxUDmv//3v43W&#10;d+0ZMXvd6xTJ9QlyNsImGDt2bDFQffCBB+PDDz+Me++5Nw6pDMgHDBhQzBBoOPTgzcXhCXMgXu9Q&#10;eGPHjI0//uGPlUF6v9WD8Zwen4vm5dbsPG9DW89zQP3II48UX+fA+IorrogxldvMwXBe77lnnysW&#10;1sv9+HMtgeOPPa5Yk2Dc2HGr72/VypXFegO5TkLuopCPuSaLgFxHIZ9bvcefxUAWEIsWbrgYyOtO&#10;mDCh+t2asqzIdQOGDx++xtb7teVrlAsj5gyKLFTWlr8f+ZxzAcVXXnkl+vfvv87Cg3Nmz64M+k+J&#10;m2++ZYO7C+Tsjocffjh+f9DviwUYAQAAmromUQykZ3pNiF9dXF04cK1iYPCnn8fj3cbH/EXL45vF&#10;9TN/4fL4a5vhq3clyJJh7+v6xZy5a01R/7YyMPz6lfXuTvDFyCPjX//lH4tZAmsXA5eft9N6ioEW&#10;EbPOjVjxefVONiwHj7NmzSq+zkF5rvY/atSoYnp7LmpXm+aer2XOHGg87b0mt/LX1gSoya33gwYO&#10;ig9HjIj5X687GG9sYmWwvfYifeuThz9c38A7ZyUMqAy6c/ZCPpeafOz5PGslwtrySAi5pkK959YU&#10;5eNsfOjIjZkze44ZAwAAQLPQZIqBBYtXxLF3v1MUA3m4wrs6joqRk+YVebLHhPjd1X3j+HuHxIn3&#10;Da2bvO4uV/aO7auzBfJ2nuxZf0tzLJ8ZMfOUhun/aw3yF447Kn75s3+KXFugcTHw//3vfxt3X/+7&#10;+sXA9MMrI92XK6Ph5jHIBQAAgJomUwykPiNmx46VAX0O6re7pGexXkAmZxLUdg/YWLIYyNkCx90z&#10;JL6Yv4GFABcPrwzoj123HJhzdBx72M/XWWMg/x3W/Q/rrjGQ189dE1bVXzwPAAAAmrImVQzkkQWe&#10;6jkxdr6iMri/rNHhCzcjeXSDw+8YFJ9O+TrqLUS3hvntq8VAo/UGKgP/bi/sF//w//u/VxcDWRIc&#10;etD/ieWNC4FM7o4w+9KGBQ0BAACgGWpSxUDNS/2nFMVAplhzoE4BsHbycrnw4J9aDowZjQ9PuEGV&#10;xzr/1YYBfqOCYNnUFnHl+TvG//V//U38fyr593/9h/io38GNCoHK5fI6M8+MWP7dWggAAADQ3DTJ&#10;YmD5ilUxYOTn8eeH34sdL68M+C+pXxBsf1nDzIJccHCf6/vHHR0+jemfL9r4TIG1LRoaMeeqhmKg&#10;WJSwRSyf2iIGd/19dG27X0wbXj1MYZYHxfmnRHz1dOWBrn/VfwAAAGgOmmQxUKjczOJlK6P/R5/F&#10;6Q++W6w98LMLe8QvLuoZv7i4Z/z8oh7x88r3+17fP25v/2lMmbMwVq76nvedj/nbZRELsyC4pjoj&#10;4NBKDqum+vWM06qFwBeVy69suB4AAAA0Y023GGhk5cpVMe3zhTHo08+j67szotOQ6dFj2KwYMXFe&#10;zFuwbMveZw74l8+KWPxBxIL+lfSLWDgoYsmYygNZ/7HyAQAAoDlqFsUAAAAAsHUoBgAAAKDEFAMA&#10;AABQYooBAAAAKDHFAAAAAJSYYgAAAABKTDEAAAAAJaYYAAAAgBJTDAAAAECJ/WTFQF5u5cqVIiIi&#10;IiIiIrKFszkb7X+yYmDlqlUxfcbsmDJ1hoiIiIiIiIhsgUyeMiOmTpsVK1euqo6+N86uBAAAAFBi&#10;igEAAAAoMcUAAAAAlJhiAAAAAEpMMQAAAAAlphgAAACAElMMAAAAQIkpBgAAAKDEFAMAAABQYoqB&#10;JuDrr7+OXr16FS/4+PHjY+nSpdVzAAAAYOtSDDQBnSo/gJtvvjnuu/e+uO666+LFF18sygIAAADY&#10;2hQDTUDr1q3jlZdfieXLl8egQYPi2muvjZfbto2VK1dWLwFA2eX766pVq753vD8DAOujGGgC8nXL&#10;GQM5SyBfvw8//DCuv/76GDFiRPUSAJRV7l42cuTI6NmzZ/F+26Vzl++VvP4nn3xSlNAAAI0pBpqA&#10;qVOnxtVXX118YEtLliyJJx5/PB599NFYsWJFcRoA5ZOD+OeefS4uvfTSYlezLJG/b/L6l112WTzz&#10;9NOxePFi79cAbBH5XjV1ylTjlmZOMdAEzJ49O2644YZ4d+jQ4vuc8pkv/i233BLz588vTgOgXHKm&#10;wLPPPhstW7aMYe8Pi7lz58aiRYuKQf3mJq+X1883/ZtuuileeOGFooQGgB/q008/LTZyvvbaa7Fw&#10;4cLqqTQ3ioEmYMqUKcUfU04VTfka9u7dO66//ob48ssvi9O2tLyPxj+rtb8H4Kc1bty4uPDCC2PI&#10;kCFb9P/nXMvmmmuuKd57firecwC2Hbkb9BVXXFHMbsviuSkdYc37zaZTDPzE8g+nXbt2cestt6w+&#10;EkHOGMjG7bbbbouFC35Y65Zbir755psi2eDlzyf/zWYvT8vvFyxYUBwmMb9vLM+bMWOG5g/gR5b/&#10;/2YhkB+yZs2aVT11y/hq7ty44fobig9yP4VcWHfYsGHrvOcA0Dzl+0mOZQYMGFDsuvb8c88X7zU/&#10;VL5f5Pho5YqGBdnzvTFnwGU2VY5zctzDxikGfkLLli0rDk145ZVXxnvvvbf6tcvpnY899ljccccd&#10;8Vb/t4o/stV5e0CxtWfevHnFZTcmS4fcJSFLhlyzIP+Q2rZtGw8/9FCMHTs2FlUG/c89+2w8+eRT&#10;MWb0mPhm/ncf1LKgeOaZZ9Y4dGLe3hNPPFEcSaGWJ598Mp5//vn4/PPPq5cC4IfI94P8Pz+3wOQu&#10;AFvSN/Pnx8033RwffPBB9ZQNmzlzZrz99tvRv3//TcrYMWOq16zcV2Xwn+8NjZOFc35wzA9qa5+3&#10;pZ8rAFtfFgO3tWxZjDNGjRpVzEp75OGHf3AB/MUXX8T9990Xc+bMKb7P98ZevXrFyy+/XHzfWJ5X&#10;L7mWW85iqHdehu8oBraSXHxjwoQJ8fHHHxe7CDTOmMqHppwpkK9X7kIwcMDANRbryD+Chyt/THff&#10;fXfceeed6yQ/UOV5n1X/SNYnC4bPPvus+GPK5Nd53+3bt497Ktd/8803Y8QHI4pyIu8vf+Bjx4yt&#10;Xjti+bLlxf6tjVewzgUShw8bFh8MH17kvcov0IMPPhhPP/100cgB8MPle2kWA1kcf/XVV9VTt4zN&#10;LQYGDx5c/D+f7xkbSrdu3eLxxx6LDq++Wr1mxOuvvV68x+QsuPw3y+SOHTrG448/Hi++8GJ07Ngx&#10;nnrqqeLfTN++favXBKC5+Oijj4piIGcq54bFLAdyo2Ru6JwzZ3blEps/Psz3wXxfyaPqNJbjpNzo&#10;mWOSxuPOLJfz/ad9u3bxamWsU0seAj7HKY1Py+Tl+vfr50g9jSgGtpLcGp+HHMytPWsny4Cnnnwq&#10;rr322mItgZwm01h+X1ssql6yfbv99ts3+gEqt8bkh7kc9GceefiReLPbm/H6668X1+/QoUMMHDiw&#10;+Pfee++NVyt/TD169ChKio8rf+C55SfbvlwUMQuA3MqztpwOms/FIlYAW05TKgbeeeed6Nq1a/GY&#10;NpT8MJgzCzpW3lNq8v0md4XI95X8nNCl8nkh398efujhYo2DnCHwyiuvFO97tQDQ9OX/+7nhceiQ&#10;IcWGxFoxUDsvt9Tfeuut0apVq5gzO8uBzTN69OhivPL5Z59VT2mQtz1+/Lh44IEH1hh/5HtQbnjN&#10;XaBzYfd871lfcg23vG6WAnl7NFAMbCW5hSXbrOnTphfTMBsnt5hkQfDC88+v/gPaHFkO5IyBLBU2&#10;JP9AcpeDbNYy+QEs/xByV4J3Ko8vdwnIP9rcSpOFQf6BZaGRj6l79+5x1113xWOPPlYUB3lePqea&#10;/MPLUiGfS942AFtOvpc2pWKgW9euxdf5QWry5MkxadKk1cnva2vY5O5ujYuB/ICRH9DycllUZ7Hd&#10;r1+/YktS506d48k2TxbvRfk5IssHM88Amrb8fzo3DOYuyrmRM2cy55jhpRdfKnaTbizHGTlmubty&#10;fr5X5NhkU+R4KTdavv/++3XHlnk7OVB94vEn4uvKWKfxZaZPnx733XffOmPVWnLmdO4G7dCK61IM&#10;bCX5QSqn/deT++3nH1MOwDf39cr9/R955JFi353Ro0ZXT60vbzt/Ljlls02bNvHSSy8VRUHbl9oW&#10;02/yg1meny1f7vaQswpya8/EiROLP7j8fuTHI4uvu7/ZPUY1WrgjS4Z77r6nKBr8zAG2rPx/tSkW&#10;A5MmTire23LXgJwNkMkPb7nbXPGY6xQDubjt/fffX7yn5AfD3IKUX+ft5n6fbSvvTVk8522YMQDQ&#10;dOXn/tw94Morriim548eNap4j8qyIIvjemOCnFWQA/UsEPJoOxvzxeefFxskcwHeDRUJuZHy2cqY&#10;Kh9P4/XQpk2bVuyitvaM61pyxkCerxhYl2JgK9lYMZAfhr6P/IXO/TTvuP2O4oPW4sr365M/i/mV&#10;D4A5iK+lR/cexeB/0MBBxVabnMLZufKzyw9u2aDlLIT8Q8vr3XDDDcX+OumVl18p/tDy9PxQWWsA&#10;8483v8/k9QD44ZpqMTBxwsTiw2DjD2u5CFQuPFWvGMg1BrIIz/1Es4QePGhQ8XnhwcqHvqFDh8ZL&#10;lfezvP6Qd4YUu79t6EMgAD+N/P89dynOmQE5vhkxYkSsWL7pA+ucXZwbNm+95dZi/YH1lcA5znji&#10;8ceL94ycsZxjpkxu5Myt/LXva6flLmk5lslF3Gty7JJjpXxvqZfcUJq3rxhYl2JgK9laxUC+vsUa&#10;AB9/XHxgHDf2u8UC15aXzQWh8kNcfiDLgX82an169yn+IPKPKD+Y5S9BJrf61NYRyF0K7rnnnuK+&#10;8oNa3kb3ym3lZbLFy3+vu+66YqXQ/D6TtwHAD1cMsptoMZAfzhp/qMvd09ZXDOQHjJyFlrsT5PtQ&#10;vp8MHza8+HDZq2fPeKpyW/n+0rNHj3i/8p6kGABoenL8kJ/1c72AemuObYqctZyD+dzwOHnSpOqp&#10;a8r3gHzPy33/s0zItQkyOSbJcUvt+9zqn7sz54bK3H1h9XtSZRiaJfPw4cPrJhddz1Ijx1G5sZU1&#10;KQa2kq1VDNS25ucPLj8wTqp84Fqf/FnkZfOPObPgmwXFab169iqmgebMgcbJx5t/7PlHmbMJ2lT+&#10;4HJ/0NxXJz/Q5TShWnL2QH6wyz/a2mlmDABsGU21GJgwfkIxAyCnhtYOMZgD+/ygVa8YyK+LD3eV&#10;y+fl0gfDPyjWFchd2PKzQ9fKh438OgvpnNkGQNOR/7fnBsViQD95cvXUzZNji/x//o7bby82LuaM&#10;400176t5xSKEWTDX5O3l7gCNT0vFOKdXwzincXL2Qc4UuPeee4pF4LOgmDN7w0d3KyPFwFaytYqB&#10;PFJADshvvPHGYprMhg6xkQ1a7sf53HPPFVt08tBQuf9PFgO5S0HRmlWTHxCLFnD69NXFQP5i5Jah&#10;3HcnP6A2/tnmh7f8w9a2AWx5xSC7CRYDOcDP95LGH7jy/SU/LBaPea1i4JVXXi7eL7KkHjRoUHFa&#10;XrZN6zbF/eeq0zmtNEuB/Df3XwWg6ciNhnmktbcqY5DvI7fm5yKCOXbJWWL5nrY5o8Vhw94vdp9u&#10;fASCvM2cMbAp74/5/pNjmnxvGjRwYDHLYH3rIZSdYmAr2VrFQG6VycU7csC/sUF5FgMtW7ZcvSBH&#10;7oOTCx727NkzXm77cnFowlryKAS5GGHODqjJn2X+IV922WXF2gONSwjFAMDW01SLgQ1ZuxjIkvnZ&#10;Z54tPpTl+1Ht3zxCQX5uePLJNjFzxszivWXkyJFmnQE0MTkAz8OZ56EI5zYqbvP/+5UrVhRHpMn3&#10;qJzan7PD1h4H5vVzCv91115XLISe7wObY0ll3JJb9/NIaI3lfefstcZlQc5gyw2ouXGzcXKR3Lta&#10;tSq+zhnSjc/LgfCGNrKWjWJgK9laxUC+vvmDyVkDOX1/Q2rFQO2PsFYM5B9FrjeQP7ecGpSHiMrb&#10;fPihh4o/7Jr8Y85Dj7z11lvF7IQ+fb47PKJiAGDryf/r833k0ssuK7bSb0nzKh/icutPFs2bIh9H&#10;p8oHhXz/2FDy/aBf336ri4H8sJi7oeUHt9znMwvofC65+FPDtNLxMWH8+OKDZZfK+1G+F+XpADQN&#10;+f94TuPPciDHBSkH0vl/eo4lct//3GCZ7yl55IHGA/Uch/Tp3btYkyyn8uf/9Zsj3wf79u1b7DKw&#10;dnGchUEWA40H9bn7c848y8fWOFmy5+zntU/P5O4NteeFYmCr2dLFQL6u+aFr1syZxbGgcxC/oSMS&#10;pPyDzMNC5Q8yt/hnU5d/lJkc7D///PPFH9Fnn31W/NFlo1ebWpMf8vIPPguB/IPJcmHypIbjj+bt&#10;5oe7/M9AMQCwdeT0+gsvuijeHTp0i7235u3kG38e8jZXc94Uecio/NCXRfPGkh8AX+vYsbif3HUg&#10;C4X8AJfvPzl9M987cteD/DCXyfeT3B905owZxW5vn37yyRZ7rgD8MDlwzn3yc8Cd/zfn7l75//ll&#10;l14at9xyS7xaGSt8OGJE9KsM4HNWQY4fUi5enovK5mENO3bouFkzwnKskeOO117rWByFLccpKccj&#10;eTv5vpGLr+fj2NCgPs/L5Lpo33eDbNkoBraSLV0M5GA+1wC49tpriw9fOe1yY1tW8kNXtmm5imeu&#10;vpmHJMz9OfNDWTZw+cedP6+8nVyAI3cpeOP1N4o/uvxA165du3Wm/OQfZ5YFWSS88PzzazR1AGw5&#10;+X9xrvNy2223x4gPPiiK3Cxv13eIpTw9z19f8vpZAOeHuXwfqn2A25hhw4YVCwTm//8bS84YyN0O&#10;8n3ltY6vxZgxY4oCIt9T8v0i31PyPSSL51qypM6SuXa5jb23AfDjyPFMrg2Q/3fneCLHIDkzIL/O&#10;owzU5JFpasVAzmjOGQJZFOd4Y3PHCrlLQi6AnsVycdj06tAyy+U8PWei5REScnfnDY0788hrtUUH&#10;8yhtbJxiYCvZ0sVAflDKQz7lH2du/f++akXA+mzsA1lev9bW+VkDbF052M8pkBdffHGx1T5ngeXq&#10;/o1na+X/xbmgX5bHOejPy9RLrih9ySWXxCMPP7xZUzo39r7R2KZedtXKVUVya473EoCmKReYffSR&#10;R+Ojjz6KK6+6siir671/1IqBPC/HOLk+Wa45s6nvHWtbvqx+mZDjjxyHbGimQE1eLguNLCu8z2wa&#10;xcBWsrFiIBfSyA9Fmys/ILZ7pV31OwC2dflBK9cDyKPJPPLII8V7S21R2fzgk/tP5mKCOeDPN+5c&#10;O6Zech///PC2sd3QACDlmCVL51tvubWY4bW+mWb53pLl82OPPlqsOTB82LDvXQrw01EMbCUbKgZy&#10;P8orqvvc5Ae6gQMGbjwDBxZT/XO/0MGDB1dvCYCyyPfXXj17xh133NGwFaQywH/xhRfi0ksvjY4d&#10;OxazC/IyGwsAbIo8CtoVV15ZTN3P3dHWJ8vryy+/vFhTYHR1PQKaH8XAVjLs/ffj+uoqnFkANE6u&#10;7nnX3XfF3XffXUzvbHlry40mL5cfBt94/fViX1EAyicX6sv3kFxNObfM5K4DWRwvW7qsegkA2DLy&#10;CGS5vlkuQrghebjzNq3bFEeaoflSDGwl2arlof4eeuihdZL75+RiGjkdJ6eIbmpyn9LaFiEAyieL&#10;gSuvvLKYPZbTO3O1ZdM1AdgacvZz7kKwsbFHnm/9seZPMQAAzUT/fv3iqiuvLBZ3mvvll9VTAWDL&#10;++STT4qjmFEOigEAaCZy0cE8XG0uOggAsKUoBgAAAKDEFAMAAABQYooBAAAAKDHFAAAAAJSYYgAA&#10;AABKTDEAAAAAJaYYAAAAgBLb4sXAqlWrinJARERERERERJp+tlgxUEuWAyIiIiIiIiLSPNK1a9e6&#10;4/vM9yoGcuaAiIiIiIiIiDSf1BvfZ75XMSAiIiIiIiIi20YUAyIiIiIiIiIljmJAREREREREpMRR&#10;DIiIiIiIiIiUOIoBERERERERkRJnnWKg8k3vPFFEREREREREtv1UD2U4uFoLFMXARd26dXtCRERE&#10;RERERMqRTp06XdHQCvy3//b/B4s/GW58QktuAAAAAElFTkSuQmCCUEsDBAoAAAAAAAAAIQCI5Lvj&#10;Ag4AAAIOAAAUAAAAZHJzL21lZGlhL2ltYWdlMi5wbmeJUE5HDQoaCgAAAA1JSERSAAAAUgAAACkI&#10;AgAAACmr6c4AAAABc1JHQgCuzhzpAAANvElEQVRoQ+1ZWW9bxxXm5b6Lq0SK1C6SWr3ETuPGju2m&#10;7WtboEB+T/ovCuQx6D9o0folTZzIrRFLsizHhm3J1GKTFEWJlMSdvLz95p57h0NSFoy8Gc3Api6H&#10;wzNn+c53zgwlRekYDJKBDUV/aBsMZnWG5mSDwaS97f7BB/hn1CfouxBFk30CIUGffKdASBI3IoF4&#10;pe8OboT16iRbSCbQpuJ4l0BJUhR8j4a6iNvO3uKNbr+2A33ct0GfC/jGqjaKpC8np/R5UPDIoE+7&#10;yvAgiL6GQPwTnYJlF7pAFwizEVsM0gbPMIlrhlWQQr7QbROfNV/gDzmCtuRewDOswhDjryqq+UJ0&#10;NI/M4EaEI7xCziCgVFM0gaKjySMYohVadIVo97uWO58rJIZLXI15sk1IlL7nbiR1WGmrIZwAJQrU&#10;FaX5Ll56V3VlcsjQF8nLffbwzGUCec6clxqkTBfSIrwFnEMtvkaE/2Cuva/A3k0vlvleGvYLRLQ5&#10;pQlBY44kfA6SGXcy8Y2KPeZZTmM8/Uggd8q5ud0Dg95NOatxQiH8c4FibPvkiFDlDMXj3yGQ82y8&#10;wFS+hkKmprjSbrfler2pKLLNZrNabJKR3MT1E/O8T7NBgYCe7kctISmfaQwSx7kCySnnWsSFM9UZ&#10;SjRVz4HludWL1iuNZn17+/Xm5k/NVnNicmwuORcMhkwmHSDnk8UFAoV8eifRDEb1XdR9EdEQyLEC&#10;ZaaPVMgHpKXqGo1aus+5g9y9e/f29984HI5i8SiRSNy9+3k8FjOagPi+OseFXyDwXAV4TChf+KBo&#10;cZJXI9yv4TsFAkJqhjCBlCokjmzDf8KYWiG1NSp+2HMHATcZTTMzU1988efbt28j8isrK6VSSRBy&#10;gUBZt0JUQIeehlJSgismasjVJN7GRhDIlRe15Y7rmka1nuJJLtC9qHmK60GepmSjlUa32+Pz+Y4K&#10;R41689c3Pl1eXkrvbO3u7XY6fDHXG6WVosUF8qQVFeC8qJbiLkdAQzKPLNSVJO9rb99HYE8wKXR4&#10;JekYPBSqut35Hs/Z7bZQyNds1w4LeafTkUwkJcl4cJBrt1sCqejR0EJxrkDSngvn4BIzhUKNGShJ&#10;HuGlhwdDzALuDhIuWCTwJOU2H9xzffPiGkWClSaTEalsMOLR7XHDEc1mqyPzoiiCRYdAz0bM3aBV&#10;jHa7qeUW+EYxdDodWabK0t2UfUJk1MMdHKTiYnLNeRYZFLXdY2QuInzwLc8KvoERip6enr7NZC0W&#10;WzAUQncPPc1mMwoZCA0iyRh16wsEGk7PSrmDg9Jp+fVOut5otDtyuVrLYKqQ393fqzeaMJ5MleVO&#10;/vAwd5BH2YRgzDdbjUaz0WjU6/VGrVav1aptGd0Yt4g7jSemZgiYnLfNnAmpv+MQGpzHtwxn5bO1&#10;9dX19fVkInXnzh2H3bq29vibf387PT21vLxoNJqZ0YiaQXK67OHQsN0OdxAauwIVRfp+5bvDwpHP&#10;F3r54vmtWzcjkcjbTOanZ89dbsfpafnS0pVQ0D8cDqApqFarP66udmTlxicfm82W/f29g3y2g/Az&#10;hjU2W62O0p6bW4gMh9UiKh7ayO/dfsz05Zd/6R4keK/KKgHLK4is1cr5AsbR0XHxqFg6OTmBW5vN&#10;5ubTzUePHo0MR0BmgUAQM1tbW+nd3Wqllsvl0js7r3e20+nXr9PbW9tbFos9FAhBV9X/oFlNp3a7&#10;s/FkE5pXKtVMJhMMBl1O9/5+dmdnry0rpdKJw+602exDHi8sOTk9gTSzyRQfG0P4AbRsJoMv1uvV&#10;Uqn49KenR0eFyYkpvy+AvBPgrRIE87/OFHDTeedtgiVLxWq18sPKCtS3WiwMH5IEJEMDm9WeyWaC&#10;fu9vP//d+NiE0Sg1G830TvpN5i2rbtSoSopRMgKKjzc2fD7/n/7wR1ilw07jnlz+4MGDBx6P9+T0&#10;LJfNJZPT42PjmWweATeawI75VCo5FouPRiPA85PNzZcvXoxEojPTU74hXzgUtFiAKUOr1frp2bOt&#10;7VepVGp5cdnpdIJoBIIEuIx9XQk/Tmt26mqpGakg8U6+u3/f5XZ9fP2axWwGCODd589fZDK5peXF&#10;u7dvjo3FYTMWW6zWmZnZ6elp1WbWrbA/kgRoHJeKtWpNKKqcbxVZbtsddiCpWq0HgsF0eicMa4JD&#10;xZNiqXQKsZXyGYJZLldg9s7u3nHxJBIdffHypd83FAx84nR65Y68u7e3t7+fTCaXFpdcLqcQZ3pk&#10;we3WPL0b4aVSXK+d3eQ2xDbnksk7n92+dfPWZzdv3bzx6fTkFPLt009uTE5Mm4xwHOFAMptNcL/Z&#10;BF7DK+N4cM/LV69ebW1jZ0R+QCHDcHhkdmYGy+bnE8nkDDzt9Q55vV7IQUjj8VGT2QgNWu1WOBSK&#10;xSKTk+NXr1wO+APs8Gg0QWyr1X619WrI60klUi6nS7h10Gt79zTFLWVMTh8LOrE+gQazxWKxqqZY&#10;zSaryYQn2Gby+TzD4RBM03mB78E7SOY4ZFBbxinFiTwENagFSSitilSplJ9sbFgtxqmJuNVs8fn9&#10;kiJlMwcgSAB+ZDhYrVRqtYrdBncarRar3+8f8nhYFVOkk9PT3d3d7e1d8A4ULRaLb95kQEKM54lB&#10;+NA6H80omExR5YP3CfS1DgBslEws/4ETthBlitE4rFfzh1oCsakQpUkWi2UuOXvns1tQPpvLyTLa&#10;GBp8I3kEyToyurGxuZPe6cjtZ8+f7qTTzXoTb89Oz8KhME444XC4hhrVaKEvbMnNSrUMbwLYq2ur&#10;6xvr+Xxha2v7xx8frvxwf+PJOgj/vLZa6EQMRv6G9wDcBaqVUgd2K5p3qOdEFQXCYDb7XMgZ7ksN&#10;S3AWdC0Ujo+PjmEnQKNyqX7yUY2HGVevXgJFp1/v+Xze2GgchSoY8gHnaHjLlRq2CgXDNoutUW+U&#10;ThDR4/39t4jA6Gg0Ho8lE4m5ZCIY8A8PR2Znk6m55Fg8brECg3q/pCGXt0+akn35RnWVuwA9Caip&#10;w8qvdoXCTEIHBRbTzRYlUMPIe5sOKtk33357f+X7qcmJibFx5IfWVGsF3GAyggqttWolFA5c/ejy&#10;4uICOCkYDFy6tJhKzQ4NedsACC5GJQMcMTEWhwtx2jEo8sR4DJy/sLC4ML8QDPqj0cj8/OKVKx8l&#10;EimH3aGVElYpySJxqCgWcpu3ct2sYF0nVrEmSW0K1ITXcS02niS32yTSZx632+VydTrt+dQceMgI&#10;cPWkGVpaliDoQ202i8vlAElls29xdeFxe1wutwldL13gSga32315+fLk+DiK88FBtlw+QzBALqxE&#10;s/ZCRpuIvFNTj2cu15CbSfnVk9vqIvZCtZ55RW0xkdv8LkL1iFaexAtWTmn6lmrK+/2BmalZo2RG&#10;QdAOD8x1ovtlTADeoVCo1YTNuSpKncHw8tXLTObAYrb5/UF8ne3JSgFzUiwalyTT+uON/OGBeu0L&#10;ooTfwHL9ru/dSLSO5bbKLmQNO6bwNKCWQ1YtpzjTR9ibVX+du3SDuWf1s1Hh8Pjxk/Vnz56gMg/5&#10;hlDQNIQTXthgNIEEjsXirVbj3r1/ra2tJVLJyGg0nz9aX3+8vbWFuo3msN1uHB8XHj58mD3I/OrG&#10;9bt37kZGImDs4+Lxzu7ro8Ih2nYVz2SbqC1FUtVca03YHwqOuo6tFoldfcvgAPxoMCC56jGorwGg&#10;Yz0NTSBaywcP/pvNZVHxZ6YmQf76R3yxBG7/4fv7SFfwttlivnr12tLiZRD74uL8x9c/wgUGitP6&#10;+kaxWHqzv5/PH86lFhbmF3HCvXzpMrqx1Uer//j7P1HkAkEfSpxGsfyE26NPd1MYgZ78S81sjZnF&#10;CqSgPVpdfYgaMzc3Tx0fjjzotNGrLS4s4Zgp1D+yVst/JC166VLxGM3G9WvXUIe0hlHlSB1+LLWt&#10;Nms8Np6am0vMJqPRqMNmR9ftdNpwgTE8PIKZUGjE50O19sTjYxPjk7AW7QOIEHbidWQkurS8NDkx&#10;qTMZL6iCIdqVGSUXS9H+XOch03MbToIaJhUGwAlYCcWLnQqQWuXKSaV6WmGjpr6WK5Uz9R8eynKn&#10;ieoOKOr3avys381tyWAeH5vCJVxsNDbk9aEnUXkbGmNPM2hsNBqNjQ477PahIR/o2uHsOhqdHFrj&#10;S5eWZmcSbpdHZ+/BToQuGERC6bkwZpytmq1d+gLJmWzuq6/+ik4b6cSsVgzlytnD//5ndXUtEPA7&#10;nHY0p6AcrQ0H56iVHJQDisXD2dnJ/Pz857/5PbhNlTzY+ZM2RHjYl/8apSdk9wcdTh54ELmaR5Xy&#10;jhBHzyxDBYu6t9F9F8aiWiyHj4uFr7/+G/IThaijoNK0cQJDOYvHx6OR4WarzgjWgItSDKofbOCw&#10;jRccM9FKTk1NBALCLTKzsK+QEsLoEK4rwP72KCPAsG9eI1phgf4oCukVqJv9ji1AoeiKCoU8dJXR&#10;pKE8Gg12uzMyEvV6PfCL3rRQJNXUoVOnemJHcuBUos7wDYR78r7Yi6xyjhG9WOkuEMx+b4F0u0IA&#10;E93Gf4tUcDHWUVpqfdAAqceTJwzvzNXGwgD3YIbKFTeFSoj4oy9m6NjLccgVEOFKDhU/4nkx+Csy&#10;gZ/0IdriOvT8oiz+vn2uh9XI6eVKpw0S+gGP9zL7A7bvHap/2EH72fH4xeyf7boP8Iu/RPsDDNrP&#10;Vvn/NNr/AxWs9nroCEHXAAAAAElFTkSuQmCCUEsDBAoAAAAAAAAAIQBd+ulCLwwAAC8MAAAUAAAA&#10;ZHJzL21lZGlhL2ltYWdlMy5wbmeJUE5HDQoaCgAAAA1JSERSAAAARwAAACwIAgAAALjhMtEAAAAB&#10;c1JHQgCuzhzpAAAL6UlEQVRoQ+1a+XcT1xXWzEiybGPZspG8QFht7IBj9q3GYGh7OKVtTpv29Je0&#10;p/9O8++0PU1ISCGFstqQBbAD3pDBxgtgWZK1zdLvvvvm6WlwUjjtOfADT479NPPefXf57nfvTDA8&#10;zwuF3FDIDNHAHD8m/TJ4zhdx1xDL1FwtNkKeQTfprpo7oZDl78V1Swj014RwlwR6QqBBcz49IEQX&#10;KOb042srD+WDbHGLT8TcNIRV8swaPdgeudk/dJ2/UkUhBPOwL4SM8AdO8q/rAnE0rdJXsmEYsFO5&#10;m43Rl2leqxEoV7GTtA0UHvWVg/DDI7C46vKAQBWKWoEGuz8w1EX97qtp6K/iWImwSCcp5LCH2EkM&#10;PzaYtwbQuK7l8Ci2B6KnY0kJVwpAuHLByzKxV+A5GDdOkKq2sIr1Y71ZKFuoH8Bf/axbx8HqFuvH&#10;6QerlBB9rtboh65rg8olpSGWsd8hUM2Dh/qxCmTWy7gIAFvqoBz/kk7/VSBrEjxIJdX/JFBERjKe&#10;L4jYTx9YwO5X19VcoVcIkUh+BYHBQ3XhbKiuAwvUVHpZw1qBiBUICjGtgXul4hQKhWKxYNsINIMH&#10;ic4sTBkvst40WLrhilvhWCzW0BALW5CmC+QkVFjSU1TlFdugFNfzh9OB80LP6oBA3OVDSU6Q2ZFm&#10;hcLazEz6+wfjS0uLpXJZeM0QwzNMmBIxTNM0wvhlmp6BSyGXKo9ntSRadvf1bdu2va4uqqkoNK7W&#10;NEUGbAlrzEnLv1WgdA4MAPqHBGILxYDZgomFxBUKubv37l27fr1cKrW0tESjUaJf6SQyzDQswxR2&#10;YUK3LM9zHKdSLJYWFheikeiZM2f697wfDsd8xOhprZTT2YVtw/hx9lNGrkut2O7AsxxvjpVEiOs6&#10;0zOTn53/DMqdHj7d0dlpmUyjruR/iT0d50AhZLiO7Tx5MvuPTz+3HefPf/q4o6PT1/Jl9qth4drg&#10;6IHS567ruZWyEw4DI4Qc1G/WX2uMVD9AzRGzMIW+Ylfm559mVrL79u3bsWNnY0NjXayuLhati9Xj&#10;E6vHN3zHiIk/UTGL4kt9fX3jhsaeXT3Hjh2dnpqenknLMkhSuSGi4GCUK2UgHDlbKJQwWVuj//yR&#10;z6/lcQt+8U1VgDRt234wMfH8+Qrso2CQ3hp7kRUIgGQdxIpNJMfgiKvXrt25c+f3v/vN9m07PSQD&#10;wkgSVB5z8ya8RFTBgqhv9Azbc4zHT9J/+eSTc7/49S/PnQNK/TyRDFEq2ZNTk4uLT+FyziLPJYEi&#10;CwiHtu3BUzu7uztS7Y5jw2Z4IeRhgVGqlP958WJXZ9eunu5IBHlLxplmONm20bQ4a5nPaap3ltSb&#10;QjMwgWVGBEPgl79ANru0yQhZ+AkhxQQM6McXFQlHLStaKhV1YAufkpxiqXjv3vj9+2OZzOrqaiab&#10;zeRyq7lcLp9by2XXstn83PyT7+5+s7AwBzuev3hx/catS5cuX/73tavXr9++/TUWPHgwcevW1zdv&#10;jI6M3BkZGf32u29LpbJW6xGDYIISlZH3wHUMWp/R6S+FSzaNZIOkEEYv2wUOESQJZpRZKLoWxovA&#10;Qgg+Czlbt249PTw8fGp4aGh46OSpk2LgGzL54IFDiUQrYQtWPX8xMfEQKEUiNDXFW5pbBvr3fNC/&#10;u6M9uTHZmkxubGtNpDa2WfCwQqJfGwK047rUybOunKzM62ygmNJfFiOv+CsZkzJ47BRaqUwSGIPZ&#10;0UhdOBx5sbLy8OEExiTG1MTThaewBTlskZoyD+Pxxv379w6dGDx5YvDI4UObNnXtfr/36NGDx44e&#10;fr+vLxKJbd+OKhLxbamqrbQXWiIgIoX8WFW1lPER5CPyTQLU117WY89DvNgLvFfr1qv9glEul6dn&#10;psfGxhYXF5aWlqamZ8bGxldXs/J0oQdqByRg5exsOpfLOq49Nj4+NfPItl3cejw3f+XqNdCO0Fu3&#10;gjRSvSzpQeqSxsz1HA0VFkoMUpjgqUqHYhHRXXCdEPXaj6QuhOdUHh3xaW9P7d37wcDAwKauTXYF&#10;o0wwRtJKbKASgpbtBw8fzj5OY2c0EpmbmyuVKojqo/RMNGo1NjT4qrItPIgMJHsQuRlELH6qsBJV&#10;vaW1VURJMvSvK8RRQfE9orzDWDBd16Ta5yH9rObm5hRyZGNrvKlJZKPjGY4PChC47YUcFJRIpG52&#10;9jFYAQjMZF6Uy2jlKun07K7uHtz1+wffIuE1rb/yBEET0StLlFUywV6yUxlGOUPhhlomdyqQxS7j&#10;Ei+9SCyN7or6kTJwtbi4PD/3FCAslUq0Aveoq8R6y3Yq+B6Nhjs7U8vPnq9ms4mWtnyugJq2tLQM&#10;uO7YucOyRIWQbKFgRbHiAeoT+OKmTvIET9RQEVA5w0r74UVhkDCFKFZODzWWOa5XcV2bKXZ+bm50&#10;9DY+6fQMemLEROzmmBt2xca1cDiaSiVRl7O5TH19XUdHO+hkanoSTIg4CzmSzZXjFAJF4Sd7xEfW&#10;RM4une7kgbV2KrOFDWQjKB7HqetaOwtTxUHoRXp7+w4cONjT09PX13v48KHDh4+0JVrRWwKZIq/Q&#10;kRZRbdHAgNO7OjssywRDHj92pKGh4dGjmf49u+vrYyEDyFJFXLEAgQSDU4vIAEId261UYKGgu2Be&#10;8WLez12m7LhFWjrFYtFz3WgURVx/DhfxFMTmeqjFJbRG6LlS7alksj2Z7EilOuLxplIF3dMqIAqv&#10;2HYlm11taECvBo6IHNi/f1PnZpT4ZCq1tLgQj2/YtmU7ugVQbm1PLFwJPtPenHmlcmFkdPTChYvH&#10;j50YOvET9HjsNt8SvbMOZpoXspHQX1y4dOmrr/748R/2DRzw94rtxPfeysqLv/79b7OzjzZ1baZ2&#10;h/kUWYDgYoXpra3lES6cnkwm/3X5UktrS3NTIpvJVuwiKin1kZ47PT2FdNry3nYgPNHatH/fwbpY&#10;2G+SGF81z1fwsjM/P3/+i/Pp2XmEGE9KTfE4JCdaEtS5QaTnrmQyz54/w3OHcD6gRlJwGtJgcnri&#10;9p1vent6P/zwV9jkA5XtJ1pCl3Thy4v5fKanexc/yFA7gokIPuzL5fP5XLa3t7diO/fu3+3p7i6X&#10;K6CTio22iGACDUqVSiRsIm6AVWNT/dEjgwipkCBQLyhavWMSoaP6UH4yl0aX9XBiMp8vmJa1d6D/&#10;zOnTieZEsVQYHx+7cfPmwsICs4thhAWyBXVBO8tAp3/yxCk8hojWlvMeh8jXdyhJC08XDMtra20T&#10;j5tc2RjVNMEzeLG0Br5eKxTBkK2tLVAdDyACUBR78QYRH/l4jmTbsCFePUsxRuDNGZBqO3Yum8Uj&#10;4KN0euT26MbWto9++xH45+atG5evXMEzyUD/3mSyFVoJWJNfqAs0rQ2NTclkWzzejLmQz2TDfb3g&#10;NhA6ESBlr0+zevHgSkZX8LwGscQcosPwXyNWH3BFpwnPapVJnijWa2/O/BfFqIYhFzheXFw6//mn&#10;2IkOFN3xrZEbW7dsPTl0+r3NW5DBwnPMwyLoBhqZiO82hpz+olg9O7KFKi1VkWCsyMCpKGuLa6tI&#10;9c2ZLlCWR/3NWdWjIgDe0vLShS8vrKxkotE6kOkH/XtODA6Br6gBZdfDWzX9h1adJMTlOgH3QO3i&#10;EAauy6dyH0raX33hOhuVH+ieQL/c4J/qV09uw8a/H3s8mx48Pvizn57t6OgCbfgtPJvGEJJtsdQi&#10;KJCX1Y7AmupNDlht/Q/YTsJ+TCCscoTDVMHlOe0CnCKW1dXZfvbsz4eGBhMJJIyCHD9fy7cavhBc&#10;wV5bnMjVjIc+x0XxNm7dQ6uvA3gBCwws5otKOMvHmupBNRyoOxPoQm/27NkyIpZKpvCyaR33BP3/&#10;tnz/Qasod6kVFYwqesS3ReVX0ONHrHqF3W/rksAT/tuq5mvq9c6q13TYG1z+LlZv0PmvefS7WL2m&#10;w97gcu0p6A1q8f8+Wlbh9Trq4OslPjrwD0v0buw1uw/53FFr0bp962sbbSwuL9MbM00jIbhWQ6GA&#10;MkD/5zT+Ql+bdTazL9ghSj/RjsnOUvzfhvVcUtOm6SewGLVFd6045j8vTR/YDdtDZQAAAABJRU5E&#10;rkJgglBLAwQUAAYACAAAACEASiI50OAAAAAKAQAADwAAAGRycy9kb3ducmV2LnhtbEyPwUrDQBCG&#10;74LvsIzgrd2kZaON2ZRS1FMR2gribZtMk9DsbMhuk/TtHU96nPk//vkmW0+2FQP2vnGkIZ5HIJAK&#10;VzZUafg8vs2eQfhgqDStI9RwQw/r/P4uM2npRtrjcAiV4BLyqdFQh9ClUvqiRmv83HVInJ1db03g&#10;sa9k2ZuRy20rF1GUSGsa4gu16XBbY3E5XK2G99GMm2X8Ouwu5+3t+6g+vnYxav34MG1eQAScwh8M&#10;v/qsDjk7ndyVSi9aDbPlQjHKgUpAMLBSihcnDWr1lIDMM/n/hfwHAAD//wMAUEsDBBQABgAIAAAA&#10;IQA3J0dhzAAAACkCAAAZAAAAZHJzL19yZWxzL2Uyb0RvYy54bWwucmVsc7yRwWoCMRCG70LfIcy9&#10;m90ViohZLyJ4FfsAQzKbDW4mIYmlvr2BUqgg9eZxZvi//4PZbL/9LL4oZRdYQde0IIh1MI6tgs/T&#10;/n0FIhdkg3NgUnClDNvhbbE50oylhvLkYhaVwlnBVEpcS5n1RB5zEyJxvYwheSx1TFZG1Ge0JPu2&#10;/ZDpLwOGO6Y4GAXpYJYgTtdYm5+zwzg6TbugL564PKiQztfuCsRkqSjwZBz+LJdNZAvysUP/Gof+&#10;P4fuNQ7dr4O8e/BwAwAA//8DAFBLAQItABQABgAIAAAAIQCxgme2CgEAABMCAAATAAAAAAAAAAAA&#10;AAAAAAAAAABbQ29udGVudF9UeXBlc10ueG1sUEsBAi0AFAAGAAgAAAAhADj9If/WAAAAlAEAAAsA&#10;AAAAAAAAAAAAAAAAOwEAAF9yZWxzLy5yZWxzUEsBAi0AFAAGAAgAAAAhAFv7B51YBAAAZQ0AAA4A&#10;AAAAAAAAAAAAAAAAOgIAAGRycy9lMm9Eb2MueG1sUEsBAi0ACgAAAAAAAAAhAMcjOG2IYgAAiGIA&#10;ABQAAAAAAAAAAAAAAAAAvgYAAGRycy9tZWRpYS9pbWFnZTEucG5nUEsBAi0ACgAAAAAAAAAhAIjk&#10;u+MCDgAAAg4AABQAAAAAAAAAAAAAAAAAeGkAAGRycy9tZWRpYS9pbWFnZTIucG5nUEsBAi0ACgAA&#10;AAAAAAAhAF366UIvDAAALwwAABQAAAAAAAAAAAAAAAAArHcAAGRycy9tZWRpYS9pbWFnZTMucG5n&#10;UEsBAi0AFAAGAAgAAAAhAEoiOdDgAAAACgEAAA8AAAAAAAAAAAAAAAAADYQAAGRycy9kb3ducmV2&#10;LnhtbFBLAQItABQABgAIAAAAIQA3J0dhzAAAACkCAAAZAAAAAAAAAAAAAAAAABqFAABkcnMvX3Jl&#10;bHMvZTJvRG9jLnhtbC5yZWxzUEsFBgAAAAAIAAgAAAIAAB2GAAAAAA==&#10;">
                <v:shape id="圖片 195" o:spid="_x0000_s1078" type="#_x0000_t75" style="position:absolute;width:62738;height:36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mCkwwAAANwAAAAPAAAAZHJzL2Rvd25yZXYueG1sRE9Na8JA&#10;EL0L/Q/LFHopzUbRtomuooJQ0FKSFs9DdkyC2dmQ3Zr037tCwds83ucsVoNpxIU6V1tWMI5iEMSF&#10;1TWXCn6+dy/vIJxH1thYJgV/5GC1fBgtMNW254wuuS9FCGGXooLK+zaV0hUVGXSRbYkDd7KdQR9g&#10;V0rdYR/CTSMncfwqDdYcGipsaVtRcc5/jYK3k5kamWC//3x2h81Xlhy3m0Spp8dhPQfhafB38b/7&#10;Q4f5yQxuz4QL5PIKAAD//wMAUEsBAi0AFAAGAAgAAAAhANvh9svuAAAAhQEAABMAAAAAAAAAAAAA&#10;AAAAAAAAAFtDb250ZW50X1R5cGVzXS54bWxQSwECLQAUAAYACAAAACEAWvQsW78AAAAVAQAACwAA&#10;AAAAAAAAAAAAAAAfAQAAX3JlbHMvLnJlbHNQSwECLQAUAAYACAAAACEAUzpgpMMAAADcAAAADwAA&#10;AAAAAAAAAAAAAAAHAgAAZHJzL2Rvd25yZXYueG1sUEsFBgAAAAADAAMAtwAAAPcCAAAAAA==&#10;">
                  <v:imagedata r:id="rId84" o:title=""/>
                </v:shape>
                <v:shape id="文字方塊 94" o:spid="_x0000_s1079" type="#_x0000_t202" style="position:absolute;left:5088;top:5168;width:7074;height:1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CI1xQAAANsAAAAPAAAAZHJzL2Rvd25yZXYueG1sRI9BawIx&#10;FITvgv8hPKEXqdkWUbs1SlsotKBIVTw/Ns/N6uZlu4m6+uuNIHgcZuYbZjxtbCmOVPvCsYKXXgKC&#10;OHO64FzBevX9PALhA7LG0jEpOJOH6aTdGmOq3Yn/6LgMuYgQ9ikqMCFUqZQ+M2TR91xFHL2tqy2G&#10;KOtc6hpPEW5L+ZokA2mx4LhgsKIvQ9l+ebAKRuf+vLsZDDe7cvH7aS75P8/2qNRTp/l4BxGoCY/w&#10;vf2jFbz14fYl/gA5uQIAAP//AwBQSwECLQAUAAYACAAAACEA2+H2y+4AAACFAQAAEwAAAAAAAAAA&#10;AAAAAAAAAAAAW0NvbnRlbnRfVHlwZXNdLnhtbFBLAQItABQABgAIAAAAIQBa9CxbvwAAABUBAAAL&#10;AAAAAAAAAAAAAAAAAB8BAABfcmVscy8ucmVsc1BLAQItABQABgAIAAAAIQDpwCI1xQAAANsAAAAP&#10;AAAAAAAAAAAAAAAAAAcCAABkcnMvZG93bnJldi54bWxQSwUGAAAAAAMAAwC3AAAA+QIAAAAA&#10;" fillcolor="white [3201]" stroked="f" strokeweight=".5pt">
                  <v:textbox inset="0,0,0,0">
                    <w:txbxContent>
                      <w:p w14:paraId="2B5B3C62" w14:textId="77777777" w:rsidR="00C65AFF" w:rsidRPr="00C65AFF" w:rsidRDefault="00C65AFF" w:rsidP="00C65AFF">
                        <w:pPr>
                          <w:rPr>
                            <w:rFonts w:ascii="微軟正黑體" w:eastAsia="DengXian" w:hAnsi="微軟正黑體"/>
                            <w:b/>
                            <w:bCs/>
                            <w:color w:val="808080" w:themeColor="background1" w:themeShade="80"/>
                            <w:sz w:val="16"/>
                            <w:szCs w:val="16"/>
                            <w:lang w:eastAsia="zh-TW"/>
                          </w:rPr>
                        </w:pPr>
                        <w:r w:rsidRPr="00C65AFF">
                          <w:rPr>
                            <w:rFonts w:asciiTheme="minorEastAsia" w:eastAsia="DengXian" w:hAnsiTheme="minorEastAsia" w:hint="eastAsia"/>
                            <w:b/>
                            <w:bCs/>
                            <w:color w:val="808080" w:themeColor="background1" w:themeShade="80"/>
                            <w:sz w:val="16"/>
                            <w:szCs w:val="16"/>
                          </w:rPr>
                          <w:t>香港网上新闻</w:t>
                        </w:r>
                      </w:p>
                      <w:p w14:paraId="1C426668" w14:textId="77777777" w:rsidR="00C65AFF" w:rsidRDefault="00C65AFF"/>
                    </w:txbxContent>
                  </v:textbox>
                </v:shape>
                <v:shape id="圖片 96" o:spid="_x0000_s1080" type="#_x0000_t75" style="position:absolute;left:4293;top:33872;width:5804;height:2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GVJvwAAANsAAAAPAAAAZHJzL2Rvd25yZXYueG1sRI/BCsIw&#10;EETvgv8QVvCmqR5Eq1FEUUQPYvUDlmZti82mNLHWvzeC4HGYmTfMYtWaUjRUu8KygtEwAkGcWl1w&#10;puB23Q2mIJxH1lhaJgVvcrBadjsLjLV98YWaxGciQNjFqCD3voqldGlOBt3QVsTBu9vaoA+yzqSu&#10;8RXgppTjKJpIgwWHhRwr2uSUPpKnUbDxz3V73u6zYzQrTqPymibNfqpUv9eu5yA8tf4f/rUPWsFs&#10;At8v4QfI5QcAAP//AwBQSwECLQAUAAYACAAAACEA2+H2y+4AAACFAQAAEwAAAAAAAAAAAAAAAAAA&#10;AAAAW0NvbnRlbnRfVHlwZXNdLnhtbFBLAQItABQABgAIAAAAIQBa9CxbvwAAABUBAAALAAAAAAAA&#10;AAAAAAAAAB8BAABfcmVscy8ucmVsc1BLAQItABQABgAIAAAAIQCqnGVJvwAAANsAAAAPAAAAAAAA&#10;AAAAAAAAAAcCAABkcnMvZG93bnJldi54bWxQSwUGAAAAAAMAAwC3AAAA8wIAAAAA&#10;">
                  <v:imagedata r:id="rId71" o:title="" cropbottom="15257f"/>
                </v:shape>
                <v:shape id="圖片 97" o:spid="_x0000_s1081" type="#_x0000_t75" style="position:absolute;left:28863;top:33872;width:4769;height:2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D42wgAAANsAAAAPAAAAZHJzL2Rvd25yZXYueG1sRI/RagIx&#10;FETfC/5DuIJvNWtB226NYhWhr273Ay7J7Wbr5mZNom779Y0g9HGYmTPMcj24TlwoxNazgtm0AEGs&#10;vWm5UVB/7h9fQMSEbLDzTAp+KMJ6NXpYYmn8lQ90qVIjMoRjiQpsSn0pZdSWHMap74mz9+WDw5Rl&#10;aKQJeM1w18mnolhIhy3nBYs9bS3pY3V2CsKu2gfdmfej3tVUf//a+WkzKDUZD5s3EImG9B++tz+M&#10;gtdnuH3JP0Cu/gAAAP//AwBQSwECLQAUAAYACAAAACEA2+H2y+4AAACFAQAAEwAAAAAAAAAAAAAA&#10;AAAAAAAAW0NvbnRlbnRfVHlwZXNdLnhtbFBLAQItABQABgAIAAAAIQBa9CxbvwAAABUBAAALAAAA&#10;AAAAAAAAAAAAAB8BAABfcmVscy8ucmVsc1BLAQItABQABgAIAAAAIQBKlD42wgAAANsAAAAPAAAA&#10;AAAAAAAAAAAAAAcCAABkcnMvZG93bnJldi54bWxQSwUGAAAAAAMAAwC3AAAA9gIAAAAA&#10;">
                  <v:imagedata r:id="rId72" o:title="" croptop="1f" cropbottom="14357f"/>
                </v:shape>
              </v:group>
            </w:pict>
          </mc:Fallback>
        </mc:AlternateContent>
      </w:r>
    </w:p>
    <w:p w14:paraId="69FF9E39" w14:textId="7CE2C5EB" w:rsidR="00EE26D8" w:rsidRPr="00704583" w:rsidRDefault="00EE26D8" w:rsidP="00EE26D8">
      <w:pPr>
        <w:snapToGrid w:val="0"/>
        <w:spacing w:after="120" w:line="276" w:lineRule="auto"/>
        <w:rPr>
          <w:rFonts w:ascii="微軟正黑體" w:eastAsia="微軟正黑體" w:hAnsi="微軟正黑體"/>
          <w:b/>
          <w:sz w:val="28"/>
          <w:szCs w:val="28"/>
          <w:lang w:eastAsia="zh-TW"/>
        </w:rPr>
      </w:pPr>
    </w:p>
    <w:p w14:paraId="0E65D74A" w14:textId="2D9DFB2E" w:rsidR="00EE26D8" w:rsidRPr="00704583" w:rsidRDefault="00EE26D8" w:rsidP="00EE26D8">
      <w:pPr>
        <w:snapToGrid w:val="0"/>
        <w:spacing w:after="120" w:line="276" w:lineRule="auto"/>
        <w:rPr>
          <w:rFonts w:ascii="微軟正黑體" w:eastAsia="微軟正黑體" w:hAnsi="微軟正黑體"/>
          <w:b/>
          <w:sz w:val="28"/>
          <w:szCs w:val="28"/>
          <w:lang w:eastAsia="zh-TW"/>
        </w:rPr>
      </w:pPr>
    </w:p>
    <w:p w14:paraId="7400D88B" w14:textId="3598B24E" w:rsidR="00EE26D8" w:rsidRPr="00704583" w:rsidRDefault="00C65AFF" w:rsidP="00EE26D8">
      <w:pPr>
        <w:snapToGrid w:val="0"/>
        <w:spacing w:after="120" w:line="276" w:lineRule="auto"/>
        <w:rPr>
          <w:rFonts w:ascii="微軟正黑體" w:eastAsia="微軟正黑體" w:hAnsi="微軟正黑體"/>
          <w:b/>
          <w:sz w:val="28"/>
          <w:szCs w:val="28"/>
          <w:lang w:eastAsia="zh-TW"/>
        </w:rPr>
      </w:pPr>
      <w:r w:rsidRPr="00704583">
        <w:rPr>
          <w:noProof/>
          <w:lang w:val="en-US"/>
        </w:rPr>
        <mc:AlternateContent>
          <mc:Choice Requires="wps">
            <w:drawing>
              <wp:anchor distT="0" distB="0" distL="114300" distR="114300" simplePos="0" relativeHeight="251671552" behindDoc="0" locked="0" layoutInCell="1" allowOverlap="1" wp14:anchorId="565CBBA9" wp14:editId="1245474A">
                <wp:simplePos x="0" y="0"/>
                <wp:positionH relativeFrom="margin">
                  <wp:align>left</wp:align>
                </wp:positionH>
                <wp:positionV relativeFrom="paragraph">
                  <wp:posOffset>34373</wp:posOffset>
                </wp:positionV>
                <wp:extent cx="4166235" cy="1982470"/>
                <wp:effectExtent l="19050" t="19050" r="43815" b="36830"/>
                <wp:wrapNone/>
                <wp:docPr id="108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6235" cy="1982470"/>
                        </a:xfrm>
                        <a:prstGeom prst="rect">
                          <a:avLst/>
                        </a:prstGeom>
                        <a:solidFill>
                          <a:srgbClr val="FFFFFF"/>
                        </a:solidFill>
                        <a:ln w="57150">
                          <a:solidFill>
                            <a:schemeClr val="tx1">
                              <a:lumMod val="65000"/>
                              <a:lumOff val="35000"/>
                            </a:schemeClr>
                          </a:solidFill>
                          <a:miter lim="800000"/>
                          <a:headEnd/>
                          <a:tailEnd/>
                        </a:ln>
                      </wps:spPr>
                      <wps:txbx>
                        <w:txbxContent>
                          <w:p w14:paraId="08E07849" w14:textId="672BBFFE" w:rsidR="00763D83" w:rsidRPr="005B3809" w:rsidRDefault="00C65AFF" w:rsidP="00C65AFF">
                            <w:pPr>
                              <w:snapToGrid w:val="0"/>
                              <w:spacing w:line="360" w:lineRule="auto"/>
                              <w:rPr>
                                <w:rFonts w:ascii="微軟正黑體" w:eastAsia="微軟正黑體" w:hAnsi="微軟正黑體"/>
                              </w:rPr>
                            </w:pPr>
                            <w:r w:rsidRPr="00C65AFF">
                              <w:rPr>
                                <w:rFonts w:ascii="微軟正黑體" w:eastAsia="DengXian" w:hAnsi="微軟正黑體" w:hint="eastAsia"/>
                                <w:lang w:val="zh-TW"/>
                              </w:rPr>
                              <w:t>交通意外发生后，网上流传一张肇事的士司机从车辆抬出时，</w:t>
                            </w:r>
                            <w:r w:rsidRPr="00C65AFF">
                              <w:rPr>
                                <w:rFonts w:ascii="微軟正黑體" w:eastAsia="DengXian" w:hAnsi="微軟正黑體" w:hint="eastAsia"/>
                                <w:b/>
                                <w:lang w:val="zh-TW"/>
                              </w:rPr>
                              <w:t>满脸通红的照片</w:t>
                            </w:r>
                            <w:r w:rsidRPr="00C65AFF">
                              <w:rPr>
                                <w:rFonts w:ascii="微軟正黑體" w:eastAsia="DengXian" w:hAnsi="微軟正黑體" w:hint="eastAsia"/>
                                <w:lang w:val="zh-TW"/>
                              </w:rPr>
                              <w:t>，</w:t>
                            </w:r>
                            <w:r w:rsidRPr="00C65AFF">
                              <w:rPr>
                                <w:rFonts w:ascii="微軟正黑體" w:eastAsia="DengXian" w:hAnsi="微軟正黑體" w:hint="eastAsia"/>
                                <w:b/>
                                <w:lang w:val="zh-TW"/>
                              </w:rPr>
                              <w:t>帖文指出司机酒后驾驶，酿成严重车祸</w:t>
                            </w:r>
                            <w:r w:rsidRPr="00C65AFF">
                              <w:rPr>
                                <w:rFonts w:ascii="微軟正黑體" w:eastAsia="DengXian" w:hAnsi="微軟正黑體" w:hint="eastAsia"/>
                                <w:lang w:val="zh-TW"/>
                              </w:rPr>
                              <w:t>。帖文在网上疯传，网民</w:t>
                            </w:r>
                            <w:r w:rsidRPr="00C65AFF">
                              <w:rPr>
                                <w:rFonts w:ascii="微軟正黑體" w:eastAsia="DengXian" w:hAnsi="微軟正黑體" w:hint="eastAsia"/>
                                <w:b/>
                                <w:lang w:val="zh-TW"/>
                              </w:rPr>
                              <w:t>齐声指责，甚至以粗言秽语辱骂</w:t>
                            </w:r>
                            <w:r w:rsidRPr="00C65AFF">
                              <w:rPr>
                                <w:rFonts w:ascii="微軟正黑體" w:eastAsia="DengXian" w:hAnsi="微軟正黑體" w:hint="eastAsia"/>
                                <w:lang w:val="zh-TW"/>
                              </w:rPr>
                              <w:t>司机，更有网民把</w:t>
                            </w:r>
                            <w:r w:rsidRPr="00C65AFF">
                              <w:rPr>
                                <w:rFonts w:ascii="微軟正黑體" w:eastAsia="DengXian" w:hAnsi="微軟正黑體" w:hint="eastAsia"/>
                                <w:b/>
                                <w:lang w:val="zh-TW"/>
                              </w:rPr>
                              <w:t>司机及家人的资料「起底」于网上发布</w:t>
                            </w:r>
                            <w:r w:rsidRPr="00C65AFF">
                              <w:rPr>
                                <w:rFonts w:ascii="微軟正黑體" w:eastAsia="DengXian" w:hAnsi="微軟正黑體" w:hint="eastAsia"/>
                                <w:lang w:val="zh-TW"/>
                              </w:rPr>
                              <w:t>，并发起到肇事</w:t>
                            </w:r>
                            <w:r w:rsidRPr="00C65AFF">
                              <w:rPr>
                                <w:rFonts w:ascii="微軟正黑體" w:eastAsia="DengXian" w:hAnsi="微軟正黑體" w:hint="eastAsia"/>
                                <w:b/>
                                <w:lang w:val="zh-TW"/>
                              </w:rPr>
                              <w:t>司机住所附近骚扰及谩骂他的家人</w:t>
                            </w:r>
                            <w:r w:rsidRPr="00C65AFF">
                              <w:rPr>
                                <w:rFonts w:ascii="微軟正黑體" w:eastAsia="DengXian" w:hAnsi="微軟正黑體" w:hint="eastAsia"/>
                                <w:lang w:val="zh-TW"/>
                              </w:rPr>
                              <w:t>。司机及家人饱受困扰，苦不堪言。</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5CBBA9" id="_x0000_s1082" type="#_x0000_t202" style="position:absolute;margin-left:0;margin-top:2.7pt;width:328.05pt;height:156.1pt;z-index:251671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nlNYgIAAI8EAAAOAAAAZHJzL2Uyb0RvYy54bWysVEtu2zAQ3RfoHQjua0mOfxEiB2lSFwXS&#10;D5D2ADRFWURJjkrSltwLBOgB0nUP0AP0QMk5OqRs10l3RbUgyCH5+Oa9GZ2dd1qRjbBOgiloNkgp&#10;EYZDKc2qoJ8+Ll7MKHGemZIpMKKgW+Ho+fz5s7O2ycUQalClsARBjMvbpqC1902eJI7XQjM3gEYY&#10;3KzAauZxaVdJaVmL6FolwzSdJC3YsrHAhXMYveo36TziV5Xg/n1VOeGJKihy83G0cVyGMZmfsXxl&#10;WVNLvqPB/oGFZtLgoweoK+YZWVv5F5SW3IKDyg846ASqSnIRc8BssvRJNjc1a0TMBcVxzUEm9/9g&#10;+bvNB0tkid6lMxTIMI0uPdzd3v/8/nD36/7HNzIMIrWNy/HsTYOnffcSOrwQE3bNNfDPjhi4rJlZ&#10;iQtroa0FK5FkFm4mR1d7HBdAlu1bKPEptvYQgbrK6qAgakIQHblsDwaJzhOOwVE2mQxPxpRw3MtO&#10;Z8PRNFqYsHx/vbHOvxagSZgU1GIFRHi2uXY+0GH5/kh4zYGS5UIqFRd2tbxUlmwYVssifjGDJ8eU&#10;IW1Bx9NsnPYSPMIIlSsOKL7rZVJrjfn2yJNxmu4qD8NYn334ZB9GirH+A0ok/Iiklh47Rkld0Bni&#10;7JGC5K9MGevZM6n6OUIps/MgyN4b4LtlFz0fzfbeLqHcoisW+g7BjsZJDfYrJS12R0HdlzWzghL1&#10;xqCzp9loFNopLkbj6RAX9nhnebzDDEeognpK+umljy0YNDdwgRVQyehNKJWeyY4zVn1UYNehoa2O&#10;1/HUn//I/DcAAAD//wMAUEsDBBQABgAIAAAAIQDATyZK3QAAAAYBAAAPAAAAZHJzL2Rvd25yZXYu&#10;eG1sTI/NTsMwEITvSLyDtUjcqBNCDQrZVLQSPSAh1J8HcONtEjVeR7Gbpm+POdHjaEYz3xSLyXZi&#10;pMG3jhHSWQKCuHKm5Rphv/t8egPhg2ajO8eEcCUPi/L+rtC5cRfe0LgNtYgl7HON0ITQ51L6qiGr&#10;/cz1xNE7usHqEOVQSzPoSyy3nXxOEiWtbjkuNLqnVUPVaXu2CBvF49fyJ9uvsuVu/X1VtnZri/j4&#10;MH28gwg0hf8w/OFHdCgj08Gd2XjRIcQjAWH+AiKaaq5SEAeELH1VIMtC3uKXvwAAAP//AwBQSwEC&#10;LQAUAAYACAAAACEAtoM4kv4AAADhAQAAEwAAAAAAAAAAAAAAAAAAAAAAW0NvbnRlbnRfVHlwZXNd&#10;LnhtbFBLAQItABQABgAIAAAAIQA4/SH/1gAAAJQBAAALAAAAAAAAAAAAAAAAAC8BAABfcmVscy8u&#10;cmVsc1BLAQItABQABgAIAAAAIQAjSnlNYgIAAI8EAAAOAAAAAAAAAAAAAAAAAC4CAABkcnMvZTJv&#10;RG9jLnhtbFBLAQItABQABgAIAAAAIQDATyZK3QAAAAYBAAAPAAAAAAAAAAAAAAAAALwEAABkcnMv&#10;ZG93bnJldi54bWxQSwUGAAAAAAQABADzAAAAxgUAAAAA&#10;" strokecolor="#5a5a5a [2109]" strokeweight="4.5pt">
                <v:textbox>
                  <w:txbxContent>
                    <w:p w14:paraId="08E07849" w14:textId="672BBFFE" w:rsidR="00763D83" w:rsidRPr="005B3809" w:rsidRDefault="00C65AFF" w:rsidP="00C65AFF">
                      <w:pPr>
                        <w:snapToGrid w:val="0"/>
                        <w:spacing w:line="360" w:lineRule="auto"/>
                        <w:rPr>
                          <w:rFonts w:ascii="微軟正黑體" w:eastAsia="微軟正黑體" w:hAnsi="微軟正黑體"/>
                        </w:rPr>
                      </w:pPr>
                      <w:r w:rsidRPr="00C65AFF">
                        <w:rPr>
                          <w:rFonts w:ascii="微軟正黑體" w:eastAsia="DengXian" w:hAnsi="微軟正黑體" w:hint="eastAsia"/>
                          <w:lang w:val="zh-TW"/>
                        </w:rPr>
                        <w:t>交通意外发生后，网上流传一张肇事的士司机从车辆抬出时，</w:t>
                      </w:r>
                      <w:r w:rsidRPr="00C65AFF">
                        <w:rPr>
                          <w:rFonts w:ascii="微軟正黑體" w:eastAsia="DengXian" w:hAnsi="微軟正黑體" w:hint="eastAsia"/>
                          <w:b/>
                          <w:lang w:val="zh-TW"/>
                        </w:rPr>
                        <w:t>满脸通红的照片</w:t>
                      </w:r>
                      <w:r w:rsidRPr="00C65AFF">
                        <w:rPr>
                          <w:rFonts w:ascii="微軟正黑體" w:eastAsia="DengXian" w:hAnsi="微軟正黑體" w:hint="eastAsia"/>
                          <w:lang w:val="zh-TW"/>
                        </w:rPr>
                        <w:t>，</w:t>
                      </w:r>
                      <w:r w:rsidRPr="00C65AFF">
                        <w:rPr>
                          <w:rFonts w:ascii="微軟正黑體" w:eastAsia="DengXian" w:hAnsi="微軟正黑體" w:hint="eastAsia"/>
                          <w:b/>
                          <w:lang w:val="zh-TW"/>
                        </w:rPr>
                        <w:t>帖文指出司机酒后驾驶，酿成严重车祸</w:t>
                      </w:r>
                      <w:r w:rsidRPr="00C65AFF">
                        <w:rPr>
                          <w:rFonts w:ascii="微軟正黑體" w:eastAsia="DengXian" w:hAnsi="微軟正黑體" w:hint="eastAsia"/>
                          <w:lang w:val="zh-TW"/>
                        </w:rPr>
                        <w:t>。帖文在网上疯传，网民</w:t>
                      </w:r>
                      <w:r w:rsidRPr="00C65AFF">
                        <w:rPr>
                          <w:rFonts w:ascii="微軟正黑體" w:eastAsia="DengXian" w:hAnsi="微軟正黑體" w:hint="eastAsia"/>
                          <w:b/>
                          <w:lang w:val="zh-TW"/>
                        </w:rPr>
                        <w:t>齐声指责，甚至以粗言秽语辱骂</w:t>
                      </w:r>
                      <w:r w:rsidRPr="00C65AFF">
                        <w:rPr>
                          <w:rFonts w:ascii="微軟正黑體" w:eastAsia="DengXian" w:hAnsi="微軟正黑體" w:hint="eastAsia"/>
                          <w:lang w:val="zh-TW"/>
                        </w:rPr>
                        <w:t>司机，更有网民把</w:t>
                      </w:r>
                      <w:r w:rsidRPr="00C65AFF">
                        <w:rPr>
                          <w:rFonts w:ascii="微軟正黑體" w:eastAsia="DengXian" w:hAnsi="微軟正黑體" w:hint="eastAsia"/>
                          <w:b/>
                          <w:lang w:val="zh-TW"/>
                        </w:rPr>
                        <w:t>司机及家人的资料「起底」于网上发布</w:t>
                      </w:r>
                      <w:r w:rsidRPr="00C65AFF">
                        <w:rPr>
                          <w:rFonts w:ascii="微軟正黑體" w:eastAsia="DengXian" w:hAnsi="微軟正黑體" w:hint="eastAsia"/>
                          <w:lang w:val="zh-TW"/>
                        </w:rPr>
                        <w:t>，并发起到肇事</w:t>
                      </w:r>
                      <w:r w:rsidRPr="00C65AFF">
                        <w:rPr>
                          <w:rFonts w:ascii="微軟正黑體" w:eastAsia="DengXian" w:hAnsi="微軟正黑體" w:hint="eastAsia"/>
                          <w:b/>
                          <w:lang w:val="zh-TW"/>
                        </w:rPr>
                        <w:t>司机住所附近骚扰及谩骂他的家人</w:t>
                      </w:r>
                      <w:r w:rsidRPr="00C65AFF">
                        <w:rPr>
                          <w:rFonts w:ascii="微軟正黑體" w:eastAsia="DengXian" w:hAnsi="微軟正黑體" w:hint="eastAsia"/>
                          <w:lang w:val="zh-TW"/>
                        </w:rPr>
                        <w:t>。司机及家人饱受困扰，苦不堪言。</w:t>
                      </w:r>
                    </w:p>
                  </w:txbxContent>
                </v:textbox>
                <w10:wrap anchorx="margin"/>
              </v:shape>
            </w:pict>
          </mc:Fallback>
        </mc:AlternateContent>
      </w:r>
    </w:p>
    <w:p w14:paraId="5F804235" w14:textId="60176BF9" w:rsidR="00EE26D8" w:rsidRPr="00704583" w:rsidRDefault="006A1444" w:rsidP="00EE26D8">
      <w:pPr>
        <w:snapToGrid w:val="0"/>
        <w:spacing w:after="120" w:line="276" w:lineRule="auto"/>
        <w:rPr>
          <w:rFonts w:ascii="微軟正黑體" w:eastAsia="微軟正黑體" w:hAnsi="微軟正黑體"/>
          <w:b/>
          <w:sz w:val="28"/>
          <w:szCs w:val="28"/>
          <w:lang w:eastAsia="zh-TW"/>
        </w:rPr>
      </w:pPr>
      <w:r w:rsidRPr="00704583">
        <w:rPr>
          <w:noProof/>
          <w:lang w:val="en-US"/>
        </w:rPr>
        <w:drawing>
          <wp:anchor distT="0" distB="0" distL="114300" distR="114300" simplePos="0" relativeHeight="251575296" behindDoc="0" locked="0" layoutInCell="1" allowOverlap="1" wp14:anchorId="2B2F4831" wp14:editId="06CCABFE">
            <wp:simplePos x="0" y="0"/>
            <wp:positionH relativeFrom="column">
              <wp:posOffset>4302760</wp:posOffset>
            </wp:positionH>
            <wp:positionV relativeFrom="paragraph">
              <wp:posOffset>389711</wp:posOffset>
            </wp:positionV>
            <wp:extent cx="1630680" cy="965200"/>
            <wp:effectExtent l="0" t="0" r="0" b="0"/>
            <wp:wrapNone/>
            <wp:docPr id="196" name="圖片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cstate="screen">
                      <a:extLst>
                        <a:ext uri="{28A0092B-C50C-407E-A947-70E740481C1C}">
                          <a14:useLocalDpi xmlns:a14="http://schemas.microsoft.com/office/drawing/2010/main"/>
                        </a:ext>
                      </a:extLst>
                    </a:blip>
                    <a:stretch>
                      <a:fillRect/>
                    </a:stretch>
                  </pic:blipFill>
                  <pic:spPr>
                    <a:xfrm>
                      <a:off x="0" y="0"/>
                      <a:ext cx="1630680" cy="965200"/>
                    </a:xfrm>
                    <a:prstGeom prst="rect">
                      <a:avLst/>
                    </a:prstGeom>
                  </pic:spPr>
                </pic:pic>
              </a:graphicData>
            </a:graphic>
            <wp14:sizeRelH relativeFrom="margin">
              <wp14:pctWidth>0</wp14:pctWidth>
            </wp14:sizeRelH>
            <wp14:sizeRelV relativeFrom="margin">
              <wp14:pctHeight>0</wp14:pctHeight>
            </wp14:sizeRelV>
          </wp:anchor>
        </w:drawing>
      </w:r>
    </w:p>
    <w:p w14:paraId="5678D2E1" w14:textId="2A3C22FF" w:rsidR="00EE26D8" w:rsidRPr="00704583" w:rsidRDefault="00EE26D8" w:rsidP="00EE26D8">
      <w:pPr>
        <w:snapToGrid w:val="0"/>
        <w:spacing w:after="120" w:line="276" w:lineRule="auto"/>
        <w:rPr>
          <w:rFonts w:ascii="微軟正黑體" w:eastAsia="微軟正黑體" w:hAnsi="微軟正黑體"/>
          <w:b/>
          <w:sz w:val="28"/>
          <w:szCs w:val="28"/>
          <w:lang w:eastAsia="zh-TW"/>
        </w:rPr>
      </w:pPr>
    </w:p>
    <w:p w14:paraId="743EE397" w14:textId="1CA22AF4" w:rsidR="00EE26D8" w:rsidRPr="00704583" w:rsidRDefault="00EE26D8" w:rsidP="00EE26D8">
      <w:pPr>
        <w:snapToGrid w:val="0"/>
        <w:spacing w:after="120" w:line="276" w:lineRule="auto"/>
        <w:rPr>
          <w:rFonts w:ascii="微軟正黑體" w:eastAsia="微軟正黑體" w:hAnsi="微軟正黑體"/>
          <w:b/>
          <w:sz w:val="28"/>
          <w:szCs w:val="28"/>
          <w:lang w:eastAsia="zh-TW"/>
        </w:rPr>
      </w:pPr>
    </w:p>
    <w:p w14:paraId="363E1724" w14:textId="74229D99" w:rsidR="001A2DF0" w:rsidRPr="00704583" w:rsidRDefault="001A2DF0" w:rsidP="00EE26D8">
      <w:pPr>
        <w:snapToGrid w:val="0"/>
        <w:spacing w:after="120" w:line="276" w:lineRule="auto"/>
        <w:rPr>
          <w:rFonts w:ascii="微軟正黑體" w:eastAsia="微軟正黑體" w:hAnsi="微軟正黑體"/>
          <w:b/>
          <w:sz w:val="28"/>
          <w:szCs w:val="28"/>
          <w:lang w:eastAsia="zh-TW"/>
        </w:rPr>
      </w:pPr>
    </w:p>
    <w:p w14:paraId="12A8C298" w14:textId="52AB4CA2" w:rsidR="006A1444" w:rsidRPr="00704583" w:rsidRDefault="006A1444" w:rsidP="00EE26D8">
      <w:pPr>
        <w:snapToGrid w:val="0"/>
        <w:spacing w:after="120" w:line="276" w:lineRule="auto"/>
        <w:rPr>
          <w:rFonts w:ascii="微軟正黑體" w:eastAsia="微軟正黑體" w:hAnsi="微軟正黑體"/>
          <w:b/>
          <w:sz w:val="28"/>
          <w:szCs w:val="28"/>
          <w:lang w:eastAsia="zh-TW"/>
        </w:rPr>
      </w:pPr>
    </w:p>
    <w:p w14:paraId="1DDE4F7D" w14:textId="37C1088C" w:rsidR="008E5607" w:rsidRPr="00704583" w:rsidRDefault="008E5607" w:rsidP="00EE26D8">
      <w:pPr>
        <w:snapToGrid w:val="0"/>
        <w:spacing w:after="120" w:line="276" w:lineRule="auto"/>
        <w:rPr>
          <w:rFonts w:ascii="微軟正黑體" w:eastAsia="微軟正黑體" w:hAnsi="微軟正黑體"/>
          <w:bCs/>
          <w:u w:val="single"/>
          <w:lang w:eastAsia="zh-HK"/>
        </w:rPr>
      </w:pPr>
    </w:p>
    <w:p w14:paraId="52257A74" w14:textId="57D302C8" w:rsidR="00EE26D8" w:rsidRPr="00704583" w:rsidRDefault="00E477F3" w:rsidP="00EE26D8">
      <w:pPr>
        <w:snapToGrid w:val="0"/>
        <w:spacing w:after="120" w:line="276" w:lineRule="auto"/>
        <w:rPr>
          <w:rFonts w:ascii="微軟正黑體" w:eastAsia="微軟正黑體" w:hAnsi="微軟正黑體"/>
          <w:b/>
          <w:sz w:val="28"/>
          <w:szCs w:val="28"/>
          <w:lang w:eastAsia="zh-TW"/>
        </w:rPr>
      </w:pPr>
      <w:r w:rsidRPr="00704583">
        <w:rPr>
          <w:noProof/>
          <w:lang w:val="en-US"/>
        </w:rPr>
        <mc:AlternateContent>
          <mc:Choice Requires="wps">
            <w:drawing>
              <wp:anchor distT="0" distB="0" distL="114300" distR="114300" simplePos="0" relativeHeight="251672576" behindDoc="0" locked="0" layoutInCell="1" allowOverlap="1" wp14:anchorId="6F8EF653" wp14:editId="74EED509">
                <wp:simplePos x="0" y="0"/>
                <wp:positionH relativeFrom="margin">
                  <wp:posOffset>20320</wp:posOffset>
                </wp:positionH>
                <wp:positionV relativeFrom="paragraph">
                  <wp:posOffset>327025</wp:posOffset>
                </wp:positionV>
                <wp:extent cx="4977130" cy="1158875"/>
                <wp:effectExtent l="19050" t="19050" r="0" b="3175"/>
                <wp:wrapNone/>
                <wp:docPr id="199" name="流程圖: 文件 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77130" cy="1158875"/>
                        </a:xfrm>
                        <a:prstGeom prst="flowChartDocument">
                          <a:avLst/>
                        </a:prstGeom>
                        <a:solidFill>
                          <a:sysClr val="window" lastClr="FFFFFF"/>
                        </a:solidFill>
                        <a:ln w="3810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C0F57C" id="流程圖: 文件 199" o:spid="_x0000_s1026" type="#_x0000_t114" style="position:absolute;margin-left:1.6pt;margin-top:25.75pt;width:391.9pt;height:91.2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STIrQIAADQFAAAOAAAAZHJzL2Uyb0RvYy54bWysVE1uEzEU3iNxB8t7Opk2IcmokypNFIQU&#10;tZVa1LXj8WQs/IftZBJ2rFiw74oDcAHYcB0o1+DZM0nTwgrhheXn9//5ez4920iB1sw6rlWO06MO&#10;RkxRXXC1zPGbm9mLAUbOE1UQoRXL8ZY5fDZ6/uy0Nhk71pUWBbMIgiiX1SbHlfcmSxJHKyaJO9KG&#10;KVCW2kriQbTLpLCkhuhSJMedzsuk1rYwVlPmHNxOGyUexfhlyai/LEvHPBI5htp83G3cF2FPRqck&#10;W1piKk7bMsg/VCEJV5B0H2pKPEEry/8IJTm12unSH1EtE12WnLLYA3STdp50c10Rw2IvAI4ze5jc&#10;/wtLL9ZXFvEC3m44xEgRCY90//XDry+ffn6+y9D93ccf37+hoASoauMy8Lg2VzY068xc07cOFMkj&#10;TRBca7MprQy20CraRNy3e9zZxiMKl91hv5+ewPNQ0KVpbzDo90K6hGQ7d2Odf8W0ROGQ41LoelIR&#10;66eariRTPoJP1nPnG7+dfSxTC17MuBBR2LqJsGhNgBDAo0LXGAniPFzmeBZXm9odugmF6hyfDNJO&#10;KJMAU0tBPBylAeycWmJExBJGgHoba3nk7exysc/aOx+eT3f9PTILRU+Jq5rqoqohqOQepkRwmeNB&#10;J6y2RKFCSyzyvG39AftwWuhiC+9rdUN8Z+iMQ5I5NHxFLDAduoHp9ZewBUxzrNsTRpW27/92H+yB&#10;gKDFqIbJgfbfrYhlgONrBdQcpt1uGLUodHv9YxDsoWZxqFErOdHwFin8E4bGY7D3YncsrZa3MOTj&#10;kBVURFHI3QDdChPfTDR8E5SNx9EMxssQP1fXhobgAacA783mlljTssgDAS/0bspI9oQ/jW3wVHq8&#10;8rrkkVwPuLa8h9GMXG2/kTD7h3K0evjsRr8BAAD//wMAUEsDBBQABgAIAAAAIQDRFZI+4AAAAAgB&#10;AAAPAAAAZHJzL2Rvd25yZXYueG1sTI9PS8NAFMTvgt9heYIXaTdN7R9jXkoUexPEVARv2+Q1CWbf&#10;huy2jX56nyc9DjPM/CbdjLZTJxp86xhhNo1AEZeuarlGeNttJ2tQPhiuTOeYEL7Iwya7vEhNUrkz&#10;v9KpCLWSEvaJQWhC6BOtfdmQNX7qemLxDm6wJogcal0N5izlttNxFC21NS3LQmN6emyo/CyOFmG7&#10;+87jh1Lf3D19HPr62eXvxUuOeH015vegAo3hLwy/+IIOmTDt3ZErrzqEeSxBhMVsAUrs1Xol1/YI&#10;8fw2Ap2l+v+B7AcAAP//AwBQSwECLQAUAAYACAAAACEAtoM4kv4AAADhAQAAEwAAAAAAAAAAAAAA&#10;AAAAAAAAW0NvbnRlbnRfVHlwZXNdLnhtbFBLAQItABQABgAIAAAAIQA4/SH/1gAAAJQBAAALAAAA&#10;AAAAAAAAAAAAAC8BAABfcmVscy8ucmVsc1BLAQItABQABgAIAAAAIQAqzSTIrQIAADQFAAAOAAAA&#10;AAAAAAAAAAAAAC4CAABkcnMvZTJvRG9jLnhtbFBLAQItABQABgAIAAAAIQDRFZI+4AAAAAgBAAAP&#10;AAAAAAAAAAAAAAAAAAcFAABkcnMvZG93bnJldi54bWxQSwUGAAAAAAQABADzAAAAFAYAAAAA&#10;" fillcolor="window" strokecolor="#5b9bd5" strokeweight="3pt">
                <v:path arrowok="t"/>
                <w10:wrap anchorx="margin"/>
              </v:shape>
            </w:pict>
          </mc:Fallback>
        </mc:AlternateContent>
      </w:r>
      <w:r w:rsidR="009051F5" w:rsidRPr="009051F5">
        <w:rPr>
          <w:rFonts w:ascii="微軟正黑體" w:eastAsia="DengXian" w:hAnsi="微軟正黑體" w:hint="eastAsia"/>
          <w:bCs/>
          <w:u w:val="single"/>
        </w:rPr>
        <w:t>资料二</w:t>
      </w:r>
    </w:p>
    <w:p w14:paraId="02D78B10" w14:textId="5DFC4E78" w:rsidR="00EE26D8" w:rsidRPr="00704583" w:rsidRDefault="00E477F3" w:rsidP="00EE26D8">
      <w:pPr>
        <w:pStyle w:val="a8"/>
        <w:snapToGrid w:val="0"/>
        <w:spacing w:after="120" w:line="276" w:lineRule="auto"/>
        <w:ind w:leftChars="0"/>
        <w:rPr>
          <w:rFonts w:eastAsiaTheme="minorEastAsia"/>
          <w:bCs/>
          <w:lang w:eastAsia="zh-TW"/>
        </w:rPr>
      </w:pPr>
      <w:r w:rsidRPr="00704583">
        <w:rPr>
          <w:noProof/>
          <w:lang w:val="en-US"/>
        </w:rPr>
        <mc:AlternateContent>
          <mc:Choice Requires="wps">
            <w:drawing>
              <wp:anchor distT="45720" distB="45720" distL="114300" distR="114300" simplePos="0" relativeHeight="251673600" behindDoc="0" locked="0" layoutInCell="1" allowOverlap="1" wp14:anchorId="502C8AEA" wp14:editId="096FA918">
                <wp:simplePos x="0" y="0"/>
                <wp:positionH relativeFrom="column">
                  <wp:posOffset>101600</wp:posOffset>
                </wp:positionH>
                <wp:positionV relativeFrom="paragraph">
                  <wp:posOffset>29845</wp:posOffset>
                </wp:positionV>
                <wp:extent cx="4791075" cy="969645"/>
                <wp:effectExtent l="0" t="0" r="0" b="0"/>
                <wp:wrapNone/>
                <wp:docPr id="20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1075" cy="969645"/>
                        </a:xfrm>
                        <a:prstGeom prst="rect">
                          <a:avLst/>
                        </a:prstGeom>
                        <a:noFill/>
                        <a:ln w="9525">
                          <a:noFill/>
                          <a:miter lim="800000"/>
                          <a:headEnd/>
                          <a:tailEnd/>
                        </a:ln>
                      </wps:spPr>
                      <wps:txbx>
                        <w:txbxContent>
                          <w:p w14:paraId="6BB87C1D" w14:textId="55178C96" w:rsidR="00763D83" w:rsidRPr="00335C57" w:rsidRDefault="009051F5" w:rsidP="009051F5">
                            <w:pPr>
                              <w:snapToGrid w:val="0"/>
                              <w:spacing w:line="276" w:lineRule="auto"/>
                              <w:rPr>
                                <w:rFonts w:ascii="微軟正黑體" w:eastAsia="微軟正黑體" w:hAnsi="微軟正黑體"/>
                                <w:bCs/>
                                <w:lang w:eastAsia="zh-HK"/>
                              </w:rPr>
                            </w:pPr>
                            <w:r w:rsidRPr="009051F5">
                              <w:rPr>
                                <w:rFonts w:ascii="微軟正黑體" w:eastAsia="DengXian" w:hAnsi="微軟正黑體" w:hint="eastAsia"/>
                                <w:bCs/>
                              </w:rPr>
                              <w:t>意外发生两天后</w:t>
                            </w:r>
                            <w:r w:rsidRPr="009051F5">
                              <w:rPr>
                                <w:rFonts w:ascii="微軟正黑體" w:eastAsia="DengXian" w:hAnsi="微軟正黑體"/>
                                <w:bCs/>
                              </w:rPr>
                              <w:t>……</w:t>
                            </w:r>
                          </w:p>
                          <w:p w14:paraId="0C3FEF23" w14:textId="78113133" w:rsidR="00763D83" w:rsidRPr="00335C57" w:rsidRDefault="009051F5" w:rsidP="009051F5">
                            <w:pPr>
                              <w:snapToGrid w:val="0"/>
                              <w:spacing w:line="276" w:lineRule="auto"/>
                              <w:rPr>
                                <w:rFonts w:ascii="微軟正黑體" w:eastAsia="微軟正黑體" w:hAnsi="微軟正黑體"/>
                                <w:bCs/>
                                <w:lang w:eastAsia="zh-HK"/>
                              </w:rPr>
                            </w:pPr>
                            <w:r w:rsidRPr="009051F5">
                              <w:rPr>
                                <w:rFonts w:ascii="微軟正黑體" w:eastAsia="DengXian" w:hAnsi="微軟正黑體" w:hint="eastAsia"/>
                                <w:bCs/>
                              </w:rPr>
                              <w:t>一位多媒体专家验证网上流传照片的真确性，发现照片中司机满脸通红的效果是被「加工」的恶作剧。</w:t>
                            </w:r>
                          </w:p>
                          <w:p w14:paraId="040BCBCF" w14:textId="79DB4CBC" w:rsidR="00763D83" w:rsidRPr="00335C57" w:rsidRDefault="00763D83" w:rsidP="001A2DF0">
                            <w:pPr>
                              <w:snapToGrid w:val="0"/>
                              <w:rPr>
                                <w:rFonts w:ascii="微軟正黑體" w:eastAsia="微軟正黑體" w:hAnsi="微軟正黑體"/>
                                <w:i/>
                                <w:color w:val="FF000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2C8AEA" id="_x0000_s1083" type="#_x0000_t202" style="position:absolute;left:0;text-align:left;margin-left:8pt;margin-top:2.35pt;width:377.25pt;height:76.3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bQYJQIAAAAEAAAOAAAAZHJzL2Uyb0RvYy54bWysU12O0zAQfkfiDpbfadIqbbdR09WyyyKk&#10;5UdaOIDrOI2F7TG222S5ABIHWJ45AAfgQLvnYOy0pYI3RB4sO+P5Zr5vPi/Pe63ITjgvwVR0PMop&#10;EYZDLc2moh/eXz87o8QHZmqmwIiK3glPz1dPnyw7W4oJtKBq4QiCGF92tqJtCLbMMs9boZkfgRUG&#10;gw04zQIe3SarHesQXatskuezrANXWwdceI9/r4YgXSX8phE8vG0aLwJRFcXeQlpdWtdxzVZLVm4c&#10;s63k+zbYP3ShmTRY9Ah1xQIjWyf/gtKSO/DQhBEHnUHTSC4SB2Qzzv9gc9syKxIXFMfbo0z+/8Hy&#10;N7t3jsi6oqgmJYZpHNLj/ZeHH98e738+fP9KJlGjzvoSr95avBz659DjrBNfb2+Af/TEwGXLzEZc&#10;OAddK1iNPY5jZnaSOuD4CLLuXkONpdg2QALqG6ejgCgJQXTs5e44H9EHwvFnMV+M8/mUEo6xxWwx&#10;K6apBCsP2db58FKAJnFTUYfzT+hsd+ND7IaVhyuxmIFrqVTygDKkQ9DpZJoSTiJaBrSokrqiZ3n8&#10;BtNEki9MnZIDk2rYYwFl9qwj0YFy6Nd9ErlYHNRcQ32HOjgYLIlPCDctuM+UdGjHivpPW+YEJeqV&#10;QS0X46KI/k2HYjqf4MGdRtanEWY4QlU0UDJsL0Py/MD5AjVvZJIjDmfoZN8z2iyptH8S0cen53Tr&#10;98Nd/QIAAP//AwBQSwMEFAAGAAgAAAAhAHjNVGzbAAAACAEAAA8AAABkcnMvZG93bnJldi54bWxM&#10;j81OwzAQhO9IvIO1SNyoDUoaCHEqBOIKovxI3LbxNomI11HsNuHtWU5wnJ3R7DfVZvGDOtIU+8AW&#10;LlcGFHETXM+thbfXx4trUDEhOxwCk4VvirCpT08qLF2Y+YWO29QqKeFYooUupbHUOjYdeYyrMBKL&#10;tw+TxyRyarWbcJZyP+grY9baY8/yocOR7jtqvrYHb+H9af/5kZnn9sHn4xwWo9nfaGvPz5a7W1CJ&#10;lvQXhl98QYdamHbhwC6qQfRapiQLWQFK7KIwOaid3PMiA11X+v+A+gcAAP//AwBQSwECLQAUAAYA&#10;CAAAACEAtoM4kv4AAADhAQAAEwAAAAAAAAAAAAAAAAAAAAAAW0NvbnRlbnRfVHlwZXNdLnhtbFBL&#10;AQItABQABgAIAAAAIQA4/SH/1gAAAJQBAAALAAAAAAAAAAAAAAAAAC8BAABfcmVscy8ucmVsc1BL&#10;AQItABQABgAIAAAAIQAUjbQYJQIAAAAEAAAOAAAAAAAAAAAAAAAAAC4CAABkcnMvZTJvRG9jLnht&#10;bFBLAQItABQABgAIAAAAIQB4zVRs2wAAAAgBAAAPAAAAAAAAAAAAAAAAAH8EAABkcnMvZG93bnJl&#10;di54bWxQSwUGAAAAAAQABADzAAAAhwUAAAAA&#10;" filled="f" stroked="f">
                <v:textbox>
                  <w:txbxContent>
                    <w:p w14:paraId="6BB87C1D" w14:textId="55178C96" w:rsidR="00763D83" w:rsidRPr="00335C57" w:rsidRDefault="009051F5" w:rsidP="009051F5">
                      <w:pPr>
                        <w:snapToGrid w:val="0"/>
                        <w:spacing w:line="276" w:lineRule="auto"/>
                        <w:rPr>
                          <w:rFonts w:ascii="微軟正黑體" w:eastAsia="微軟正黑體" w:hAnsi="微軟正黑體"/>
                          <w:bCs/>
                          <w:lang w:eastAsia="zh-HK"/>
                        </w:rPr>
                      </w:pPr>
                      <w:r w:rsidRPr="009051F5">
                        <w:rPr>
                          <w:rFonts w:ascii="微軟正黑體" w:eastAsia="DengXian" w:hAnsi="微軟正黑體" w:hint="eastAsia"/>
                          <w:bCs/>
                        </w:rPr>
                        <w:t>意外发生两天后</w:t>
                      </w:r>
                      <w:r w:rsidRPr="009051F5">
                        <w:rPr>
                          <w:rFonts w:ascii="微軟正黑體" w:eastAsia="DengXian" w:hAnsi="微軟正黑體"/>
                          <w:bCs/>
                        </w:rPr>
                        <w:t>……</w:t>
                      </w:r>
                    </w:p>
                    <w:p w14:paraId="0C3FEF23" w14:textId="78113133" w:rsidR="00763D83" w:rsidRPr="00335C57" w:rsidRDefault="009051F5" w:rsidP="009051F5">
                      <w:pPr>
                        <w:snapToGrid w:val="0"/>
                        <w:spacing w:line="276" w:lineRule="auto"/>
                        <w:rPr>
                          <w:rFonts w:ascii="微軟正黑體" w:eastAsia="微軟正黑體" w:hAnsi="微軟正黑體"/>
                          <w:bCs/>
                          <w:lang w:eastAsia="zh-HK"/>
                        </w:rPr>
                      </w:pPr>
                      <w:r w:rsidRPr="009051F5">
                        <w:rPr>
                          <w:rFonts w:ascii="微軟正黑體" w:eastAsia="DengXian" w:hAnsi="微軟正黑體" w:hint="eastAsia"/>
                          <w:bCs/>
                        </w:rPr>
                        <w:t>一位多媒体专家验证网上流传照片的真确性，发现照片中司机满脸通红的效果是被「加工」的恶作剧。</w:t>
                      </w:r>
                    </w:p>
                    <w:p w14:paraId="040BCBCF" w14:textId="79DB4CBC" w:rsidR="00763D83" w:rsidRPr="00335C57" w:rsidRDefault="00763D83" w:rsidP="001A2DF0">
                      <w:pPr>
                        <w:snapToGrid w:val="0"/>
                        <w:rPr>
                          <w:rFonts w:ascii="微軟正黑體" w:eastAsia="微軟正黑體" w:hAnsi="微軟正黑體"/>
                          <w:i/>
                          <w:color w:val="FF0000"/>
                          <w:lang w:val="en-US"/>
                        </w:rPr>
                      </w:pPr>
                    </w:p>
                  </w:txbxContent>
                </v:textbox>
              </v:shape>
            </w:pict>
          </mc:Fallback>
        </mc:AlternateContent>
      </w:r>
    </w:p>
    <w:p w14:paraId="7FF4923E" w14:textId="1936409D" w:rsidR="001A2DF0" w:rsidRPr="00704583" w:rsidRDefault="001A2DF0" w:rsidP="00EE26D8">
      <w:pPr>
        <w:pStyle w:val="a8"/>
        <w:snapToGrid w:val="0"/>
        <w:spacing w:after="120" w:line="276" w:lineRule="auto"/>
        <w:ind w:leftChars="0"/>
        <w:rPr>
          <w:rFonts w:eastAsiaTheme="minorEastAsia"/>
          <w:bCs/>
          <w:lang w:eastAsia="zh-TW"/>
        </w:rPr>
      </w:pPr>
    </w:p>
    <w:p w14:paraId="0860DA06" w14:textId="4196ECD9" w:rsidR="001A2DF0" w:rsidRPr="00704583" w:rsidRDefault="001A2DF0" w:rsidP="00EE26D8">
      <w:pPr>
        <w:pStyle w:val="a8"/>
        <w:snapToGrid w:val="0"/>
        <w:spacing w:after="120" w:line="276" w:lineRule="auto"/>
        <w:ind w:leftChars="0"/>
        <w:rPr>
          <w:rFonts w:eastAsiaTheme="minorEastAsia"/>
          <w:bCs/>
          <w:lang w:eastAsia="zh-TW"/>
        </w:rPr>
      </w:pPr>
    </w:p>
    <w:p w14:paraId="5507CBE0" w14:textId="394D204E" w:rsidR="001A2DF0" w:rsidRPr="00704583" w:rsidRDefault="0085730B" w:rsidP="00EE26D8">
      <w:pPr>
        <w:pStyle w:val="a8"/>
        <w:snapToGrid w:val="0"/>
        <w:spacing w:after="120" w:line="276" w:lineRule="auto"/>
        <w:ind w:leftChars="0"/>
        <w:rPr>
          <w:rFonts w:eastAsiaTheme="minorEastAsia"/>
          <w:bCs/>
          <w:lang w:eastAsia="zh-TW"/>
        </w:rPr>
      </w:pPr>
      <w:r w:rsidRPr="00704583">
        <w:rPr>
          <w:noProof/>
          <w:lang w:val="en-US"/>
        </w:rPr>
        <w:drawing>
          <wp:anchor distT="0" distB="0" distL="114300" distR="114300" simplePos="0" relativeHeight="251585536" behindDoc="0" locked="0" layoutInCell="1" allowOverlap="1" wp14:anchorId="408EE0B3" wp14:editId="1BB6A3B6">
            <wp:simplePos x="0" y="0"/>
            <wp:positionH relativeFrom="column">
              <wp:posOffset>3468514</wp:posOffset>
            </wp:positionH>
            <wp:positionV relativeFrom="paragraph">
              <wp:posOffset>242648</wp:posOffset>
            </wp:positionV>
            <wp:extent cx="1561029" cy="577018"/>
            <wp:effectExtent l="0" t="0" r="1270" b="0"/>
            <wp:wrapNone/>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cstate="screen">
                      <a:extLst>
                        <a:ext uri="{28A0092B-C50C-407E-A947-70E740481C1C}">
                          <a14:useLocalDpi xmlns:a14="http://schemas.microsoft.com/office/drawing/2010/main"/>
                        </a:ext>
                      </a:extLst>
                    </a:blip>
                    <a:stretch>
                      <a:fillRect/>
                    </a:stretch>
                  </pic:blipFill>
                  <pic:spPr>
                    <a:xfrm>
                      <a:off x="0" y="0"/>
                      <a:ext cx="1561029" cy="577018"/>
                    </a:xfrm>
                    <a:prstGeom prst="rect">
                      <a:avLst/>
                    </a:prstGeom>
                  </pic:spPr>
                </pic:pic>
              </a:graphicData>
            </a:graphic>
            <wp14:sizeRelH relativeFrom="margin">
              <wp14:pctWidth>0</wp14:pctWidth>
            </wp14:sizeRelH>
            <wp14:sizeRelV relativeFrom="margin">
              <wp14:pctHeight>0</wp14:pctHeight>
            </wp14:sizeRelV>
          </wp:anchor>
        </w:drawing>
      </w:r>
    </w:p>
    <w:p w14:paraId="623B8A5D" w14:textId="730742BF" w:rsidR="001A2DF0" w:rsidRPr="00704583" w:rsidRDefault="001A2DF0" w:rsidP="00EE26D8">
      <w:pPr>
        <w:pStyle w:val="a8"/>
        <w:snapToGrid w:val="0"/>
        <w:spacing w:after="120" w:line="276" w:lineRule="auto"/>
        <w:ind w:leftChars="0"/>
        <w:rPr>
          <w:rFonts w:eastAsiaTheme="minorEastAsia"/>
          <w:bCs/>
          <w:lang w:eastAsia="zh-TW"/>
        </w:rPr>
      </w:pPr>
    </w:p>
    <w:p w14:paraId="3DD38413" w14:textId="25C16A99" w:rsidR="001A2DF0" w:rsidRPr="00704583" w:rsidRDefault="009051F5" w:rsidP="00335C57">
      <w:pPr>
        <w:snapToGrid w:val="0"/>
        <w:spacing w:after="120" w:line="276" w:lineRule="auto"/>
        <w:rPr>
          <w:rFonts w:ascii="微軟正黑體" w:eastAsia="微軟正黑體" w:hAnsi="微軟正黑體"/>
          <w:bCs/>
          <w:u w:val="single"/>
          <w:lang w:eastAsia="zh-TW"/>
        </w:rPr>
      </w:pPr>
      <w:r w:rsidRPr="009051F5">
        <w:rPr>
          <w:rFonts w:ascii="微軟正黑體" w:eastAsia="DengXian" w:hAnsi="微軟正黑體" w:hint="eastAsia"/>
          <w:bCs/>
          <w:u w:val="single"/>
        </w:rPr>
        <w:t>资料三</w:t>
      </w:r>
    </w:p>
    <w:p w14:paraId="5CAEA8F3" w14:textId="5C231747" w:rsidR="001A2DF0" w:rsidRPr="00704583" w:rsidRDefault="00E477F3" w:rsidP="00EE26D8">
      <w:pPr>
        <w:pStyle w:val="a8"/>
        <w:snapToGrid w:val="0"/>
        <w:spacing w:after="120" w:line="276" w:lineRule="auto"/>
        <w:ind w:leftChars="0"/>
        <w:rPr>
          <w:rFonts w:eastAsiaTheme="minorEastAsia"/>
          <w:bCs/>
          <w:lang w:eastAsia="zh-TW"/>
        </w:rPr>
      </w:pPr>
      <w:r w:rsidRPr="00704583">
        <w:rPr>
          <w:noProof/>
          <w:lang w:val="en-US"/>
        </w:rPr>
        <mc:AlternateContent>
          <mc:Choice Requires="wps">
            <w:drawing>
              <wp:anchor distT="45720" distB="45720" distL="114300" distR="114300" simplePos="0" relativeHeight="251675648" behindDoc="0" locked="0" layoutInCell="1" allowOverlap="1" wp14:anchorId="44041931" wp14:editId="48B3341D">
                <wp:simplePos x="0" y="0"/>
                <wp:positionH relativeFrom="margin">
                  <wp:posOffset>38735</wp:posOffset>
                </wp:positionH>
                <wp:positionV relativeFrom="paragraph">
                  <wp:posOffset>96520</wp:posOffset>
                </wp:positionV>
                <wp:extent cx="4912995" cy="1212215"/>
                <wp:effectExtent l="0" t="0" r="0" b="0"/>
                <wp:wrapNone/>
                <wp:docPr id="20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2995" cy="1212215"/>
                        </a:xfrm>
                        <a:prstGeom prst="rect">
                          <a:avLst/>
                        </a:prstGeom>
                        <a:noFill/>
                        <a:ln w="9525">
                          <a:noFill/>
                          <a:miter lim="800000"/>
                          <a:headEnd/>
                          <a:tailEnd/>
                        </a:ln>
                      </wps:spPr>
                      <wps:txbx>
                        <w:txbxContent>
                          <w:p w14:paraId="6642144C" w14:textId="45AF7A16" w:rsidR="00763D83" w:rsidRPr="00335C57" w:rsidRDefault="009051F5" w:rsidP="009051F5">
                            <w:pPr>
                              <w:snapToGrid w:val="0"/>
                              <w:spacing w:line="276" w:lineRule="auto"/>
                              <w:rPr>
                                <w:rFonts w:ascii="微軟正黑體" w:eastAsia="微軟正黑體" w:hAnsi="微軟正黑體"/>
                                <w:bCs/>
                                <w:lang w:eastAsia="zh-HK"/>
                              </w:rPr>
                            </w:pPr>
                            <w:r w:rsidRPr="009051F5">
                              <w:rPr>
                                <w:rFonts w:ascii="微軟正黑體" w:eastAsia="DengXian" w:hAnsi="微軟正黑體" w:hint="eastAsia"/>
                                <w:bCs/>
                              </w:rPr>
                              <w:t>意外发生三天后</w:t>
                            </w:r>
                            <w:r w:rsidRPr="009051F5">
                              <w:rPr>
                                <w:rFonts w:ascii="微軟正黑體" w:eastAsia="DengXian" w:hAnsi="微軟正黑體"/>
                                <w:bCs/>
                              </w:rPr>
                              <w:t>……</w:t>
                            </w:r>
                          </w:p>
                          <w:p w14:paraId="13E8887B" w14:textId="52B2972A" w:rsidR="00763D83" w:rsidRPr="00335C57" w:rsidRDefault="009051F5" w:rsidP="009051F5">
                            <w:pPr>
                              <w:snapToGrid w:val="0"/>
                              <w:spacing w:line="276" w:lineRule="auto"/>
                              <w:rPr>
                                <w:rFonts w:ascii="微軟正黑體" w:eastAsia="微軟正黑體" w:hAnsi="微軟正黑體"/>
                                <w:i/>
                                <w:color w:val="FF0000"/>
                                <w:lang w:val="en-US"/>
                              </w:rPr>
                            </w:pPr>
                            <w:r w:rsidRPr="009051F5">
                              <w:rPr>
                                <w:rFonts w:ascii="微軟正黑體" w:eastAsia="DengXian" w:hAnsi="微軟正黑體" w:hint="eastAsia"/>
                                <w:bCs/>
                              </w:rPr>
                              <w:t>新闻报道：警方经过多天的调查，证实肇事的士司机在意外前并没有喝酒。根据路面情况推测，酿成严重车祸的原因很有可能是前面车辆突然超车，肇事的士闪避不及才会酿成意外。</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041931" id="_x0000_s1084" type="#_x0000_t202" style="position:absolute;left:0;text-align:left;margin-left:3.05pt;margin-top:7.6pt;width:386.85pt;height:95.45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M2ZJQIAAAEEAAAOAAAAZHJzL2Uyb0RvYy54bWysU11uEzEQfkfiDpbfyf4ogWaVTVVaipDK&#10;j1Q4gOP1Zi1sj7Gd7IYLIPUA5ZkDcAAO1J6DsTdNI3hD7IPl2fF8M9/nz4vTQSuyFc5LMDUtJjkl&#10;wnBopFnX9NPHy2cnlPjATMMUGFHTnfD0dPn0yaK3lSihA9UIRxDE+Kq3Ne1CsFWWed4JzfwErDCY&#10;bMFpFjB066xxrEd0rbIyz59nPbjGOuDCe/x7MSbpMuG3reDhfdt6EYiqKc4W0urSuoprtlywau2Y&#10;7STfj8H+YQrNpMGmB6gLFhjZOPkXlJbcgYc2TDjoDNpWcpE4IJsi/4PNdcesSFxQHG8PMvn/B8vf&#10;bT84IpualnlJiWEaL+n+9tvdz+/3t7/uftyQMmrUW1/h0WuLh8PwEga868TX2yvgnz0xcN4xsxZn&#10;zkHfCdbgjEWszI5KRxwfQVb9W2iwFdsESEBD63QUECUhiI53tTvcjxgC4fhzOi/K+XxGCcdcURZl&#10;WcxSD1Y9lFvnw2sBmsRNTR0aIMGz7ZUPcRxWPRyJ3QxcSqWSCZQhfU3ns3KWCo4yWgb0qJK6pid5&#10;/EbXRJavTJOKA5Nq3GMDZfa0I9ORcxhWQ1J5loqjJitodiiEg9GT+IZw04H7SkmPfqyp/7JhTlCi&#10;3hgUc15Mp9HAKZjOXpQYuOPM6jjDDEeomgZKxu15SKYfOZ+h6K1McjxOsp8ZfZZU2r+JaOTjOJ16&#10;fLnL3wAAAP//AwBQSwMEFAAGAAgAAAAhADHtcR3bAAAACAEAAA8AAABkcnMvZG93bnJldi54bWxM&#10;j81OwzAQhO9IvIO1SNyo3Yj+hTgVAnEFUaASt228TSLidRS7TXh7lhMcd77R7EyxnXynzjTENrCF&#10;+cyAIq6Ca7m28P72dLMGFROywy4wWfimCNvy8qLA3IWRX+m8S7WSEI45WmhS6nOtY9WQxzgLPbGw&#10;Yxg8JjmHWrsBRwn3nc6MWWqPLcuHBnt6aKj62p28hY/n4+f+1rzUj37Rj2Eymv1GW3t9Nd3fgUo0&#10;pT8z/NaX6lBKp0M4sYuqs7Cci1HkRQZK8Gq1kSUHC5kRostC/x9Q/gAAAP//AwBQSwECLQAUAAYA&#10;CAAAACEAtoM4kv4AAADhAQAAEwAAAAAAAAAAAAAAAAAAAAAAW0NvbnRlbnRfVHlwZXNdLnhtbFBL&#10;AQItABQABgAIAAAAIQA4/SH/1gAAAJQBAAALAAAAAAAAAAAAAAAAAC8BAABfcmVscy8ucmVsc1BL&#10;AQItABQABgAIAAAAIQAwtM2ZJQIAAAEEAAAOAAAAAAAAAAAAAAAAAC4CAABkcnMvZTJvRG9jLnht&#10;bFBLAQItABQABgAIAAAAIQAx7XEd2wAAAAgBAAAPAAAAAAAAAAAAAAAAAH8EAABkcnMvZG93bnJl&#10;di54bWxQSwUGAAAAAAQABADzAAAAhwUAAAAA&#10;" filled="f" stroked="f">
                <v:textbox>
                  <w:txbxContent>
                    <w:p w14:paraId="6642144C" w14:textId="45AF7A16" w:rsidR="00763D83" w:rsidRPr="00335C57" w:rsidRDefault="009051F5" w:rsidP="009051F5">
                      <w:pPr>
                        <w:snapToGrid w:val="0"/>
                        <w:spacing w:line="276" w:lineRule="auto"/>
                        <w:rPr>
                          <w:rFonts w:ascii="微軟正黑體" w:eastAsia="微軟正黑體" w:hAnsi="微軟正黑體"/>
                          <w:bCs/>
                          <w:lang w:eastAsia="zh-HK"/>
                        </w:rPr>
                      </w:pPr>
                      <w:r w:rsidRPr="009051F5">
                        <w:rPr>
                          <w:rFonts w:ascii="微軟正黑體" w:eastAsia="DengXian" w:hAnsi="微軟正黑體" w:hint="eastAsia"/>
                          <w:bCs/>
                        </w:rPr>
                        <w:t>意外发生三天后</w:t>
                      </w:r>
                      <w:r w:rsidRPr="009051F5">
                        <w:rPr>
                          <w:rFonts w:ascii="微軟正黑體" w:eastAsia="DengXian" w:hAnsi="微軟正黑體"/>
                          <w:bCs/>
                        </w:rPr>
                        <w:t>……</w:t>
                      </w:r>
                    </w:p>
                    <w:p w14:paraId="13E8887B" w14:textId="52B2972A" w:rsidR="00763D83" w:rsidRPr="00335C57" w:rsidRDefault="009051F5" w:rsidP="009051F5">
                      <w:pPr>
                        <w:snapToGrid w:val="0"/>
                        <w:spacing w:line="276" w:lineRule="auto"/>
                        <w:rPr>
                          <w:rFonts w:ascii="微軟正黑體" w:eastAsia="微軟正黑體" w:hAnsi="微軟正黑體"/>
                          <w:i/>
                          <w:color w:val="FF0000"/>
                          <w:lang w:val="en-US"/>
                        </w:rPr>
                      </w:pPr>
                      <w:r w:rsidRPr="009051F5">
                        <w:rPr>
                          <w:rFonts w:ascii="微軟正黑體" w:eastAsia="DengXian" w:hAnsi="微軟正黑體" w:hint="eastAsia"/>
                          <w:bCs/>
                        </w:rPr>
                        <w:t>新闻报道：警方经过多天的调查，证实肇事的士司机在意外前并没有喝酒。根据路面情况推测，酿成严重车祸的原因很有可能是前面车辆突然超车，肇事的士闪避不及才会酿成意外。</w:t>
                      </w:r>
                    </w:p>
                  </w:txbxContent>
                </v:textbox>
                <w10:wrap anchorx="margin"/>
              </v:shape>
            </w:pict>
          </mc:Fallback>
        </mc:AlternateContent>
      </w:r>
      <w:r w:rsidRPr="00704583">
        <w:rPr>
          <w:noProof/>
          <w:lang w:val="en-US"/>
        </w:rPr>
        <mc:AlternateContent>
          <mc:Choice Requires="wps">
            <w:drawing>
              <wp:anchor distT="0" distB="0" distL="114300" distR="114300" simplePos="0" relativeHeight="251674624" behindDoc="0" locked="0" layoutInCell="1" allowOverlap="1" wp14:anchorId="41AC43B6" wp14:editId="1DE322D1">
                <wp:simplePos x="0" y="0"/>
                <wp:positionH relativeFrom="margin">
                  <wp:posOffset>3175</wp:posOffset>
                </wp:positionH>
                <wp:positionV relativeFrom="paragraph">
                  <wp:posOffset>49530</wp:posOffset>
                </wp:positionV>
                <wp:extent cx="5023485" cy="1407795"/>
                <wp:effectExtent l="19050" t="19050" r="5715" b="1905"/>
                <wp:wrapNone/>
                <wp:docPr id="201" name="流程圖: 文件 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23485" cy="1407795"/>
                        </a:xfrm>
                        <a:prstGeom prst="flowChartDocument">
                          <a:avLst/>
                        </a:prstGeom>
                        <a:solidFill>
                          <a:sysClr val="window" lastClr="FFFFFF"/>
                        </a:solidFill>
                        <a:ln w="3810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D7B5EA" id="流程圖: 文件 201" o:spid="_x0000_s1026" type="#_x0000_t114" style="position:absolute;margin-left:.25pt;margin-top:3.9pt;width:395.55pt;height:110.8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f18rQIAADQFAAAOAAAAZHJzL2Uyb0RvYy54bWysVE1uEzEU3iNxB8t7OpM0oemokypNFIQU&#10;tZFa1LXj8WQs/IftZBJ2rFiw74oDcAHYcB0o1+DZM0nTwgoxC+s9v/9vvuez840UaM2s41rluHOU&#10;YsQU1QVXyxy/uZm+GGDkPFEFEVqxHG+Zw+fD58/OapOxrq60KJhFkES5rDY5rrw3WZI4WjFJ3JE2&#10;TIGx1FYSD6pdJoUlNWSXIumm6cuk1rYwVlPmHNxOGiMexvxlyai/KkvHPBI5ht58PG08F+FMhmck&#10;W1piKk7bNsg/dCEJV1B0n2pCPEEry/9IJTm12unSH1EtE12WnLI4A0zTSZ9Mc10Rw+IsAI4ze5jc&#10;/0tLL9dzi3iRY6iPkSISftL91w+/vnz6+fkuQ/d3H398/4aCEaCqjcsg4trMbRjWmZmmbx0YkkeW&#10;oLjWZ1NaGXxhVLSJuG/3uLONRxQu+2n3uDfoY0TB1umlJyen/VAuIdku3FjnXzEtURByXApdjyti&#10;/UTTlWTKR/DJeuZ8E7fzj21qwYspFyIqWzcWFq0JEAJ4VOgaI0Gch8scT+PXlnaHYUKhOsfHg04K&#10;LKIEmFoK4kGUBrBzaokREUtYAept7OVRtLPLxb5q/+L0YrKb75FbaHpCXNV0F00NQSX3sCWCyxwP&#10;0vC1LQoVRmKR5+3oD9gHaaGLLfxfqxviO0OnHIrMYOA5scB0mAa211/BETDNsW4ljCpt3//tPvgD&#10;AcGKUQ2bA+O/WxHLAMfXCqh52un1wqpFpdc/6YJiDy2LQ4taybGGfwHkg+6iGPy92Iml1fIWlnwU&#10;qoKJKAq1G6BbZeybjYZngrLRKLrBehniZ+ra0JA84BTgvdncEmtaFnkg4KXebRnJnvCn8Q2RSo9W&#10;Xpc8kusB15b3sJqRq+0zEnb/UI9eD4/d8DcAAAD//wMAUEsDBBQABgAIAAAAIQApjvM23QAAAAYB&#10;AAAPAAAAZHJzL2Rvd25yZXYueG1sTM5BS8NAEAXgu+B/WEbwIu2mgbYmZlKi2JsgplLwtk2mSTA7&#10;G7LbNvrrHU96HN7jzZdtJturM42+c4ywmEegiCtXd9wgvO+2s3tQPhiuTe+YEL7Iwya/vspMWrsL&#10;v9G5DI2SEfapQWhDGFKtfdWSNX7uBmLJjm60Jsg5NroezUXGba/jKFppazqWD60Z6Kml6rM8WYTt&#10;7ruIHyt9lzx/HIfmxRX78rVAvL2ZigdQgabwV4ZfvtAhF9PBnbj2qkdYSg9hLXwJ18liBeqAEMfJ&#10;EnSe6f/8/AcAAP//AwBQSwECLQAUAAYACAAAACEAtoM4kv4AAADhAQAAEwAAAAAAAAAAAAAAAAAA&#10;AAAAW0NvbnRlbnRfVHlwZXNdLnhtbFBLAQItABQABgAIAAAAIQA4/SH/1gAAAJQBAAALAAAAAAAA&#10;AAAAAAAAAC8BAABfcmVscy8ucmVsc1BLAQItABQABgAIAAAAIQCXhf18rQIAADQFAAAOAAAAAAAA&#10;AAAAAAAAAC4CAABkcnMvZTJvRG9jLnhtbFBLAQItABQABgAIAAAAIQApjvM23QAAAAYBAAAPAAAA&#10;AAAAAAAAAAAAAAcFAABkcnMvZG93bnJldi54bWxQSwUGAAAAAAQABADzAAAAEQYAAAAA&#10;" fillcolor="window" strokecolor="#5b9bd5" strokeweight="3pt">
                <v:path arrowok="t"/>
                <w10:wrap anchorx="margin"/>
              </v:shape>
            </w:pict>
          </mc:Fallback>
        </mc:AlternateContent>
      </w:r>
    </w:p>
    <w:p w14:paraId="64C63570" w14:textId="428FAC9B" w:rsidR="001A2DF0" w:rsidRPr="00704583" w:rsidRDefault="001A2DF0" w:rsidP="00EE26D8">
      <w:pPr>
        <w:pStyle w:val="a8"/>
        <w:snapToGrid w:val="0"/>
        <w:spacing w:after="120" w:line="276" w:lineRule="auto"/>
        <w:ind w:leftChars="0"/>
        <w:rPr>
          <w:rFonts w:eastAsiaTheme="minorEastAsia"/>
          <w:bCs/>
          <w:lang w:eastAsia="zh-TW"/>
        </w:rPr>
      </w:pPr>
    </w:p>
    <w:p w14:paraId="7A796DAE" w14:textId="2A8BE6F9" w:rsidR="001A2DF0" w:rsidRPr="00704583" w:rsidRDefault="001A2DF0" w:rsidP="00EE26D8">
      <w:pPr>
        <w:pStyle w:val="a8"/>
        <w:snapToGrid w:val="0"/>
        <w:spacing w:after="120" w:line="276" w:lineRule="auto"/>
        <w:ind w:leftChars="0"/>
        <w:rPr>
          <w:rFonts w:eastAsiaTheme="minorEastAsia"/>
          <w:bCs/>
          <w:lang w:eastAsia="zh-TW"/>
        </w:rPr>
      </w:pPr>
    </w:p>
    <w:p w14:paraId="66BBBEF8" w14:textId="32D117B0" w:rsidR="008F39E9" w:rsidRPr="00704583" w:rsidRDefault="009051F5" w:rsidP="00EE26D8">
      <w:pPr>
        <w:pStyle w:val="a8"/>
        <w:snapToGrid w:val="0"/>
        <w:spacing w:after="120" w:line="276" w:lineRule="auto"/>
        <w:ind w:leftChars="0"/>
        <w:rPr>
          <w:rFonts w:eastAsiaTheme="minorEastAsia"/>
          <w:bCs/>
          <w:lang w:eastAsia="zh-TW"/>
        </w:rPr>
      </w:pPr>
      <w:r w:rsidRPr="00704583">
        <w:rPr>
          <w:noProof/>
          <w:lang w:val="en-US"/>
        </w:rPr>
        <w:drawing>
          <wp:anchor distT="0" distB="0" distL="114300" distR="114300" simplePos="0" relativeHeight="251740160" behindDoc="0" locked="0" layoutInCell="1" allowOverlap="1" wp14:anchorId="23300B7F" wp14:editId="2DBB5D15">
            <wp:simplePos x="0" y="0"/>
            <wp:positionH relativeFrom="column">
              <wp:posOffset>4142436</wp:posOffset>
            </wp:positionH>
            <wp:positionV relativeFrom="paragraph">
              <wp:posOffset>227330</wp:posOffset>
            </wp:positionV>
            <wp:extent cx="733329" cy="1254099"/>
            <wp:effectExtent l="0" t="0" r="0" b="3810"/>
            <wp:wrapNone/>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cstate="screen">
                      <a:extLst>
                        <a:ext uri="{28A0092B-C50C-407E-A947-70E740481C1C}">
                          <a14:useLocalDpi xmlns:a14="http://schemas.microsoft.com/office/drawing/2010/main"/>
                        </a:ext>
                      </a:extLst>
                    </a:blip>
                    <a:stretch>
                      <a:fillRect/>
                    </a:stretch>
                  </pic:blipFill>
                  <pic:spPr>
                    <a:xfrm>
                      <a:off x="0" y="0"/>
                      <a:ext cx="733329" cy="1254099"/>
                    </a:xfrm>
                    <a:prstGeom prst="rect">
                      <a:avLst/>
                    </a:prstGeom>
                  </pic:spPr>
                </pic:pic>
              </a:graphicData>
            </a:graphic>
            <wp14:sizeRelH relativeFrom="margin">
              <wp14:pctWidth>0</wp14:pctWidth>
            </wp14:sizeRelH>
            <wp14:sizeRelV relativeFrom="margin">
              <wp14:pctHeight>0</wp14:pctHeight>
            </wp14:sizeRelV>
          </wp:anchor>
        </w:drawing>
      </w:r>
    </w:p>
    <w:p w14:paraId="6738D9F8" w14:textId="6B944968" w:rsidR="008F39E9" w:rsidRPr="00704583" w:rsidRDefault="008F39E9" w:rsidP="00EE26D8">
      <w:pPr>
        <w:pStyle w:val="a8"/>
        <w:snapToGrid w:val="0"/>
        <w:spacing w:after="120" w:line="276" w:lineRule="auto"/>
        <w:ind w:leftChars="0"/>
        <w:rPr>
          <w:rFonts w:eastAsiaTheme="minorEastAsia"/>
          <w:bCs/>
          <w:lang w:eastAsia="zh-TW"/>
        </w:rPr>
      </w:pPr>
    </w:p>
    <w:p w14:paraId="737E4E1B" w14:textId="509E70E8" w:rsidR="00FE3CB4" w:rsidRPr="00704583" w:rsidRDefault="00FE3CB4" w:rsidP="00EE26D8">
      <w:pPr>
        <w:pStyle w:val="a8"/>
        <w:snapToGrid w:val="0"/>
        <w:spacing w:after="120" w:line="276" w:lineRule="auto"/>
        <w:ind w:leftChars="0"/>
        <w:rPr>
          <w:rFonts w:eastAsiaTheme="minorEastAsia"/>
          <w:bCs/>
          <w:lang w:eastAsia="zh-TW"/>
        </w:rPr>
      </w:pPr>
    </w:p>
    <w:p w14:paraId="0530CC34" w14:textId="66E2F536" w:rsidR="009051F5" w:rsidRDefault="009051F5">
      <w:pPr>
        <w:rPr>
          <w:rFonts w:eastAsiaTheme="minorEastAsia"/>
          <w:bCs/>
          <w:lang w:eastAsia="zh-TW"/>
        </w:rPr>
      </w:pPr>
      <w:r>
        <w:rPr>
          <w:rFonts w:eastAsiaTheme="minorEastAsia"/>
          <w:bCs/>
          <w:lang w:eastAsia="zh-TW"/>
        </w:rPr>
        <w:br w:type="page"/>
      </w:r>
    </w:p>
    <w:p w14:paraId="21FE8CE7" w14:textId="0CBE1AC9" w:rsidR="00EE26D8" w:rsidRPr="00704583" w:rsidRDefault="009051F5" w:rsidP="003C76C4">
      <w:pPr>
        <w:pStyle w:val="a8"/>
        <w:numPr>
          <w:ilvl w:val="0"/>
          <w:numId w:val="9"/>
        </w:numPr>
        <w:snapToGrid w:val="0"/>
        <w:spacing w:after="120" w:line="276" w:lineRule="auto"/>
        <w:ind w:leftChars="0"/>
        <w:rPr>
          <w:rFonts w:eastAsiaTheme="minorEastAsia"/>
          <w:bCs/>
        </w:rPr>
      </w:pPr>
      <w:r w:rsidRPr="009051F5">
        <w:rPr>
          <w:rFonts w:eastAsia="DengXian" w:hint="eastAsia"/>
          <w:bCs/>
        </w:rPr>
        <w:lastRenderedPageBreak/>
        <w:t>根据资料一，你认为网民的行为有</w:t>
      </w:r>
      <w:r w:rsidR="003A5FE8">
        <w:rPr>
          <w:rFonts w:eastAsia="DengXian" w:hint="eastAsia"/>
          <w:bCs/>
        </w:rPr>
        <w:t>什么</w:t>
      </w:r>
      <w:r w:rsidRPr="009051F5">
        <w:rPr>
          <w:rFonts w:eastAsia="DengXian" w:hint="eastAsia"/>
          <w:bCs/>
        </w:rPr>
        <w:t>问题？试列举</w:t>
      </w:r>
      <w:r w:rsidRPr="009051F5">
        <w:rPr>
          <w:rFonts w:eastAsia="DengXian" w:hint="eastAsia"/>
          <w:b/>
          <w:bCs/>
          <w:u w:val="single"/>
        </w:rPr>
        <w:t>三</w:t>
      </w:r>
      <w:r w:rsidRPr="009051F5">
        <w:rPr>
          <w:rFonts w:eastAsia="DengXian" w:hint="eastAsia"/>
          <w:bCs/>
        </w:rPr>
        <w:t>个例子。</w:t>
      </w:r>
    </w:p>
    <w:tbl>
      <w:tblPr>
        <w:tblStyle w:val="a9"/>
        <w:tblW w:w="0" w:type="auto"/>
        <w:tblInd w:w="480" w:type="dxa"/>
        <w:tblLook w:val="04A0" w:firstRow="1" w:lastRow="0" w:firstColumn="1" w:lastColumn="0" w:noHBand="0" w:noVBand="1"/>
      </w:tblPr>
      <w:tblGrid>
        <w:gridCol w:w="7804"/>
      </w:tblGrid>
      <w:tr w:rsidR="008E5607" w:rsidRPr="00704583" w14:paraId="5086AD37" w14:textId="77777777" w:rsidTr="008E5607">
        <w:tc>
          <w:tcPr>
            <w:tcW w:w="8350" w:type="dxa"/>
          </w:tcPr>
          <w:p w14:paraId="103D838D" w14:textId="11D6499A" w:rsidR="008E5607" w:rsidRPr="00704583" w:rsidRDefault="009051F5" w:rsidP="008E5607">
            <w:pPr>
              <w:snapToGrid w:val="0"/>
              <w:spacing w:line="276" w:lineRule="auto"/>
              <w:jc w:val="both"/>
              <w:rPr>
                <w:rFonts w:ascii="新細明體" w:eastAsia="新細明體" w:hAnsi="新細明體"/>
                <w:i/>
                <w:color w:val="FF0000"/>
                <w:lang w:val="en-US" w:eastAsia="zh-HK"/>
              </w:rPr>
            </w:pPr>
            <w:r w:rsidRPr="009051F5">
              <w:rPr>
                <w:rFonts w:eastAsia="DengXian" w:hint="eastAsia"/>
                <w:i/>
                <w:color w:val="FF0000"/>
              </w:rPr>
              <w:t>建议答案：</w:t>
            </w:r>
          </w:p>
          <w:p w14:paraId="22EC77FD" w14:textId="7C28270A" w:rsidR="008E5607" w:rsidRPr="00704583" w:rsidRDefault="009051F5" w:rsidP="003C76C4">
            <w:pPr>
              <w:pStyle w:val="a8"/>
              <w:numPr>
                <w:ilvl w:val="0"/>
                <w:numId w:val="23"/>
              </w:numPr>
              <w:snapToGrid w:val="0"/>
              <w:spacing w:line="276" w:lineRule="auto"/>
              <w:ind w:leftChars="0" w:left="482" w:hanging="482"/>
              <w:jc w:val="both"/>
              <w:rPr>
                <w:rFonts w:ascii="新細明體" w:eastAsia="新細明體" w:hAnsi="新細明體"/>
                <w:i/>
                <w:color w:val="FF0000"/>
                <w:lang w:val="en-US"/>
              </w:rPr>
            </w:pPr>
            <w:r w:rsidRPr="009051F5">
              <w:rPr>
                <w:rFonts w:ascii="新細明體" w:eastAsia="DengXian" w:hAnsi="新細明體" w:hint="eastAsia"/>
                <w:i/>
                <w:color w:val="FF0000"/>
                <w:lang w:val="en-US"/>
              </w:rPr>
              <w:t>发布帖文的网民不负责任，发布虚假失实的资讯</w:t>
            </w:r>
          </w:p>
          <w:p w14:paraId="64C3F9FD" w14:textId="02802FA0" w:rsidR="008E5607" w:rsidRPr="00704583" w:rsidRDefault="009051F5" w:rsidP="003C76C4">
            <w:pPr>
              <w:pStyle w:val="a8"/>
              <w:numPr>
                <w:ilvl w:val="0"/>
                <w:numId w:val="23"/>
              </w:numPr>
              <w:snapToGrid w:val="0"/>
              <w:spacing w:line="276" w:lineRule="auto"/>
              <w:ind w:leftChars="0" w:left="482" w:hanging="482"/>
              <w:jc w:val="both"/>
              <w:rPr>
                <w:rFonts w:ascii="新細明體" w:eastAsia="新細明體" w:hAnsi="新細明體"/>
                <w:i/>
                <w:color w:val="FF0000"/>
                <w:lang w:val="en-US"/>
              </w:rPr>
            </w:pPr>
            <w:r w:rsidRPr="009051F5">
              <w:rPr>
                <w:rFonts w:ascii="新細明體" w:eastAsia="DengXian" w:hAnsi="新細明體" w:hint="eastAsia"/>
                <w:i/>
                <w:color w:val="FF0000"/>
                <w:lang w:val="en-US"/>
              </w:rPr>
              <w:t>发布帖文的网民刻意捏造证据，误导其他读者，心怀不轨、欠缺诚信</w:t>
            </w:r>
          </w:p>
          <w:p w14:paraId="4D5A55A2" w14:textId="61FE3F4C" w:rsidR="008E5607" w:rsidRPr="00704583" w:rsidRDefault="009051F5" w:rsidP="003C76C4">
            <w:pPr>
              <w:pStyle w:val="a8"/>
              <w:numPr>
                <w:ilvl w:val="0"/>
                <w:numId w:val="23"/>
              </w:numPr>
              <w:snapToGrid w:val="0"/>
              <w:spacing w:line="276" w:lineRule="auto"/>
              <w:ind w:leftChars="0" w:left="482" w:hanging="482"/>
              <w:jc w:val="both"/>
              <w:rPr>
                <w:rFonts w:ascii="新細明體" w:eastAsia="新細明體" w:hAnsi="新細明體"/>
                <w:i/>
                <w:color w:val="FF0000"/>
                <w:lang w:val="en-US"/>
              </w:rPr>
            </w:pPr>
            <w:r w:rsidRPr="009051F5">
              <w:rPr>
                <w:rFonts w:ascii="新細明體" w:eastAsia="DengXian" w:hAnsi="新細明體" w:hint="eastAsia"/>
                <w:i/>
                <w:color w:val="FF0000"/>
                <w:lang w:val="en-US"/>
              </w:rPr>
              <w:t>网民没有查证媒体资讯的真确性，也没有理性分析媒体内容，便转发帖文，这是不负责任的行为</w:t>
            </w:r>
          </w:p>
          <w:p w14:paraId="1D940D9B" w14:textId="5E6D9720" w:rsidR="008E5607" w:rsidRPr="00704583" w:rsidRDefault="009051F5" w:rsidP="003C76C4">
            <w:pPr>
              <w:pStyle w:val="a8"/>
              <w:numPr>
                <w:ilvl w:val="0"/>
                <w:numId w:val="23"/>
              </w:numPr>
              <w:snapToGrid w:val="0"/>
              <w:spacing w:line="276" w:lineRule="auto"/>
              <w:ind w:leftChars="0" w:left="482" w:hanging="482"/>
              <w:jc w:val="both"/>
              <w:rPr>
                <w:rFonts w:ascii="新細明體" w:eastAsia="新細明體" w:hAnsi="新細明體"/>
                <w:i/>
                <w:color w:val="FF0000"/>
                <w:lang w:val="en-US"/>
              </w:rPr>
            </w:pPr>
            <w:r w:rsidRPr="009051F5">
              <w:rPr>
                <w:rFonts w:ascii="新細明體" w:eastAsia="DengXian" w:hAnsi="新細明體" w:hint="eastAsia"/>
                <w:i/>
                <w:color w:val="FF0000"/>
                <w:lang w:val="en-US"/>
              </w:rPr>
              <w:t>网民没有考虑行为是否适当，就参与网络欺凌</w:t>
            </w:r>
            <w:r w:rsidRPr="009051F5">
              <w:rPr>
                <w:rFonts w:ascii="新細明體" w:eastAsia="DengXian" w:hAnsi="新細明體" w:hint="eastAsia"/>
                <w:b/>
                <w:i/>
                <w:color w:val="FF0000"/>
                <w:lang w:val="en-US"/>
              </w:rPr>
              <w:t>、</w:t>
            </w:r>
            <w:r w:rsidRPr="009051F5">
              <w:rPr>
                <w:rFonts w:ascii="新細明體" w:eastAsia="DengXian" w:hAnsi="新細明體" w:hint="eastAsia"/>
                <w:i/>
                <w:color w:val="FF0000"/>
                <w:lang w:val="en-US"/>
              </w:rPr>
              <w:t>网络公审，指责当事人，甚至以粗言秽语辱骂，欠缺同理心和明辨是非的能力</w:t>
            </w:r>
          </w:p>
          <w:p w14:paraId="53DAC069" w14:textId="24AC38EC" w:rsidR="008E5607" w:rsidRPr="00704583" w:rsidRDefault="009051F5" w:rsidP="003C76C4">
            <w:pPr>
              <w:pStyle w:val="a8"/>
              <w:numPr>
                <w:ilvl w:val="0"/>
                <w:numId w:val="23"/>
              </w:numPr>
              <w:snapToGrid w:val="0"/>
              <w:spacing w:line="276" w:lineRule="auto"/>
              <w:ind w:leftChars="0" w:left="482" w:hanging="482"/>
              <w:jc w:val="both"/>
              <w:rPr>
                <w:rFonts w:ascii="新細明體" w:eastAsia="新細明體" w:hAnsi="新細明體"/>
                <w:i/>
                <w:color w:val="FF0000"/>
                <w:lang w:val="en-US"/>
              </w:rPr>
            </w:pPr>
            <w:r w:rsidRPr="009051F5">
              <w:rPr>
                <w:rFonts w:ascii="新細明體" w:eastAsia="DengXian" w:hAnsi="新細明體" w:hint="eastAsia"/>
                <w:i/>
                <w:color w:val="FF0000"/>
                <w:lang w:val="en-US"/>
              </w:rPr>
              <w:t>网民的「起底」行为把当事人的个人资料公开，侵犯他人私隐，并可能抵触法律责任，反映他们没有尊重他人、欠缺同理心及守法意识薄弱。</w:t>
            </w:r>
          </w:p>
          <w:p w14:paraId="1A3D5E80" w14:textId="30D42071" w:rsidR="008E5607" w:rsidRPr="00704583" w:rsidRDefault="009051F5" w:rsidP="003C76C4">
            <w:pPr>
              <w:pStyle w:val="a8"/>
              <w:numPr>
                <w:ilvl w:val="0"/>
                <w:numId w:val="23"/>
              </w:numPr>
              <w:snapToGrid w:val="0"/>
              <w:spacing w:line="276" w:lineRule="auto"/>
              <w:ind w:leftChars="0" w:left="482" w:hanging="482"/>
              <w:jc w:val="both"/>
              <w:rPr>
                <w:rFonts w:eastAsiaTheme="minorEastAsia"/>
                <w:bCs/>
              </w:rPr>
            </w:pPr>
            <w:r w:rsidRPr="009051F5">
              <w:rPr>
                <w:rFonts w:ascii="新細明體" w:eastAsia="DengXian" w:hAnsi="新細明體" w:hint="eastAsia"/>
                <w:i/>
                <w:color w:val="FF0000"/>
                <w:lang w:val="en-US"/>
              </w:rPr>
              <w:t>网民发起到肇事司机住所附近骚扰及谩骂他的家人，行为粗暴，没有考虑对当事人及其家属带来的负面影响如情绪困扰，欠缺同理心</w:t>
            </w:r>
          </w:p>
          <w:p w14:paraId="5BAF6C43" w14:textId="77777777" w:rsidR="008E5607" w:rsidRPr="00704583" w:rsidRDefault="008E5607" w:rsidP="008E5607">
            <w:pPr>
              <w:snapToGrid w:val="0"/>
              <w:spacing w:line="276" w:lineRule="auto"/>
              <w:jc w:val="both"/>
              <w:rPr>
                <w:rFonts w:eastAsiaTheme="minorEastAsia"/>
                <w:bCs/>
              </w:rPr>
            </w:pPr>
          </w:p>
          <w:p w14:paraId="6B7AD8F8" w14:textId="77777777" w:rsidR="008E5607" w:rsidRPr="00704583" w:rsidRDefault="008E5607" w:rsidP="008E5607">
            <w:pPr>
              <w:snapToGrid w:val="0"/>
              <w:spacing w:line="276" w:lineRule="auto"/>
              <w:jc w:val="both"/>
              <w:rPr>
                <w:rFonts w:eastAsiaTheme="minorEastAsia"/>
                <w:bCs/>
              </w:rPr>
            </w:pPr>
          </w:p>
          <w:p w14:paraId="26884843" w14:textId="77777777" w:rsidR="008E5607" w:rsidRPr="00704583" w:rsidRDefault="008E5607" w:rsidP="008E5607">
            <w:pPr>
              <w:snapToGrid w:val="0"/>
              <w:spacing w:line="276" w:lineRule="auto"/>
              <w:jc w:val="both"/>
              <w:rPr>
                <w:rFonts w:eastAsiaTheme="minorEastAsia"/>
                <w:bCs/>
              </w:rPr>
            </w:pPr>
          </w:p>
          <w:p w14:paraId="6B2657C1" w14:textId="77777777" w:rsidR="008E5607" w:rsidRPr="00704583" w:rsidRDefault="008E5607" w:rsidP="008E5607">
            <w:pPr>
              <w:snapToGrid w:val="0"/>
              <w:spacing w:line="276" w:lineRule="auto"/>
              <w:jc w:val="both"/>
              <w:rPr>
                <w:rFonts w:eastAsiaTheme="minorEastAsia"/>
                <w:bCs/>
              </w:rPr>
            </w:pPr>
          </w:p>
          <w:p w14:paraId="5580FD6A" w14:textId="5548F686" w:rsidR="008E5607" w:rsidRPr="00704583" w:rsidRDefault="008E5607" w:rsidP="008E5607">
            <w:pPr>
              <w:snapToGrid w:val="0"/>
              <w:spacing w:line="276" w:lineRule="auto"/>
              <w:jc w:val="both"/>
              <w:rPr>
                <w:rFonts w:eastAsiaTheme="minorEastAsia"/>
                <w:bCs/>
              </w:rPr>
            </w:pPr>
          </w:p>
        </w:tc>
      </w:tr>
    </w:tbl>
    <w:p w14:paraId="0ADC22EE" w14:textId="5D2CF9B9" w:rsidR="00AB1133" w:rsidRPr="00704583" w:rsidRDefault="00AB1133" w:rsidP="00AB1133">
      <w:pPr>
        <w:pStyle w:val="a8"/>
        <w:snapToGrid w:val="0"/>
        <w:spacing w:after="120" w:line="276" w:lineRule="auto"/>
        <w:ind w:leftChars="0"/>
        <w:rPr>
          <w:rFonts w:eastAsiaTheme="minorEastAsia"/>
          <w:bCs/>
        </w:rPr>
      </w:pPr>
    </w:p>
    <w:p w14:paraId="148FF89A" w14:textId="36B01BAF" w:rsidR="00EE26D8" w:rsidRPr="00704583" w:rsidRDefault="009051F5" w:rsidP="003C76C4">
      <w:pPr>
        <w:pStyle w:val="a8"/>
        <w:numPr>
          <w:ilvl w:val="0"/>
          <w:numId w:val="9"/>
        </w:numPr>
        <w:ind w:leftChars="0"/>
        <w:jc w:val="both"/>
        <w:rPr>
          <w:rFonts w:asciiTheme="minorEastAsia" w:eastAsiaTheme="minorEastAsia" w:hAnsiTheme="minorEastAsia"/>
          <w:bCs/>
        </w:rPr>
      </w:pPr>
      <w:r w:rsidRPr="009051F5">
        <w:rPr>
          <w:rFonts w:asciiTheme="minorEastAsia" w:eastAsia="DengXian" w:hAnsiTheme="minorEastAsia" w:hint="eastAsia"/>
          <w:bCs/>
        </w:rPr>
        <w:t>假设你想发帖，帮助网民澄清资料一的网上流言及纠正</w:t>
      </w:r>
      <w:r w:rsidRPr="009051F5">
        <w:rPr>
          <w:rFonts w:asciiTheme="minorEastAsia" w:eastAsia="DengXian" w:hAnsiTheme="minorEastAsia" w:hint="eastAsia"/>
        </w:rPr>
        <w:t>问题</w:t>
      </w:r>
      <w:r w:rsidRPr="009051F5">
        <w:rPr>
          <w:rFonts w:asciiTheme="minorEastAsia" w:eastAsia="DengXian" w:hAnsiTheme="minorEastAsia"/>
        </w:rPr>
        <w:t>1</w:t>
      </w:r>
      <w:r w:rsidRPr="009051F5">
        <w:rPr>
          <w:rFonts w:asciiTheme="minorEastAsia" w:eastAsia="DengXian" w:hAnsiTheme="minorEastAsia" w:hint="eastAsia"/>
          <w:bCs/>
        </w:rPr>
        <w:t>你所列出的不良行为，并告诉他们如何正面地运用社交媒体。根据资料二及三，以及运用</w:t>
      </w:r>
      <w:r w:rsidRPr="009051F5">
        <w:rPr>
          <w:rFonts w:asciiTheme="minorEastAsia" w:eastAsia="DengXian" w:hAnsiTheme="minorEastAsia" w:hint="eastAsia"/>
          <w:b/>
        </w:rPr>
        <w:t>「停」、「看」、「心」、「听」的策略</w:t>
      </w:r>
      <w:r w:rsidRPr="009051F5">
        <w:rPr>
          <w:rFonts w:asciiTheme="minorEastAsia" w:eastAsia="DengXian" w:hAnsiTheme="minorEastAsia" w:hint="eastAsia"/>
          <w:bCs/>
        </w:rPr>
        <w:t>，用文字、照片及／或图画来创造你的帖子内容。</w:t>
      </w:r>
    </w:p>
    <w:p w14:paraId="7240DE85" w14:textId="477B3F3D" w:rsidR="00EE26D8" w:rsidRPr="00704583" w:rsidRDefault="008E5607" w:rsidP="00EE26D8">
      <w:pPr>
        <w:snapToGrid w:val="0"/>
        <w:spacing w:line="276" w:lineRule="auto"/>
        <w:rPr>
          <w:rFonts w:asciiTheme="minorEastAsia" w:eastAsiaTheme="minorEastAsia" w:hAnsiTheme="minorEastAsia"/>
          <w:bCs/>
          <w:sz w:val="22"/>
          <w:szCs w:val="22"/>
        </w:rPr>
      </w:pPr>
      <w:r w:rsidRPr="00704583">
        <w:rPr>
          <w:rFonts w:asciiTheme="minorEastAsia" w:eastAsiaTheme="minorEastAsia" w:hAnsiTheme="minorEastAsia"/>
          <w:bCs/>
          <w:noProof/>
          <w:sz w:val="22"/>
          <w:szCs w:val="22"/>
          <w:lang w:val="en-US"/>
        </w:rPr>
        <w:drawing>
          <wp:anchor distT="0" distB="0" distL="114300" distR="114300" simplePos="0" relativeHeight="251596800" behindDoc="0" locked="0" layoutInCell="1" allowOverlap="1" wp14:anchorId="6398F494" wp14:editId="07EEA81A">
            <wp:simplePos x="0" y="0"/>
            <wp:positionH relativeFrom="column">
              <wp:posOffset>1123</wp:posOffset>
            </wp:positionH>
            <wp:positionV relativeFrom="paragraph">
              <wp:posOffset>188595</wp:posOffset>
            </wp:positionV>
            <wp:extent cx="5266690" cy="2192459"/>
            <wp:effectExtent l="0" t="0" r="86360" b="0"/>
            <wp:wrapNone/>
            <wp:docPr id="197" name="資料庫圖表 19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8" r:lo="rId89" r:qs="rId90" r:cs="rId91"/>
              </a:graphicData>
            </a:graphic>
            <wp14:sizeRelV relativeFrom="margin">
              <wp14:pctHeight>0</wp14:pctHeight>
            </wp14:sizeRelV>
          </wp:anchor>
        </w:drawing>
      </w:r>
    </w:p>
    <w:p w14:paraId="3DA58575" w14:textId="4D0B3822" w:rsidR="00EE26D8" w:rsidRPr="00704583" w:rsidRDefault="00EE26D8" w:rsidP="00EE26D8">
      <w:pPr>
        <w:snapToGrid w:val="0"/>
        <w:spacing w:line="276" w:lineRule="auto"/>
        <w:rPr>
          <w:rFonts w:asciiTheme="minorEastAsia" w:eastAsiaTheme="minorEastAsia" w:hAnsiTheme="minorEastAsia"/>
          <w:bCs/>
          <w:sz w:val="22"/>
          <w:szCs w:val="22"/>
        </w:rPr>
      </w:pPr>
    </w:p>
    <w:p w14:paraId="11FDBE23" w14:textId="1E51E998" w:rsidR="00EE26D8" w:rsidRPr="00704583" w:rsidRDefault="00EE26D8" w:rsidP="00EE26D8">
      <w:pPr>
        <w:snapToGrid w:val="0"/>
        <w:spacing w:line="276" w:lineRule="auto"/>
        <w:rPr>
          <w:rFonts w:asciiTheme="minorEastAsia" w:eastAsiaTheme="minorEastAsia" w:hAnsiTheme="minorEastAsia"/>
          <w:bCs/>
          <w:sz w:val="22"/>
          <w:szCs w:val="22"/>
        </w:rPr>
      </w:pPr>
    </w:p>
    <w:p w14:paraId="4E73F604" w14:textId="4B38D710" w:rsidR="00EE26D8" w:rsidRPr="00704583" w:rsidRDefault="00EE26D8" w:rsidP="00EE26D8">
      <w:pPr>
        <w:snapToGrid w:val="0"/>
        <w:spacing w:line="276" w:lineRule="auto"/>
        <w:rPr>
          <w:rFonts w:asciiTheme="minorEastAsia" w:eastAsiaTheme="minorEastAsia" w:hAnsiTheme="minorEastAsia"/>
          <w:bCs/>
          <w:sz w:val="22"/>
          <w:szCs w:val="22"/>
        </w:rPr>
      </w:pPr>
    </w:p>
    <w:p w14:paraId="51B1E539" w14:textId="6791625F" w:rsidR="00EE26D8" w:rsidRPr="00704583" w:rsidRDefault="00EE26D8" w:rsidP="00EE26D8">
      <w:pPr>
        <w:snapToGrid w:val="0"/>
        <w:spacing w:line="276" w:lineRule="auto"/>
        <w:rPr>
          <w:rFonts w:asciiTheme="minorEastAsia" w:eastAsiaTheme="minorEastAsia" w:hAnsiTheme="minorEastAsia"/>
          <w:bCs/>
          <w:sz w:val="22"/>
          <w:szCs w:val="22"/>
        </w:rPr>
      </w:pPr>
    </w:p>
    <w:p w14:paraId="30B39985" w14:textId="0B92B929" w:rsidR="00EE26D8" w:rsidRPr="00704583" w:rsidRDefault="00EE26D8" w:rsidP="00EE26D8">
      <w:pPr>
        <w:snapToGrid w:val="0"/>
        <w:spacing w:line="276" w:lineRule="auto"/>
        <w:rPr>
          <w:rFonts w:asciiTheme="minorEastAsia" w:eastAsiaTheme="minorEastAsia" w:hAnsiTheme="minorEastAsia"/>
          <w:bCs/>
          <w:sz w:val="22"/>
          <w:szCs w:val="22"/>
        </w:rPr>
      </w:pPr>
    </w:p>
    <w:p w14:paraId="6BA2EBAB" w14:textId="275C056D" w:rsidR="00852ADE" w:rsidRPr="00704583" w:rsidRDefault="00852ADE" w:rsidP="00EE26D8">
      <w:pPr>
        <w:snapToGrid w:val="0"/>
        <w:spacing w:line="276" w:lineRule="auto"/>
        <w:rPr>
          <w:rFonts w:asciiTheme="minorEastAsia" w:eastAsiaTheme="minorEastAsia" w:hAnsiTheme="minorEastAsia"/>
          <w:bCs/>
          <w:sz w:val="22"/>
          <w:szCs w:val="22"/>
        </w:rPr>
      </w:pPr>
    </w:p>
    <w:p w14:paraId="5378E2D4" w14:textId="5BBD6C3D" w:rsidR="00852ADE" w:rsidRPr="00704583" w:rsidRDefault="00852ADE" w:rsidP="00EE26D8">
      <w:pPr>
        <w:snapToGrid w:val="0"/>
        <w:spacing w:line="276" w:lineRule="auto"/>
        <w:rPr>
          <w:rFonts w:asciiTheme="minorEastAsia" w:eastAsiaTheme="minorEastAsia" w:hAnsiTheme="minorEastAsia"/>
          <w:bCs/>
          <w:sz w:val="22"/>
          <w:szCs w:val="22"/>
        </w:rPr>
      </w:pPr>
    </w:p>
    <w:p w14:paraId="751546AD" w14:textId="3999C102" w:rsidR="00EE26D8" w:rsidRPr="00704583" w:rsidRDefault="00EE26D8" w:rsidP="00EE26D8">
      <w:pPr>
        <w:snapToGrid w:val="0"/>
        <w:spacing w:line="276" w:lineRule="auto"/>
        <w:rPr>
          <w:rFonts w:asciiTheme="minorEastAsia" w:eastAsiaTheme="minorEastAsia" w:hAnsiTheme="minorEastAsia"/>
          <w:bCs/>
          <w:sz w:val="22"/>
          <w:szCs w:val="22"/>
        </w:rPr>
      </w:pPr>
    </w:p>
    <w:p w14:paraId="7587A69C" w14:textId="339053ED" w:rsidR="00353D81" w:rsidRPr="00704583" w:rsidRDefault="00353D81">
      <w:pPr>
        <w:rPr>
          <w:rFonts w:asciiTheme="minorEastAsia" w:eastAsiaTheme="minorEastAsia" w:hAnsiTheme="minorEastAsia"/>
          <w:bCs/>
          <w:sz w:val="22"/>
          <w:szCs w:val="22"/>
        </w:rPr>
      </w:pPr>
      <w:r w:rsidRPr="00704583">
        <w:rPr>
          <w:rFonts w:asciiTheme="minorEastAsia" w:eastAsiaTheme="minorEastAsia" w:hAnsiTheme="minorEastAsia"/>
          <w:bCs/>
          <w:sz w:val="22"/>
          <w:szCs w:val="22"/>
        </w:rPr>
        <w:br w:type="page"/>
      </w:r>
    </w:p>
    <w:p w14:paraId="0D52218E" w14:textId="1B1C648E" w:rsidR="00EE26D8" w:rsidRPr="00704583" w:rsidRDefault="009051F5" w:rsidP="00DC0129">
      <w:pPr>
        <w:snapToGrid w:val="0"/>
        <w:spacing w:line="276" w:lineRule="auto"/>
      </w:pPr>
      <w:r>
        <w:rPr>
          <w:noProof/>
        </w:rPr>
        <w:lastRenderedPageBreak/>
        <mc:AlternateContent>
          <mc:Choice Requires="wpg">
            <w:drawing>
              <wp:anchor distT="0" distB="0" distL="114300" distR="114300" simplePos="0" relativeHeight="251565052" behindDoc="0" locked="0" layoutInCell="1" allowOverlap="1" wp14:anchorId="2B4A4E77" wp14:editId="1454727D">
                <wp:simplePos x="0" y="0"/>
                <wp:positionH relativeFrom="column">
                  <wp:posOffset>-23771</wp:posOffset>
                </wp:positionH>
                <wp:positionV relativeFrom="paragraph">
                  <wp:posOffset>111318</wp:posOffset>
                </wp:positionV>
                <wp:extent cx="5313045" cy="8834120"/>
                <wp:effectExtent l="0" t="0" r="1905" b="5080"/>
                <wp:wrapNone/>
                <wp:docPr id="110" name="群組 110"/>
                <wp:cNvGraphicFramePr/>
                <a:graphic xmlns:a="http://schemas.openxmlformats.org/drawingml/2006/main">
                  <a:graphicData uri="http://schemas.microsoft.com/office/word/2010/wordprocessingGroup">
                    <wpg:wgp>
                      <wpg:cNvGrpSpPr/>
                      <wpg:grpSpPr>
                        <a:xfrm>
                          <a:off x="0" y="0"/>
                          <a:ext cx="5313045" cy="8834120"/>
                          <a:chOff x="0" y="0"/>
                          <a:chExt cx="5313045" cy="8834120"/>
                        </a:xfrm>
                      </wpg:grpSpPr>
                      <pic:pic xmlns:pic="http://schemas.openxmlformats.org/drawingml/2006/picture">
                        <pic:nvPicPr>
                          <pic:cNvPr id="80" name="圖片 80"/>
                          <pic:cNvPicPr>
                            <a:picLocks noChangeAspect="1"/>
                          </pic:cNvPicPr>
                        </pic:nvPicPr>
                        <pic:blipFill>
                          <a:blip r:embed="rId93" cstate="print">
                            <a:extLst>
                              <a:ext uri="{28A0092B-C50C-407E-A947-70E740481C1C}">
                                <a14:useLocalDpi xmlns:a14="http://schemas.microsoft.com/office/drawing/2010/main" val="0"/>
                              </a:ext>
                            </a:extLst>
                          </a:blip>
                          <a:stretch>
                            <a:fillRect/>
                          </a:stretch>
                        </pic:blipFill>
                        <pic:spPr bwMode="auto">
                          <a:xfrm>
                            <a:off x="0" y="0"/>
                            <a:ext cx="5313045" cy="8834120"/>
                          </a:xfrm>
                          <a:prstGeom prst="rect">
                            <a:avLst/>
                          </a:prstGeom>
                          <a:noFill/>
                          <a:ln>
                            <a:noFill/>
                          </a:ln>
                          <a:extLst>
                            <a:ext uri="{53640926-AAD7-44D8-BBD7-CCE9431645EC}">
                              <a14:shadowObscured xmlns:a14="http://schemas.microsoft.com/office/drawing/2010/main"/>
                            </a:ext>
                          </a:extLst>
                        </pic:spPr>
                      </pic:pic>
                      <wps:wsp>
                        <wps:cNvPr id="104" name="文字方塊 104"/>
                        <wps:cNvSpPr txBox="1"/>
                        <wps:spPr>
                          <a:xfrm>
                            <a:off x="405516" y="7521934"/>
                            <a:ext cx="2488758" cy="577970"/>
                          </a:xfrm>
                          <a:prstGeom prst="rect">
                            <a:avLst/>
                          </a:prstGeom>
                          <a:solidFill>
                            <a:schemeClr val="lt1"/>
                          </a:solidFill>
                          <a:ln w="6350">
                            <a:noFill/>
                          </a:ln>
                        </wps:spPr>
                        <wps:txbx>
                          <w:txbxContent>
                            <w:p w14:paraId="6B18009F" w14:textId="77777777" w:rsidR="009051F5" w:rsidRPr="009051F5" w:rsidRDefault="009051F5" w:rsidP="009051F5">
                              <w:pPr>
                                <w:rPr>
                                  <w:sz w:val="32"/>
                                  <w:szCs w:val="32"/>
                                </w:rPr>
                              </w:pPr>
                              <w:r w:rsidRPr="009051F5">
                                <w:rPr>
                                  <w:rFonts w:ascii="微軟正黑體" w:eastAsia="DengXian" w:hAnsi="微軟正黑體"/>
                                  <w:b/>
                                  <w:bCs/>
                                  <w:sz w:val="32"/>
                                  <w:szCs w:val="32"/>
                                </w:rPr>
                                <w:t>SiuM</w:t>
                              </w:r>
                              <w:r w:rsidRPr="009051F5">
                                <w:rPr>
                                  <w:rFonts w:ascii="微軟正黑體" w:hAnsi="微軟正黑體" w:hint="eastAsia"/>
                                  <w:b/>
                                  <w:bCs/>
                                  <w:sz w:val="32"/>
                                  <w:szCs w:val="32"/>
                                  <w:lang w:eastAsia="zh-TW"/>
                                </w:rPr>
                                <w:t>i</w:t>
                              </w:r>
                              <w:r w:rsidRPr="009051F5">
                                <w:rPr>
                                  <w:rFonts w:ascii="微軟正黑體" w:eastAsia="DengXian" w:hAnsi="微軟正黑體"/>
                                  <w:b/>
                                  <w:bCs/>
                                  <w:sz w:val="32"/>
                                  <w:szCs w:val="32"/>
                                </w:rPr>
                                <w:t>ng</w:t>
                              </w:r>
                              <w:r w:rsidRPr="009051F5">
                                <w:rPr>
                                  <w:rFonts w:ascii="微軟正黑體" w:eastAsia="DengXian" w:hAnsi="微軟正黑體" w:hint="eastAsia"/>
                                  <w:b/>
                                  <w:bCs/>
                                  <w:sz w:val="32"/>
                                  <w:szCs w:val="32"/>
                                </w:rPr>
                                <w:t>和其他人都赞好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B4A4E77" id="群組 110" o:spid="_x0000_s1085" style="position:absolute;margin-left:-1.85pt;margin-top:8.75pt;width:418.35pt;height:695.6pt;z-index:251565052" coordsize="53130,883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urkTi0AwAAVwgAAA4AAABkcnMvZTJvRG9jLnhtbKRWTW8bNxC9F+h/&#10;IPYer1bSWvLCcqDatRHATYQ6Qc4Ul6slskuyJPXhngsE7Q9wL70U6DXHHHrpv3H8N/LI3ZVkO0Ba&#10;9+D1kBwO37yZR+r4+aauyIobK5ScRMlBLyJcMpULuZhEb16fPxtHxDoqc1opySfRNbfR85Nvvzle&#10;64z3VamqnBuCINJmaz2JSud0FseWlbym9kBpLrFYKFNTh6FZxLmha0Svq7jf6x3Ga2VybRTj1mL2&#10;rFmMTkL8ouDMvSoKyx2pJhGwufA14Tv33/jkmGYLQ3UpWAuDPgFFTYXEodtQZ9RRsjTiUahaMKOs&#10;KtwBU3WsikIwHnJANknvQTYXRi11yGWRrRd6SxOofcDTk8Oyl6uZISJH7RLwI2mNIt3989fdx1+I&#10;nwE/a73I4HZh9JWemXZi0Yx8ypvC1P4/kiGbwOz1llm+cYRhMh0kg94wjQjD2ng8GCb9lntWokCP&#10;9rHy+6/sjLuDY49vC0cLluGvpQrWI6q+3lLY5ZaGR22Q+l/FqKl5t9TPUFVNnZiLSrjr0KGonwcl&#10;VzPBZqYZ7Fgfb0m//ePm7tf3BBOg2O/wTs0W6lO6VOydJVKdllQu+NRq9Daq5r3j++5heO+8eSX0&#10;uagqXyZvt5lBBw/66AvkND16ptiy5tI1ojO8QpJK2lJoGxGT8XrO0UPmRZ6gxhC8QxtpI6Tz+Ghm&#10;neGOld4sgONHYPe49xYC6B1On5FFu5H5+geVIxhdOhUU9n/abds0YNRYd8FVTbwB5EAUwtPVpW2x&#10;dS4etVSev5BLJe9NIKafCfg94tZEAl46uNVsRzdGjwj/T8K9KqnmQOnD7loo6Q074X66eX/74fdP&#10;N3/f/vkb8fMA3Dp77RK3+U5BjaFp/HyDt1PSVsLDXpomhxGBVkdpPzkahEA069TcH47HoxQ3u1dz&#10;OhodjULTPp1dqyqRdw0a7n5+Whmyori1K9f0OHpl36uSZD2JDgdpL5RtW5+uHLv0vOU280245dJt&#10;7nOVX4MSo1B9iNBqdi7QCpfUuhk1eAQwiYfNvcKnqBQOU60VkVKZn7807/1RYqxGZI1HZRLZn5bU&#10;XyXVC4niHyXDIcK6MBimI1yCxOyvzPdX5LI+VWAAkgK6YHp/V3VmYVT9Fu/f1J+KJSoZzp5ErjNP&#10;XfPU4f1kfDoNTs0NdSmvNO61JJDnG/315i01ulWDQ6Vfqq7daPZAFI1vo4IpdFmIoBhPdMMqNOAH&#10;aP1ghdcL1r3ncX8cvHa/B04+AwAA//8DAFBLAwQKAAAAAAAAACEAq7rRMZLuAQCS7gEAFQAAAGRy&#10;cy9tZWRpYS9pbWFnZTEuanBlZ//Y/+AAEEpGSUYAAQEAANwA3AAA/+EAgEV4aWYAAE1NACoAAAAI&#10;AAQBGgAFAAAAAQAAAD4BGwAFAAAAAQAAAEYBKAADAAAAAQACAACHaQAEAAAAAQAAAE4AAAAAAAAA&#10;3AAAAAEAAADcAAAAAQADoAEAAwAAAAEAAQAAoAIABAAAAAEAAAT/oAMABAAAAAEAAAhPAAAAAP/t&#10;ADhQaG90b3Nob3AgMy4wADhCSU0EBAAAAAAAADhCSU0EJQAAAAAAENQdjNmPALIE6YAJmOz4Qn7/&#10;wAARCAhPBP8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sAQwAB&#10;AQEBAQECAQECAgICAgIDAgICAgMEAwMDAwMEBQQEBAQEBAUFBQUFBQUFBgYGBgYGBwcHBwcICAgI&#10;CAgICAgI/9sAQwEBAQECAgIDAgIDCAUFBQgICAgICAgICAgICAgICAgICAgICAgICAgICAgICAgI&#10;CAgICAgICAgICAgICAgICAgI/90ABABQ/9oADAMBAAIRAxEAPwD+6LzJP77/APfR/wAaPMk/vv8A&#10;99H/ABptFeedN2O8yT++/wD30f8AGjzJP77/APfR/wAabRQF2O8yT++//fR/xo8yT++//fR/xptF&#10;AXY7zJP77/8AfR/xo8yT++//AH0f8abRQF2O8yT++/8A30f8aPMk/vv/AN9H/Gm0UBdjvMk/vv8A&#10;99H/ABo8yT++/wD30f8AGm0UBdjvMk/vv/30f8aPMk/vv/30f8abRQF2O8yT++//AH0f8aPMk/vv&#10;/wB9H/Gm0UBdjvMk/vv/AN9H/GjzJP77/wDfR/xptFAXY7zJP77/APfR/wAaPMk/vv8A99H/ABpt&#10;FAXY7zJP77/99H/GjzJP77/99H/Gm0UBdjvMk/vv/wB9H/GjzJP77/8AfR/xptFAXY7zJP77/wDf&#10;R/xo8yT++/8A30f8abRQF2O8yT++/wD30f8AGjzJP77/APfR/wAabRQF2O8yT++//fR/xo8yT++/&#10;/fR/xptFAXY7zJP77/8AfR/xo8yT++//AH0f8abRQF2O8yT++/8A30f8aPMk/vv/AN9H/Gm0UBdj&#10;vMk/vv8A99H/ABo8yT++/wD30f8AGm0UBdjvMk/vv/30f8aPMk/vv/30f8abRQF2O8yT++//AH0f&#10;8aPMk/vv/wB9H/Gm0UBdjvMk/vv/AN9H/GjzJP77/wDfR/xptFAXY7zJP77/APfR/wAaPMk/vv8A&#10;99H/ABptFAXY7zJP77/99H/GjzJP77/99H/Gm0UBdjvMk/vv/wB9H/GjzJP77/8AfR/xptFAXY7z&#10;JP77/wDfR/xo8yT++/8A30f8abRQF2O8yT++/wD30f8AGjzJP77/APfR/wAabRQF2O8yT++//fR/&#10;xo8yT++//fR/xptFAXY7zJP77/8AfR/xo8yT++//AH0f8abRQF2O8yT++/8A30f8aPMk/vv/AN9H&#10;/Gm0UBdjvMk/vv8A99H/ABo8yT++/wD30f8AGm0UBdjvMk/vv/30f8aPMk/vv/30f8abRQF2O8yT&#10;++//AH0f8aPMk/vv/wB9H/Gm0UBdjvMk/vv/AN9H/GjzJP77/wDfR/xptFAXY7zJP77/APfR/wAa&#10;PMk/vv8A99H/ABptFAXY7zJP77/99H/GjzJP77/99H/Gm0UBdjvMk/vv/wB9H/GjzJP77/8AfR/x&#10;ptFAXY7zJP77/wDfR/xo8yT++/8A30f8abRQF2O8yT++/wD30f8AGjzJP77/APfR/wAabRQF2O8y&#10;T++//fR/xo8yT++//fR/xptFAXY7zJP77/8AfR/xo8yT++//AH0f8abRQF2O8yT++/8A30f8aPMk&#10;/vv/AN9H/Gm0UBdjvMk/vv8A99H/ABo8yT++/wD30f8AGm0UBdjvMk/vv/30f8aPMk/vv/30f8ab&#10;RQF2O8yT++//AH0f8aPMk/vv/wB9H/Gm0UBdjvMk/vv/AN9H/GjzJP77/wDfR/xptFAXY7zJP77/&#10;APfR/wAaPMk/vv8A99H/ABptFAXY7zJP77/99H/GjzJP77/99H/Gm0UBdjvMk/vv/wB9H/GjzJP7&#10;7/8AfR/xptFAXY7zJP77/wDfR/xo8yT++/8A30f8abRQF2O8yT++/wD30f8AGjzJP77/APfR/wAa&#10;bRQF2O8yT++//fR/xo8yT++//fR/xptFAXY7zJP77/8AfR/xo8yT++//AH0f8abRQF2O8yT++/8A&#10;30f8aPMk/vv/AN9H/Gm0UBdjvMk/vv8A99H/ABo8yT++/wD30f8AGm0UBdjvMk/vv/30f8aPMk/v&#10;v/30f8abRQF2O8yT++//AH0f8aPMk/vv/wB9H/Gm0UBdjvMk/vv/AN9H/GjzJP77/wDfR/xptFAX&#10;Y7zJP77/APfR/wAaPMk/vv8A99H/ABptFAXY7zJP77/99H/GjzJP77/99H/Gm0UBdjvMk/vv/wB9&#10;H/GjzJP77/8AfR/xptFAXY7zJP77/wDfR/xo8yT++/8A30f8abRQF2O8yT++/wD30f8AGjzJP77/&#10;APfR/wAabRQF2O8yT++//fR/xo8yT++//fR/xptFAXY7zJP77/8AfR/xo8yT++//AH0f8abRQF2O&#10;8yT++/8A30f8aPMk/vv/AN9H/Gm0UBdjvMk/vv8A99H/ABo8yT++/wD30f8AGm0UBdjvMk/vv/30&#10;f8aPMk/vv/30f8abRQF2O8yT++//AH0f8aPMk/vv/wB9H/Gm0UBdjvMk/vv/AN9H/GjzJP77/wDf&#10;R/xptFAXY7zJP77/APfR/wAaPMk/vv8A99H/ABptFAXY7zJP77/99H/GjzJP77/99H/Gm0UBdjvM&#10;k/vv/wB9H/GjzJP77/8AfR/xptFAXY7zJP77/wDfR/xo8yT++/8A30f8abRQF2O8yT++/wD30f8A&#10;GjzJP77/APfR/wAabRQF2O8yT++//fR/xo8yT++//fR/xptFAXY7zJP77/8AfR/xo8yT++//AH0f&#10;8abRQF2O8yT++/8A30f8aPMk/vv/AN9H/Gm0UBdjvMk/vv8A99H/ABo8yT++/wD30f8AGm0UBdjv&#10;Mk/vv/30f8aPMk/vv/30f8abRQF2O8yT++//AH0f8aPMk/vv/wB9H/Gm0UBdn//Q/ugooorzzo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9H+6CiiivPOg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0v7oKKKK886AooooAKKKKACiiigAooryr43fG74W/s4/CrW/jb8adYtd&#10;B8M+HrNr7VdTuzhY416Kqj5pJJGwkcaAs7kKoJNAHqtFfzOf8Ev/APgqX+3H/wAFPP29fEfjD4fe&#10;GrPQf2YvDlhe6VMdTtI/7Ql1Hyy1hIL37zXsrlXmtoyYYIDhiXKM39MdVKNnZiTvqFFFFSM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vKPjn8Z/A/wCzt8IPEXxx+Jb3cegeFtKn1nVnsYDc&#10;3Atrddz+VCCC7Y6LkZoSA9Xor+dof8HRn/BKIgH+0PiNzz/yK0n/AMkUv/EUX/wSi/6CPxG/8JaT&#10;/wCSK19jPsTzruf0SUV/O3/xFF/8Eov+gj8Rv/CWk/8Akij/AIii/wDglF/0EfiN/wCEtJ/8kUex&#10;n2DnXc/okor+dv8A4ii/+CUX/QR+I3/hLSf/ACRR/wARRf8AwSi/6CPxG/8ACWk/+SKPYz7Bzruf&#10;0SUV/O3/AMRRf/BKL/oI/Eb/AMJaT/5IpR/wdFf8EoiQBqPxG5OP+RWk/wDkij2M+wc67n9EdFeF&#10;fszftGfDP9rf4EeG/wBo74OSX8vhnxXZyX2kSapbGzujFFPJbt5sBZih8yJuMnjB717rWTRQUUUU&#10;AFFFFABRRRQB/9P+6CiiivPOgKKKKACiiigAooryv42/G74Vfs4/C3WPjT8bNbsvD3hnQbU3ep6p&#10;fvtjjXoqqPvPJI2EjjUF3YhVBJoAj+OPxy+FP7N3wq1r41fGvWrLQPDegWT32o6jfOEUKoO2ONc7&#10;pJpG+SKJAWdyFUE1/FXfzftXf8HO/wC1WtvpY1n4efsweBNUUSyyZb7TNF1bAAiuNXuI3+VctHZR&#10;HJJY/vCab9q//g5z/avW3hXVvAn7LvgDWcPIB5clyykE5+9HcazcRNwOYrKJsn5jmT+074DfAb4T&#10;fsy/CbRvgf8AA/RbXQPDOgWotdO061HTu8srnLSzSsS0kjks7EknoK2+D1/Iz+L0D4DfAb4S/sy/&#10;CbRfgh8D9FtNA8M6Bai007TrReAOryyufmlmlb5pZXJd2JLGvXqKKxNAooooAKKKKACiiigAoooo&#10;AKKKKACiiigAooooAKKKKACiiigAooooAKKKKACiiigAooooAKKKKACiiigAooooAKKKKACiiigA&#10;ooooAKKKKACiiigAooooAKKKKACiiigAooooAKKKKACiiigAooooAKKKKACiiigAoor8lvi1/wAF&#10;yf8Agl/8Dfifr/wb+KHxNt9M8R+GNVuNF1vTm0jVpjbXlq5SWIyQ2bxttYYyjEHsTVRi3sJtLc+R&#10;PgP/AMFU/wBqH4w/8FrPHf8AwTlubLwdaeCvCE2qXcWorY3DatcWem21vL5Jl+0iJZHac/vPLIAX&#10;G3nI/okr/Pg/ZX/4KL/sd/Dj/g4D+KX7a3jHxhFafDTxFZ69Fo/iQ2V7Itw97a2cUIFukDXC7mic&#10;fNEMbee2f63v2d/+Cy3/AATj/ar+L2lfAn4D/EWDXfFOt+f/AGZpaaXqlsZvs0Lzy4kuLWOJdsaM&#10;3zMM4wOa1qUmkmkTCSfU/UGv53P+Con/AAVW/ad/ZA/4KH/Bj9jr4KWHg+bSfifaaVHe6j4isri6&#10;uLS61LWJNN8yPybiEMiIqtsIyTn5hnj+iOv4m/8Ag4C8TeHfBX/BbH9lbxl4vvbbTdJ0m08Oalqe&#10;o3sgit7W1tvE80k00rtgKiIpZmJwAM1FJXYTdlc/tjVXVQshDMBhmAwCe5A7Utfn6/8AwVf/AOCa&#10;O44+Ovwuxn/oYrD/AOPV6Z8IP29v2LP2gPHEPwz+CPxS8DeK/ENxbz3cGjaDrFreXkkNsu+aRYYp&#10;GYrGvLHHA61PI+xV0fWFxcQWlvJd3TrHFEjSyyOcKiIMsxJ6AAZJr4ZH/BUX/gmwef8Ahffwl/8A&#10;Clsf/jtfbmr6bBrOk3WjXRZYry2ltZGTG4JMhRiM8ZweK/l9H/BpJ/wTtAx/wmvxZ/8AAvTP/kKn&#10;BR6sUm+h+03/AA9E/wCCbH/RevhL/wCFLY//AB2j/h6J/wAE2P8AovXwl/8AClsf/jtfi1/xCS/8&#10;E7f+h1+LP/gXpn/yFR/xCS/8E7f+h1+LP/gXpn/yFV8sO5N5dj9pf+Hon/BNj/ovXwl/8KWx/wDj&#10;tKv/AAVC/wCCbTMqJ8efhMWZlRQPEtjksxwB/re5Nfy2/t4/8EP/APgiX/wTr+Gn/Cwf2hfih8VY&#10;ry7jc6B4W0+90ibWtYlTjba2ptFOwNw8z7Yk/ibOAfxK/wCCbX/BHz4x/wDBT34uT618ONJ1HwZ8&#10;HrTWPL1TxjrJFy0NpvybOykMcaX9+I+GKIIo2O6TauFNqlFq9yXOV7WP9Siwv7HVbCDVdKnhurW6&#10;hS5tbq2dZYZoZVDJJHIhKujqQVZSQQcgmrVeA/svfs0fCv8AY/8AgboP7PPwWgvoPDvh21FtZDUr&#10;uW9uZGOPMllllY/PI2WKoEjUnCIq4Fe/VzGwUUUUAFFFFABRRRQAUUUUAFFFFABRRRQAUUUUAFFF&#10;FABRRRQAUUUUAFFFFABRRRQAUUUUAFFFFABRRRQAUUUUAFFFFABRRRQAUUUUAFFFFABRRRQAUUUU&#10;AFFFFABRRRQAUUUUAFFFFABRRRQAV84ftffAOf8Aak/Zi8c/s722qJosnjHw5d6CmrSQG5W0N0m0&#10;SmEPGXC/3dwz619H0U0wP4eV/wCDPTxgqhf+F/aZwMf8ilL/APLGl/4g9vGH/RftN/8ACSl/+WNf&#10;3C0Vr9Yn3M/Zx7H8PX/EHt4w/wCi/ab/AOElL/8ALGj/AIg9vGH/AEX7Tf8Awkpf/ljX9wtFH1if&#10;cPZx7H8PX/EHt4w/6L9pv/hJS/8Ayxo/4g9vGH/RftN/8JKX/wCWNf3C0UfWJ9w9nHsfw9f8Qe3j&#10;D/ov2m/+ElL/APLGnL/wZ7eMAwP/AAv7TeCD/wAilL/8sa/uDoo+sT7h7OPY+Pf2Av2WLr9iX9jv&#10;wJ+yte63H4jl8GaZPpz63FamzS7M13Pc7xAZJSmPO243t0z3xX2FRRWTZogooopAFFFFABRRRQB/&#10;/9T+6CiiivPOgKKKKACiiigDyz41/Gz4V/s6fC7WPjN8atcsPD3hrQbR7zUdU1GQRxoqj5UUdZJJ&#10;G+WONQWdiFUE1/FFdXv7V3/Bzv8AtVjTbJdX+Hn7MXgHUw0swB33EgwAWzmG51idD8q8xWUTEnLH&#10;95/VP/wVA/YL0b/go/8Asia1+zZqOsz6Bey3ltr2g6rGvmQw6rpyy/ZhdR4Je2fzWWVVwwBDKcqA&#10;f5wP+CP3/BSbxt/wTQ+Jr/8ABIv/AIKVaTaeCBpGoNB4M8UGNIrWKXUJmlWO9njHlz2t2z7ra+A4&#10;J2TEAApvTWja3M57pPY/rq+A3wH+E37Mvwm0X4H/AAQ0W10DwzoFotpp2nWg4A6vLK5+aWaVsvLK&#10;2WdyWJr16kBDDcpBB6EHIP0NLWBoFFFFABRRRQAUUUUAFFFFABRRRQAUUUUAFFFFABRRRQAUUUUA&#10;FFFFABRRRQAUUUUAFFFFABRRRQAUUUUAFFFFABRRRQAUUUUAFFFFABRRRQAUUUUAFFFFABRRRQAU&#10;UUUAFFFFABRRRQAUUUUAFFFFABRRRQAUUUUAFFFFABX8SH7EX7EP7LP7cH/BbP8AbK8JftUeEbXx&#10;dp2heJr7UdJtrq6u7UW9zPq8sUkgNpNCzFkAGGJHoK/tvr+Tv/gjr/ynW/bh/wCwzc/+nqatYOyk&#10;ZzV2j8tP2Uf+CfH7HXxC/wCDhD4qfsa+MfBFnffDPw/ZeIJNH8Kvd3qQ2zWdpZyQFZknW4bY0rkb&#10;pTnPOeK+xNP/AGUf2fP2NP8Ag53+EPwe/Zn8N2/hXw2/w8fWX0u2uLm5Q3t1purLNLvupZpMuIkG&#10;N2Bjgdan/Yf/AOVqz42/9g/xT/6Q6fX0B+0b/wArYfwf/wCyUxf+m/Wq3cn+ARitPU/rDHQV/Dz/&#10;AMHGfw08MfGj/gsH+zV8HvGwuTo3irRND8O6sLOXybj7HqHiOe3m8qTDbH2OdrbTg84r+oX4kf8A&#10;BVT/AIJ1/B/x3qnwv+Jvxf8ABui+INDu2sNX0m+umS4tLhAC0cihDhgGH51/I1/wWF/bT/ZT+OX/&#10;AAWA/Zn+OPwj8d+H9f8ACPhNvDx8Sa/p0xktNO+yeIpLqbz2KgrsgIkPB+WsaUXe9gqNWP2rP/Bq&#10;1/wSjBI8r4ocH/oaB/8AIdfVX7F3/BCX9gv9gj4+WP7SfwAj8cL4m0/Tb/Src67rgvrPyNSi8mfd&#10;D9njy237p3cHnmvXG/4LO/8ABLEsSPjl4Cxn/n9f/wCN19dfs9ftSfs9ftYeFr3xv+zj4t0fxjpO&#10;nagdKvr/AEWUyxQ3gjSYwuSq4fy5EbGOjCiU6ltRqMeh75RX4PftR/8ABxL+wV+yN+0B4p/Zt+KW&#10;nfESbxD4Q1H+y9Vl0jR4Lizaby0l/cyvdxsy4cclRzXgf/EVl/wTM/6BXxW/8ENr/wDJ1JUZdh86&#10;7n9Ltfyqf8Fb/wDguH+11+zH+1vqH/BPv9kP4e6PrPi/UdP0UeHvEEouNT1CS51qFn8q30tdsMky&#10;kYjLsy92U9K9O/4isv8AgmZ/0Cvit/4IbX/5Or+a79o7/gqL+zf8Vf8AguR4H/4KNeFrbxQngLw7&#10;qHhe7v7a7sY49XKaNC8dwI7dZmRiSw2fvBkdcVpSou+qIqT00Z+yv7F//Buz8YP2iviKv7XX/BZL&#10;xZqvijxBqTx3x8DR6i1xcSjGUj1a/TCxxLwBZ2RVEX5TIuClf16eDfBnhD4d+FrDwP4B0vT9E0XS&#10;7ZLTTdJ0qBLW0tYIwAscMMYVEUAdAB69ea/nFX/g6x/4JmKoX+yvirwMf8gG1/8Ak6nf8RWX/BMz&#10;/oFfFb/wQ2v/AMnUpwqPdFJxWzP6XaK/nj+Ev/BzT/wTs+M3xT8NfCDwnpvxMj1XxVr1j4d0173R&#10;LeO3W61CdLeEyut4xVA7jcQpIHODX9DSMJEWRejKGH0IzWMoNblJ32HUUUVIwooooAKKKKACiiig&#10;AooooAKKKKACiiigAooooAKKKKACiiigAooooAKKKKACiiigAooooAKKKKACiiigAooooAKKKKAC&#10;iiigAooooAKKKKACiiigAooooAKKKKACiiigAooooAKKKKACvOPi/wDFrwF8CPhjrnxj+KN6dO8P&#10;eG9Om1bWL5YpJzDawLukcRxKzvgdlBJr0evl79tX4E65+07+yf8AED9n3wzfWum6h4v8MXuhWd/f&#10;LI9vBLcptV5FiDOVB67QT7U1vqB+bg/4OOP+CQRGf+Fm3v8A4Tmsf/ItL/xEb/8ABIL/AKKbe/8A&#10;hOax/wDItfzmL/waNftcqoX/AIWj8O+Bj/j01f8A+Rad/wAQjn7XP/RUfh3/AOAmr/8AyNXV7Kn/&#10;ADGHNPsf0Y/8RG//AASC/wCim3v/AITmsf8AyLR/xEb/APBIL/opt7/4Tmsf/Itfznf8Qjn7XP8A&#10;0VH4d/8AgJq//wAjUf8AEI5+1z/0VH4d/wDgJq//AMjUeyp/zBzT7H9GP/ERv/wSC/6Kbe/+E5rH&#10;/wAi0f8AERv/AMEgv+im3v8A4Tmsf/Itfznf8Qjn7XP/AEVH4d/+Amr/APyNR/xCOftc/wDRUfh3&#10;/wCAmr//ACNR7Kn/ADBzT7H9GP8AxEb/APBIL/opt7/4Tmsf/ItKP+Djb/gkETj/AIWbef8AhOax&#10;/wDItfzm/wDEI5+1z/0VH4d/+Amr/wDyNSr/AMGjv7XIYE/FH4d8EH/j01ft/wBu1Hsqf8wc0+x/&#10;cl8APj18Lf2oPg5oPx8+Cmovq3hbxLaveaNqLwS2rTxRzPAzGGdUkTEkbDDKDxnpXsNfE3/BOP8A&#10;Zf8AFH7F/wCxH8Pf2XvGmpWOr6p4P0mfT7zUtMSVLWd5rye5DRrOqyABZQvzKDkHtX2zXK99DZeY&#10;UUUUhhRRRQAUUUUAf//V/ugooorzzoCiiigAooooAK/Kn/gqv/wSl+C3/BT74Nf8I34nEOi+OtEh&#10;mfwX40SMvLZSyDLWt0q8zWMzAeZGeUP7yMhwd36rUU07aoTV9z+OP/glJ/wVa+NH7DfxnH/BKT/g&#10;q99p0XUdIuodH8D+NdXk82OKKXallZ3V392exmGPsd8WIUHypSAAU/sbBDKGXkEAg+oPSvyj/wCC&#10;rn/BKL4Lf8FPPg2+i+Ikg0bx/olpN/whPjNEzJaTNlvsl2FGZrGZ8eYhyUPzx4bOfxB/4JTf8FWv&#10;jX+w18Zh/wAEpP8AgrF9p0TUtHuIdI8D+M9Yk8yOCKQhLOzursZWaxmH/HnekkLny5SAAU1klJXR&#10;N7aM/sbopAQw3KQQehByD9CKWsSwooooAKKKKACiiigAooooAKKKKACiiigAooooAKKKKACiiigA&#10;ooooAKKKKACiiigAooooAKKKKACiiigAooooAKKKKACiiigAooooAKKKKACiiigAooooAKKKKACi&#10;iigAooooAKKKKACiiigAooooAKKKKACiiigAr+Tv/gjr/wAp1v24f+wzc/8Ap6mr+sSvxg/YY/4J&#10;m/FH9lX/AIKJ/tCftl+LvEfh7U9E+MN/Ld6LpGmrdC/sVkv5LsC7MsSRE7XCny2bn2q4vRktao/F&#10;v9h4E/8AB1b8bAASTp/ikAD/AK8dPr6A/aOVl/4Ow/g+GBB/4VTF1GP+YfrVfFXwR+HV38Xv+Dkb&#10;9pj4Wafqd9otz4h8H+ONHtdY0y4mtLqxnutKso4rmGe3ZZY3idlcMjBuOK/TX/gmv/wQY+L37Ln7&#10;X+n/ALa37W3xkvfif4q0DS7rTdDikF/cuWurd7Xzbq+1OV52SGKSQRQooUM24tgbTu2ktX0Jjf8A&#10;E/F/wB+w78B/+CgX/BxD8fvgR+0RBqs+gR3fiLXUTR717C4F1ZrZCI+agY7cSNlcc8V+6/8AxC3f&#10;8Epxx/Z3j/8A8Kif/wCM1+dH/BOb/laH/aC/68vFv8tPr+0OlVnJWsxxiux/LP8AtLf8G1P/AATF&#10;+Ff7OHxC+KHhPT/HK6r4a8Da/wCINMa48STSxC707T57mAyRmIB1Eka7lzyOKxP+DRo5/YU+IrHq&#10;fivKT+OjadX9Cv7bn/Jlnxh/7JV4u/8ATPdV/PT/AMGjP/JiXxE/7KtJ/wCmbTqnmbg7sTS5lY/c&#10;j4of8Ewv+CeXxs8f6p8Vfi38HPA3iHxJrdx9r1fWtTsmkurubaqeZK4kXLbVAzjoK4L/AIc4f8Er&#10;f+iB/Dj/AMFz/wDx2v0porLnfcuyPzW/4c4f8Erf+iB/Dj/wXP8A/Ha/kK/a1/ZD/Zh8H/8AByL8&#10;Of2W/CngXw9p3w71TVfBlvqHg61tyumzx39vI1yHiLHPmsAW55IFf6D1fw2/tsf8rYHwq/7DfgH/&#10;ANJpK2oSbb1M6iWh/TOn/BHH/glaUBPwD+G/IH/MPf8A+O07/hzh/wAErf8Aogfw4/8ABc//AMdr&#10;9Jo/9Wv0FPrHnfc0sj89vCX/AASc/wCCaPgPxVpvjjwZ8EPh/pusaPfQanpWo2tgyzWt3bOJIZoy&#10;ZCA8bqGU44Ir9CAAqhV4AGAPYUtFJtvcdgooopAFFFFABRRRQAUUUUAFFFFABRRRQAUUUUAFFFFA&#10;BRRRQAUUUUAFFFFABRRRQAUUUUAFFFFABRRRQAUUUUAFFFFABRRRQAUUUUAFFFFABRRRQAUUUUAF&#10;FFFABRRRQAUUUUAFFFFABRRRQAUUVwnxP+J3gP4MfD7WPir8UNSh0fw9oFhLqesapcLI8drawjdJ&#10;IyxK7kKOyqT7UAd3RX5ED/gvV/wSDIyPjj4c5/6cdW/+QqX/AIf0/wDBIP8A6Lj4c/8AAHVv/kKr&#10;9nLsLmR+u1FfkT/w/p/4JB/9Fx8Of+AOrf8AyFR/w/p/4JB/9Fx8Of8AgDq3/wAhUezl2C6P12or&#10;8if+H9P/AASD/wCi4+HP/AHVv/kKj/h/T/wSD/6Lj4c/8AdW/wDkKj2cuwXR+u1FfkT/AMP6f+CQ&#10;f/RcfDn/AIA6t/8AIVA/4L0/8EhCcD44+HPT/jx1b/5Co9nLsF0frtRXl/wW+NPwt/aK+F2j/Gr4&#10;KazB4g8LeILd7rRtZtUljiuoo5XhZlSZI5ABJGy/MoPHpXqFQMKKKKACiiigAooooA//1v7oKKKK&#10;886AooooAKKKKACiiigAr8o/+CrP/BKH4K/8FPPg42heIUt9F8f6LazHwX41VC0lnKwLfZLsAEzW&#10;Ez/6yP7yE+ZHhhhv1copxk07oTVz+UL/AIIh/twftkfB/wDaPuv+COf7euhaxdeI/Dem3dx4N8Uy&#10;gz+VpmmweasFxc4AubGSFc2N2CTyIX527f6vaqf2fp/2/wDtb7PB9r8n7P8AavLXzvJ3bvL8zG7Z&#10;u525xnnGat05yu72BKwUUUVIwooooAKKKKACiiigAooooAKKKKACiiigAooooAKKKKACiiigAooo&#10;oAKKKKACiiigAooooAKKKKACiiigAooooAKKKKACiiigAooooAKKKKACiiigAooooAKKKKACiiig&#10;AooooAKKKKACiiigAooooAKKKKACiiigD+Lj9h6SM/8AB1f8bUDDP9n+KeM8/wDHjp9f2j147ov7&#10;PPwG8N/FG9+N/h7wZ4XsfGWpLKmoeKrTTLaLVrlZlVZBLeKgmcOqKG3McgDPQV7FVznewkrH+c14&#10;w8a/t9eCP+C+Px91f/gm5o8Ou/ET+2ddhlsZbeyuwNJZbQ3T+XfywxZBEYzu3c8A81+kX/DSn/B3&#10;F/0TWx/8EXhr/wCTq/rh8Pfs8/Abwl8TNQ+NHhfwZ4X07xfqyyrqfiey0y2h1S7E+3zRNdogmkD7&#10;F3bmOcDOcV7FWjrX6EKHmfw0/HT9of8A4OndS+CPjPTvjB8PLK18Iz+E9Yh8VXQ0Xw7EYdGezlW/&#10;kDxXrSLttzIcoCwxkAnAr7h/4NF5IZP2E/iMYGVlHxYlAKkHj+xtOx0r+qrUNPsNWsJ9K1WCC6tb&#10;qF7a6tbmNZYZoZVKvHJG4KujqSrKwIIJBBBrmfBfw6+Hnw106XR/hv4f0Lw7ZzTfaJrTQNPttOgk&#10;m2hPMeO2jjVn2qF3EE4AGcAVLq3VrDUNb3OxryX49fFdfgT8FvFPxnk0XVPEUfhbRLvXrjRNE8o3&#10;93BZRmadLYTPHG0ixKzhWdd23AOSBXrVQ3Ntb3lvJZ3aLLFNG0UsbgMro42srA8EEEgisiz+VNf+&#10;DuT9g91Dr4D+KWCMj/RNLP6/2lX5C/B79pay/wCCqn/Bxn8N/wBpz9n/AMOa9aaBp+q6Df38OqRx&#10;G4srDw5ZSNdXV19nkmiiRmyseZCWJUDLNtr+0WP/AIJj/wDBO6KRZk+CfwvBVgw/4pvTuo5/54V9&#10;PfDf4M/B74N6fJpXwh8J+GfCtvKFWaHw5pdppqyhPu+YLaKPfjtuzit1UivhRnyN7s9HQEIA3BAG&#10;RTqKKwNAooooAKKKKACiiigAooooAKKKKACiiigAooooAKKKKACiiigAooooAKKKKACiiigAoooo&#10;AKKKKACiiigAooooAKKKKACiiigAooooAKKKKACiiigAooooAKKKKACiiigAooooAKKKKACiiigA&#10;ooooAK+Vf24vgX4p/aa/ZE+InwA8E3NjZ6t4u8K32h6fdakzraxz3KbUaVo1dggPUhSfavqqimmB&#10;/nnr/wAGlf8AwUEVQv8Awm3wq4GP+P3Uf/kKnf8AEJZ/wUD/AOh2+FX/AIG6j/8AIVf6F1Fa/WJ9&#10;yPZx7H+ej/xCWf8ABQP/AKHb4Vf+Buo//IVH/EJZ/wAFA/8AodvhV/4G6j/8hV/oXUUfWJ9w9nHs&#10;f56P/EJZ/wAFA/8AodvhV/4G6j/8hUf8Qln/AAUD/wCh2+FX/gbqP/yFX+hdRR9Yn3D2cex/no/8&#10;Qln/AAUD/wCh2+FX/gbqP/yFSr/waW/8FAwwP/Ca/Crgg/8AH7qPb/tyr/Qtoo+sT7h7OPY+Gf8A&#10;gmn+zH43/Y0/YX+HP7MXxIu9Nv8AXPCGkXFhqN3o7ySWckkt7cXIMLSpG5AWVQdyDkHjvX3NRRWT&#10;ZaCiiikAUUUUAFFFFAH/1/7oKKKK886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Q&#10;/ugooorzzo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9H+6Civz2/4ZH/bV/6KWn/g&#10;dff/ABqj/hkf9tX/AKKWn/gdff8AxquP2bNebyP0Jor89v8Ahkf9tX/opaf+B19/8ao/4ZH/AG1f&#10;+ilp/wCB19/8ao9mw5vI/Qmivz2/4ZH/AG1f+ilp/wCB19/8ao/4ZH/bV/6KWn/gdff/ABqj2bDm&#10;8j9CaK/Pb/hkf9tX/opaf+B19/8AGqP+GR/21f8Aopaf+B19/wDGqPZsObyP0Jor89v+GR/21f8A&#10;opaf+B19/wDGqP8Ahkf9tX/opaf+B19/8ao9mw5vI/Qmivz2/wCGR/21f+ilp/4HX3/xqj/hkf8A&#10;bV/6KWn/AIHX3/xqj2bDm8j9CaK/Pb/hkf8AbV/6KWn/AIHX3/xqj/hkf9tX/opaf+B19/8AGqPZ&#10;sObyP0Jor89v+GR/21f+ilp/4HX3/wAao/4ZH/bV/wCilp/4HX3/AMao9mw5vI/Qmivz2/4ZH/bV&#10;/wCilp/4HX3/AMao/wCGR/21f+ilp/4HX3/xqj2bDm8j9CaK/Pb/AIZH/bV/6KWn/gdff/GqP+GR&#10;/wBtX/opaf8Agdff/GqPZsObyP0Jor89v+GR/wBtX/opaf8Agdff/GqP+GR/21f+ilp/4HX3/wAa&#10;o9mw5vI/Qmivz2/4ZH/bV/6KWn/gdff/ABqj/hkf9tX/AKKWn/gdff8Axqj2bDm8j9CaK/Pb/hkf&#10;9tX/AKKWn/gdff8Axqj/AIZH/bV/6KWn/gdff/GqPZsObyP0Jor89v8Ahkf9tX/opaf+B19/8ao/&#10;4ZH/AG1f+ilp/wCB19/8ao9mw5vI/Qmivz2/4ZH/AG1f+ilp/wCB19/8ao/4ZH/bV/6KWn/gdff/&#10;ABqj2bDm8j9CaK/Pb/hkf9tX/opaf+B19/8AGqP+GR/21f8Aopaf+B19/wDGqPZsObyP0Jor89v+&#10;GR/21f8Aopaf+B19/wDGqP8Ahkf9tX/opaf+B19/8ao9mw5vI/Qmivz2/wCGR/21f+ilp/4HX3/x&#10;qj/hkf8AbV/6KWn/AIHX3/xqj2bDm8j9CaK/Pb/hkf8AbV/6KWn/AIHX3/xqj/hkf9tX/opaf+B1&#10;9/8AGqPZsObyP0Jor89v+GR/21f+ilp/4HX3/wAao/4ZH/bV/wCilp/4HX3/AMao9mw5vI/Qmivz&#10;2/4ZH/bV/wCilp/4HX3/AMao/wCGR/21f+ilp/4HX3/xqj2bDm8j9CaK/Pb/AIZH/bV/6KWn/gdf&#10;f/GqP+GR/wBtX/opaf8Agdff/GqPZsObyP0Jor89v+GR/wBtX/opaf8Agdff/GqP+GR/21f+ilp/&#10;4HX3/wAao9mw5vI/Qmivz2/4ZH/bV/6KWn/gdff/ABqj/hkf9tX/AKKWn/gdff8Axqj2bDm8j9Ca&#10;K/Pb/hkf9tX/AKKWn/gdff8Axqj/AIZH/bV/6KWn/gdff/GqPZsObyP0Jor89v8Ahkf9tX/opaf+&#10;B19/8ao/4ZH/AG1f+ilp/wCB19/8ao9mw5vI/Qmivz2/4ZH/AG1f+ilp/wCB19/8ao/4ZH/bV/6K&#10;Wn/gdff/ABqj2bDm8j9CaK/Pb/hkf9tX/opaf+B19/8AGqP+GR/21f8Aopaf+B19/wDGqPZsObyP&#10;0Jor89v+GR/21f8Aopaf+B19/wDGqP8Ahkf9tX/opaf+B19/8ao9mw5vI/Qmivz2/wCGR/21f+il&#10;p/4HX3/xqj/hkf8AbV/6KWn/AIHX3/xqj2bDm8j9CaK/Pb/hkf8AbV/6KWn/AIHX3/xqj/hkf9tX&#10;/opaf+B19/8AGqPZsObyP0Jor89v+GR/21f+ilp/4HX3/wAao/4ZH/bV/wCilp/4HX3/AMao9mw5&#10;vI/Qmivz2/4ZH/bV/wCilp/4HX3/AMao/wCGR/21f+ilp/4HX3/xqj2bDm8j9CaK/Pb/AIZH/bV/&#10;6KWn/gdff/GqP+GR/wBtX/opaf8Agdff/GqPZsObyP0Jor89v+GR/wBtX/opaf8Agdff/GqP+GR/&#10;21f+ilp/4HX3/wAao9mw5vI/Qmivz2/4ZH/bV/6KWn/gdff/ABqj/hkf9tX/AKKWn/gdff8Axqj2&#10;bDm8j9CaK/Pb/hkf9tX/AKKWn/gdff8Axqj/AIZH/bV/6KWn/gdff/GqPZsObyP0Jor89v8Ahkf9&#10;tX/opaf+B19/8ao/4ZH/AG1f+ilp/wCB19/8ao9mw5vI/Qmivz2/4ZH/AG1f+ilp/wCB19/8ao/4&#10;ZH/bV/6KWn/gdff/ABqj2bDm8j9CaK/Pb/hkf9tX/opaf+B19/8AGqP+GR/21f8Aopaf+B19/wDG&#10;qPZsObyP0Jor89v+GR/21f8Aopaf+B19/wDGqP8Ahkf9tX/opaf+B19/8ao9mw5vI/Qmivz2/wCG&#10;R/21f+ilp/4HX3/xqj/hkf8AbV/6KWn/AIHX3/xqj2bDm8j9CaK/Pb/hkf8AbV/6KWn/AIHX3/xq&#10;j/hkf9tX/opaf+B19/8AGqPZsObyP0Jor89v+GR/21f+ilp/4HX3/wAao/4ZH/bV/wCilp/4HX3/&#10;AMao9mw5vI/Qmivz2/4ZH/bV/wCilp/4HX3/AMao/wCGR/21f+ilp/4HX3/xqj2bDm8j9CaK/Pb/&#10;AIZH/bV/6KWn/gdff/GqP+GR/wBtX/opaf8Agdff/GqPZsObyP0Jor89v+GR/wBtX/opaf8Agdff&#10;/GqP+GR/21f+ilp/4HX3/wAao9mw5vI/Qmivz2/4ZH/bV/6KWn/gdff/ABqj/hkf9tX/AKKWn/gd&#10;ff8Axqj2bDm8j9CaK/Pb/hkf9tX/AKKWn/gdff8Axqj/AIZH/bV/6KWn/gdff/GqPZsObyP0Jor8&#10;9v8Ahkf9tX/opaf+B19/8ao/4ZH/AG1f+ilp/wCB19/8ao9mw5vI/Qmivz2/4ZH/AG1f+ilp/wCB&#10;19/8ao/4ZH/bV/6KWn/gdff/ABqj2bDm8j9CaK/Pb/hkf9tX/opaf+B19/8AGqP+GR/21f8Aopaf&#10;+B19/wDGqPZsObyP0Jor89v+GR/21f8Aopaf+B19/wDGqP8Ahkf9tX/opaf+B19/8ao9mw5vI/Qm&#10;ivz2/wCGR/21f+ilp/4HX3/xqj/hkf8AbV/6KWn/AIHX3/xqj2bDm8j9CaK/Pb/hkf8AbV/6KWn/&#10;AIHX3/xqj/hkf9tX/opaf+B19/8AGqPZsObyP0Jor89v+GR/21f+ilp/4HX3/wAao/4ZH/bV/wCi&#10;lp/4HX3/AMao9mw5vI/Qmivz2/4ZH/bV/wCilp/4HX3/AMao/wCGR/21f+ilp/4HX3/xqj2bDm8j&#10;9CaK/Pb/AIZH/bV/6KWn/gdff/GqP+GR/wBtX/opaf8Agdff/GqPZsObyP0Jor89v+GR/wBtX/op&#10;af8Agdff/GqP+GR/21f+ilp/4HX3/wAao9mw5vI/Qmivz2/4ZH/bV/6KWn/gdff/ABqj/hkf9tX/&#10;AKKWn/gdff8Axqj2bDm8j9CaK/Pb/hkf9tX/AKKWn/gdff8Axqj/AIZH/bV/6KWn/gdff/GqPZsO&#10;byP0Jor89v8Ahkf9tX/opaf+B19/8ao/4ZH/AG1f+ilp/wCB19/8ao9mw5vI/Qmivz2/4ZH/AG1f&#10;+ilp/wCB19/8ao/4ZH/bV/6KWn/gdff/ABqj2bDm8j9CaK/Pb/hkf9tX/opaf+B19/8AGqP+GR/2&#10;1f8Aopaf+B19/wDGqPZsObyP0Jor89v+GR/21f8Aopaf+B19/wDGqP8Ahkf9tX/opaf+B19/8ao9&#10;mw5vI/Qmivz2/wCGR/21f+ilp/4HX3/xqj/hkf8AbV/6KWn/AIHX3/xqj2bDm8j9CaK/Pb/hkf8A&#10;bV/6KWn/AIHX3/xqj/hkf9tX/opaf+B19/8AGqPZsObyP0Jor89v+GR/21f+ilp/4HX3/wAao/4Z&#10;H/bV/wCilp/4HX3/AMao9mw5vI/Qmivz2/4ZH/bV/wCilp/4HX3/AMao/wCGR/21f+ilp/4HX3/x&#10;qj2bDm8j9CaK/Pb/AIZH/bV/6KWn/gdff/GqP+GR/wBtX/opaf8Agdff/GqPZsObyP0Jor89v+GR&#10;/wBtX/opaf8Agdff/GqP+GR/21f+ilp/4HX3/wAao9mw5vI/Qmivz2/4ZH/bV/6KWn/gdff/ABqj&#10;/hkf9tX/AKKWn/gdff8Axqj2bDm8j9CaK/Pb/hkf9tX/AKKWn/gdff8Axqj/AIZH/bV/6KWn/gdf&#10;f/GqPZsObyP0Jor89v8Ahkf9tX/opaf+B19/8ao/4ZH/AG1f+ilp/wCB19/8ao9mw5vI/Qmivz2/&#10;4ZH/AG1f+ilp/wCB19/8ao/4ZH/bV/6KWn/gdff/ABqj2bDm8j9CaK/Pb/hkf9tX/opaf+B19/8A&#10;GqP+GR/21f8Aopaf+B19/wDGqPZsObyP0Jor89v+GR/21f8Aopaf+B19/wDGqP8Ahkf9tX/opaf+&#10;B19/8ao9mw5vI/Qmivz2/wCGR/21f+ilp/4HX3/xqj/hkf8AbV/6KWn/AIHX3/xqj2bDm8j9CaK/&#10;Pb/hkf8AbV/6KWn/AIHX3/xqj/hkf9tX/opaf+B19/8AGqPZsObyP0Jor89v+GR/21f+ilp/4HX3&#10;/wAao/4ZH/bV/wCilp/4HX3/AMao9mw5vI//0v7+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0/7+KKKKACiiigAooooAKKKKACiiigAoqN5oY2VJHVSxwoYgEn29akoAKKjM0QlE&#10;BZd5G4JkbseuOtS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H/1P7+KKKKACiiigAooooAKKhuLiC1ge5unWOONS8kjkKqqoyS&#10;SeAAOSe1fwpf8FtP+Doa60zUNU/ZY/4Jlaoomt3n07xN8W4VSRVcZR7fQM7lYjkPesOD/qATiUdG&#10;Gws6suWJFSooq7P6Yf8AgoH/AMFlv2Df+Cbdo+nfH7xUt14oaDz7TwP4bVdR12YMpKM9urKtvGxG&#10;BJcPGp7bua/jh/a1/wCDwn9r34g311ov7Hvg7w/8PdJMjC11nxGo17XHQM21jEdlhCSpGU8ucgj/&#10;AFhFfyJ+JvE/ibxr4hvfF3jPUb/V9W1K4e71HVNUuJLu7up5Dl5Zp5WaSR2PVmJNYdfS4fKqUF7y&#10;u/66HnVMZJ/Dofo98XP+Cv3/AAVA+OF+198QPjr8SGUlitrpOry6TbR7gAdkOn/Z1GcDtXzo/wC2&#10;d+2RK5kk+L3xTZiclj4t1jJ/8mq+bKK9BUorRI5nUk92fcfw/wD+Cm3/AAUX+FupR6t4E+OfxVsp&#10;os7PM8S392mDwQY7qWZCD6Fa/aH9lv8A4Oy/+ClvwTurbT/jhH4Y+K+jRlVmi1q1Gk6r5YOT5eoW&#10;Cqpc9N01vKMdq/l7orOphqcviiio1pLZn+rb/wAE9f8Ag5G/4J7/ALdV9p3w81fU7v4a+OrwQwR+&#10;HPG7w29veXT4BjsdSRvs0zFjhEcxSNxiPJxX9BSsrAMpBB5BFf4RFf1Ef8Ecv+Dk748/sP61pvwT&#10;/a8vda+IXwkJFrDcTubzxD4cQ7VV7SeZg91aoAN1rI+VGTEwPyN4uLyey5qX3HZRxl9Jn+nhRXmH&#10;wZ+M3wx/aC+GGifGT4Oa1YeIfDfiLT4tT0nVtNlEsE8EoyCCOVYHKujAMjAqwBBFen14LVtGd4UU&#10;UUg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D//V&#10;/v4ooooAKKKKACiivyV/4LX/APBQqL/gmz+wT4m+N2iSR/8ACX6qV8KeA7d9p3a3qKOI52U5ylpE&#10;slywwQ3lhDjdmrpU3OSiuom7K7P5pv8Ag56/4Lg61Z6tqn/BNP8AZL1h7QQqIPiz4p0ufExZ1B/s&#10;G1mib5QFbN8yndnEHGJQf4SQAAAOABgAdhWlq+r6t4g1e78Qa9cz3t/f3Ut7fXly5kmnuJ3Mkssj&#10;nlnd2LMT1JrOr7XDYeNKChE8WrUc5XYUUUhIAyeAOSTXQZC1C1xArbGdAfQkZr+43/gh9/wbGeCf&#10;jD8M9E/a6/4KL22oT6br9rHqnhT4ZQyy2PmWMoV7e81iaMpPidDvjtY2T5CrSOc7K/sH0H/gmJ/w&#10;Tt8MeGf+EO0H4JfDC30zy1iNmPDmnsrKowNxeFmY+pYknua8qvm9OEuVK5208E38Tsf4uPvRX+lx&#10;/wAFSv8Ag1t/ZM/aJ8Ban8Q/2GNKs/hf8RbWOS8tdI09nXwzrMign7NNaEstk8hwEmtwqKfvxMCW&#10;X/Ny8d+BfGHww8a6t8OPiFpt3o+u6FqM+k6xpV/GYri0u7ZzHLFIh5DKwI9+oyMV14XGQrK8TCtQ&#10;lDc5SiiiuoxP6IP+CA3/AAWl8U/8E0/jhD8Jvi9fXN78F/GV/Hb65aTSM6+HL6d1VdYtFIO1B0vI&#10;lwJI/wB599Bn/VK0zU9O1rToNX0ieG6tbqFLi2ubZ1kilikUMjo6kqyspBBBwQciv8JUjPBr/SD/&#10;AODTf/gpTqH7Qv7OWq/sNfFO9kufE3wrt4Ljwvc3UoaW88K3DGOOHDfM39nzDyd3OIpIVOMDPhZx&#10;g017WK9T0MHW+wz+vWiiivnD0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VP2xP2svBP&#10;7Hfwgm+KHi23l1CeW5TTtI0i3cRy3t5KGZU3sCERVVmd8HAHQkgV+RfwM/4Lqf8ACVfEmy8MfGfw&#10;dZ6LoupXaWiavpN7JO9kZWCo88cqL5kYJG9kKkDkKcYpOSJcknZn9D9FNR1kQSIQVYZBHIIPcU6m&#10;UFFFFABRRRQAUUUUAFFFFAH/1v7+KKKKACiiigAr/Na/4O8f2tb74q/t2aD+ypo9y50b4X+HYLzU&#10;IFb92+u68i3DsQCQTDZfZ0GQCC8g71/pRSmQRkxAFsfKG6Z96/xb/wDgpv8AFjVPjh/wUR+NvxN1&#10;dw0mofE7xBFGFJKpDZXj2cKLkk7VigUDntXsZLSvUcuxyYydoW7nw1RRRX1B5QV91/8ABML4I+G/&#10;2j/+CiPwX+CHjONJtH8Q/EPSLbVreUbkns4ZhcTwsO6ypEUI7hq+FK+ov2I/2hP+GTv2wvhl+0rJ&#10;HJPB4J8baV4gvYIRueWzt51+1IgyMs0BkCgkZOKiom4tR3Lp/Ern+2da2ttY26WlnGkUUahI40G1&#10;VUdAAOgHYVYrivhx8RPBvxb8BaP8Tvh5qFtquha/p0GraRqVnIssFzaXSCSKVHQlSGRgeDx0PINd&#10;rXwTR7oV/mFf8Ha3wF8NfCb/AIKgW3xG8NLHG3xH8B6b4l1SGNAgF/ZzT6XI5weWkjtI2J7mv9PN&#10;nVF3OQB6mv8AKY/4OaP2xPC/7XH/AAVC1yy+H1/a6p4e+G+iWnw/sNQsmSSC4urV5brUGjkjJV1S&#10;7uJItwPJQ+letkyfttOxy4y3Jqfz4UUUV9UeSFfpr/wR1/bAuv2HP+Cjnww+Oss0sekf29H4c8Tx&#10;xH/W6NrX+h3QIJAby/MSZQSBvjU5FfmVTX8zYTCxVwNyMvBVhyCPoamcFJOL6lQlZpo/3d45BKgk&#10;XoRkdDx+HFPr5M/YL+LVx8eP2JfhL8Z7zb5/if4deH9auNgIHm3VhC8mAST94nvX1nXwco2bTPeu&#10;FFFFSAUZB6V/Nt/wVH/4Kr/t3fD39p2f/gnj/wAE5Pg7qPirx/caJY6nd+NdRtzdaVp9tqiny5oo&#10;1KQJ5ZVw8t5KsSsp+RwDn5h/4Nmf2/f21P2zfiV8afD37W/jnUPF/wDwjFtop02C8gs4Y7O4nub2&#10;O58r7LBEMN5SjByAFGMUWBb2P656Qsq9SB9awPFlz4jsvDGoXfg+2trzVYrG4k020vJWggmuljYw&#10;xySKrsiPIFVmCkgEkA4xX8cOnfB3/g57/wCCj8l78U9Y8d6X+zh4ekvp/wCx/CkE0+kXYSNzFgpZ&#10;wz37qNnEl1cLv++kYVhQB/Z6GDcqQfpS1/BTZf8ABRL/AIK+/wDBDz9rzwv8Iv8Agpf4jPxQ+Gvi&#10;iVSdbnm/tNm08zRxXV5pmovFBdC4tNyvLaXWQUIwBvWSv7WfjZ41+JVx+zR4m+If7LkWma54qbwh&#10;d6x4Gg1BJJbHUL42pnsUdY3idkmbaBh1+8OaAue9l1BwSM9cUoIIyORX8Z1l/wAE+f8Ag58/aU0V&#10;fij8Sv2i9L+GWoXkX2i18G6VqM9gLUN8yxTJotp5EZGef3k7D+Ik5rlv+CXn/BWT/goN+zd/wUZT&#10;/glh/wAFQbs+J73VdQj8P6N4jnEUuoWeozxefp7i8gSMX1jfxsoSSRfNQsh3YDICwXP7W6KRSGUM&#10;O4zzX4wf8Frv+CncX/BPD9nKPRvhjs1H4v8AxClPhv4Z6FEi3E4vbgiFtQe3yS0dszoI12kSztHH&#10;ggtgA/aDIPSiv5Iv+DY39u39tX9sLxx8c/DH7YHjfVfFsvg+DwxFplvqcNpEbG4uptVjvAv2aGLJ&#10;c28YbdnGwYxzX7If8Fqv2lfH/wCyR/wTM+KPxx+E+qy6H4o07TbKz8P6tAsbyWt7f39vapIqyq6E&#10;gSNgMp+lNroF1ufqZlaMg9K/hX/Ze+F//B0L+1v8AvC/7R3wv+PehwaB4u00atpcOsXlpb3qwM7x&#10;r50SaPIqE7CQA7cEHNfuX/wSh/Z+/wCC0Hwg+LvifWf+CmHxL0Txv4WuvDaWvh6w0u7iuJLfVRdR&#10;u0zCPT7MhfIDrnewyfu96Q7o/d6kJAGTXyj+2l+2h8CP2CfgJqv7RH7Qmp/YNG07bBbWtvte+1K9&#10;lz5NlZQsyebPLg4XICqGdiqKxH8n3g39tv8A4ODv+CyepXPij9h7RdH+B/wsaae303xTqSpC9zAW&#10;wP8AiZXVvczXMigDc2n2yIrZBfpRYR/beGVhlSCPajIr82P+CWv7O/7bH7NH7PGpeA/27/iTH8Uf&#10;GN14qu9Vstfjubq7EGmTW1skVp5l3HE/7uaOZwAu0B+OpA/Hz9rD9kb/AIOUvGH7S/jnxT+zN8bP&#10;DGh/D2/8S3l14N0e6v4I5rPSnfNvC6NpExVlXggyP/vGgfqf1VZWlyD0r+G39oL4O/8ABzp+y/8A&#10;BfxJ8ffjJ+0j4P0zw34V0qbV9Vuf7Stmk8qLACRIdEG+WRyscaA5Z2VRyRX6Vf8ABs5+0h+3h+1z&#10;8AfHnx3/AGw/F2peKtIufEkGi+C5dVgtoZF+wwbr94/s8MQaMySomSW+dGHGKdguj+miiiikI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zG/4Kqfso+Pv2qf2f7TT/AIXhLnXP&#10;DerjWrXS3YIb6MwvDLFG7EKJdr7kDEBiNuQSK/nF+A//AATa/av+L/xNsvB+seENb8N6dHeR/wBs&#10;azrtq9pb2kCODIVMgUyyEAhEj3EnGcDJH9uZOBms2x1nSNTllg026t7h4H2TpBIshjb0cKTtPscV&#10;EokSpJu7JtPs49OsINPhyUghSFCeu1FCjPvgVcooqywooooAKKKKACiiigAooooA/9f+/iiiigAo&#10;oooAxPEsssHh69mgzvS1lZcdchTiv8Nf4l3l3qPxL8S6jfljPceItTnnL/eMkl3IzZ98k5r/AHO7&#10;tIpbWSOdS6MhV0HO4Eciv8SD9snwJL8L/wBr74q/DmaB7X+xPiP4k01LeRSrRxw6lOI1IbnhNvWv&#10;fyJ6zXp+pw45aI+bqKKK+hPNCiv6CP8Agjd/wQB+On/BUyOX4t+LdTm8AfCixvDaP4mktfOv9ami&#10;bE0GkQybY3EZyslzITGj/KFkYMo/qX0r/gzr/wCCc1rZrDqvi34rXcw+9P8A2vYxbvfYmnhR+FcN&#10;bMaVOXLJ6nTTwk5K5/MF/wAEgP8Ag4d/aI/4Jk6Nb/A7xvpn/CwfhQLxriHQp7gwapovnNum/su5&#10;fMYiY5c20q+XuJKtGWOf629C/wCDt/8A4JNap4a/trVH+JWmXgQMdGufDhluS3dVkt7iS3OPUygV&#10;5l/xB5/8E1f+hk+K3/g7s/8A5X0f8Qef/BNX/oZPit/4O7P/AOV9eXXq4OpLmd0/I7qdOrFWuj8d&#10;f+Co/wDwdi/EL9oPwTqvwM/YG0DVPAmhavavYan448QNGPEUlvICsiWNvbySQ2JdSVMrSSygcp5b&#10;cj+NpmZmLuSSSSWJyST1JJ6k1/pX/wDEHn/wTV/6GT4rf+Duz/8AlfUc3/Bnj/wTZaJlh8TfFZHK&#10;kK39tWZwexwdProoY/C01aFzGrhqk3dtH+anRX9g3/BVD/g1M+IX7K3wqv8A9oD9iPxDrXxF0XRL&#10;ZrzxD4P1iCJtft7WNS0tzYyWqIl6kQBZ4fJSUKNy+Zggfx8ggjIr1KGIhUXNBnFUpSi7SClX7w+o&#10;pKa7iJGlPAUFvy5rYzP9gP8A4IJX13qH/BHn4Az3pZnXwLFCpfk+XDcTRx9e2xRj2r9d6/PL/gkt&#10;8N7j4R/8EyfgR8PryBra4sPhfoDXcDAqy3FzaJcTZDYIJkkYkEV+htfC4h3qSa7s99bBRRRWIyo9&#10;paq8t0sUYlkQLJIFG5gmdoJ6kDJxnpX8OX/Bop/yXz9pL/uDf+nDU6/uVk/1bfQ1/DV/waKf8l8/&#10;aS/7g3/pw1OqWzCPxI/uYpAAOlLX5Pf8FZ/+CsHwW/4Jb/Ax/F3idrfWvHOtRSweCvBSTKtxfThS&#10;PtNwAQ8VjC2POlA5OETLniQP51P+DuHxzo/xe+JHwN/Yv+HUEWreO7rVbzVvsNiPNvIk1jydNsLd&#10;goJBupg7KvUiIMRgg1/Zn8BfBOqfDX4G+DfhxrhVrzw/4U0nQ7plbeGmsbOKByG7gsh571/K5/wQ&#10;7/4Jk/Hf43fH++/4LMf8FIUuLnxz4puJNZ8BeHtUhaN7JLlQsWqSW7826x2+IdOt+sUP7w4YoR/X&#10;5TYeZ+H37Yf/AAcJf8E4/wBif4p+I/gV8TtV8U6h4z8LzJa6n4f0HQ7iZxNJBHcIqXM/kWpBSRTk&#10;TYHQ9K/B/wD4JtfBD4z/APBZf/grW/8AwV88d6RB4M+GngvVLObwxpq3sFzf3dxo8H2fTLVljy3y&#10;Mpnu5XRFZv3cQIOV/rw+Lf7B37FXx5vdT1X4yfCj4e+JL/WR/wATPU9V0Cxm1C4IQRhnvDELjeEU&#10;KG8zcAAARgV/D3+378KpP+DfH/grN8Nvil+xBqmo6X4L+IUcOoar4JmupLi2NmL+O01HTpFZt01s&#10;yyLJamUtJE4O1/lFCQNn95/7QXx5+GX7LvwT8R/Hz4yaiumeGvCulTarqt42C3lxL8qRqSN8srlY&#10;4kzl5GVR1r+Rb/glJ8Cfip/wWS/b81b/AILL/te6fcWvgnwnq66Z8G/C84ItzLp0v+jOobIeGwLG&#10;SR1OJr5mOdsW2sj/AIOfvFX7dfxz+LPgn9k74P8Aw58feKPhNZaXp/jfxDN4P0i+uRq+pyXE8S2s&#10;93bwyxxm1gTciYYrJKJGBKoA74Rf8Fu/+CjPwJ+GWhfBr4T/ALBvirRfDXhvToNK0fS7Sx19Y4La&#10;3AVQP+JeSWONzMcs7EsxJJNAddSj/wAGkxJ/aC/atJ5J1Dw2ST/1/wCvV+hH/B1n4m8Z2/8AwTXt&#10;Phr4Ps7u/k8YfELRNLltbC3kubh47JLrUjtjiVmwHtYySB7d6/le/wCCM/8AwUU/a0/Yn+JHxi8T&#10;fs4/AzWvixeeM7nS5fEOn6XDqEr6G1pcajJEsv2O3nI81rmVR5gXmI474/04PD8zeLfC2la3r9kb&#10;W5ubK3vpbOXcGtppogzxnODlCxU5H4U57ijsfxefsm/8HO3wC/ZM+DXw9/Zt+KHwK+JHhrSPCvhb&#10;SvDb6vHNbPNO1jbJDLdJZXK2pbzZFaQqJSRuPWv6yP2Qf20P2cv26/hBa/G79mfxFb6/os8ht7lQ&#10;DDeWF0oBe1vbZwJIJlBBKuOQQyllIJ7j41fs4fAz9on4eal8Lfjd4X0nxNoOq25t73TtVgWdGGDh&#10;oy2WjkQnKSRlXVsEEGv4gv8Ag3SfxB+y9/wWi+N/7F/gG/vNQ8FRQ+JdLuFmcurHwzqSx6fdShcJ&#10;56xyvCz453MOOlSkM5v/AIOG/wBqL4b/AB9/4KxeC/2Tv2hPENxpXwa+FNta6p4xGnZlmnubyA39&#10;+kEaDL3ktuIbC3B4R3ZiVDOa+yNZ/wCDgr9s/wCFHgKy8Y/AH9jLxVonwM0PT7a30PUtXttSt1i0&#10;S1QLFKJLa1NtBEYQCG/eRqOTI/3j8V6r8C/h94//AODtHUfh9+0bpUOoaRqPi+XxDp2l6oge1vZo&#10;dCW800SxyDbLFvj3hCCrlACCMg/6CE1hZXFi2mXEUcls8RheCRQ0bRkYKMp4KkcEEYI46U30Eup+&#10;Xf8AwS9/4K3fs2f8FTfh1e+IfhKt5oXifQxF/wAJP4K1h43vrDzv9XPHJH8lxayHKpMoXkFXRG4r&#10;9T6/gF/4JieHNO/Zu/4OjPiT8EvglElj4VuNR8a6RcaZaKBb29h5SakkCqmFRILpUSMYwgG0Yr+5&#10;z4/fGzwN+zf8FPFHx5+JV1HZ6D4S0S61zU55WCDybWMvsUn+OQgIg6s7ADk0MaP5Jf8Ag54/ai8b&#10;fHf4lfDH/gkP+zfI9/4j8Za5Yav4tsbUMz7p5RHo9rLtyQm7zbyVcH5I4nPGK/qr/ZF/Zs8C/sgf&#10;s0+C/wBmr4cReXpXg/QbfSYpCPnuJkG64uZDgZkuJ2eVzgfM54FfyKf8G6Xwb+IH7e37dfxX/wCC&#10;yX7Q1mzzHWLvS/CAmBMEWp6hHtuPI3ZyunaeYrOPBwvmt3Ff28UMS7hRRRSG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H5B/wDBZv45fEf4Ofs06dpfw5vZ9MfxRrw0bUtQtGMd&#10;wlmsEkzxRyLynmlArEEHbkAjJr+XT4GfHf4pfAb4naZ8R/htql7bajb3sTSRrI7R3kbOBJBPHkiR&#10;JQSpBHfIwQDX9z/x/wDgD8Nf2l/hle/Cn4q2bXemXhWVHiby7i2uI+Y54JMHZIhJwcEEEgggkH85&#10;fgb/AMEYP2bPg98SbP4i6zqeu+KjplwLvTdM1j7OtmkyHMbzJDGpmKHkBiFyASpxWcou5jODbuj9&#10;dNMupL7Tbe+mQxPNBHK0Z6oXUEqfpnFXqAMcCitEbBRRRQAUUUUAFFFFABRRRQB//9D+/iiiigAo&#10;oooAK/ynv+Dnv9mO4/Z5/wCCsPi7xXZ2xh0f4mafY+PdNl6rJcTx/ZNRGf7wu7d3I6gSKe+a/wBW&#10;Gv5ef+Dqb9gC6/aq/YSi/aF+H+nm78X/AAfvJtfYRZM0/hy4j26tEi87jEEiuto52wPjJOD6WVV+&#10;Sqr9dDDE0+aDP8w2vov9kT9nfXv2tf2ofAH7NHhqTyLvxv4r0/w8Ln/nhFcygTzf9s4Q7/8AAa+d&#10;AQeRX6V/8Ehf2r/g3+w//wAFBfAn7Ufx5s9SvvDnhT+1bma30i3W6ujdXOm3FratHE0sQOyaVWJL&#10;jAGeelfV1W1FuO55NNLmVz/X++C3we+H/wCz78JvD3wS+FOnwaV4c8L6Tb6Lo2n26hUhtrZAiDjq&#10;xxudjyzEsSSSa9Pr+Tz/AIjAP+CbP/QE+Jv/AII7f/5Po/4jAP8Agmz/ANAT4m/+CO3/APk+vkHl&#10;9d6uDPa9pD+ZH9YdFfyef8RgH/BNn/oCfE3/AMEdv/8AJ9H/ABGAf8E2f+gJ8Tf/AAR2/wD8n0v7&#10;Or/yMPaQ/mR/WHRX8nn/ABGAf8E2f+gJ8Tf/AAR2/wD8n0f8RgH/AATZ/wCgJ8Tf/BHb/wDyfR/Z&#10;1f8AkYe0h/Mj+sF0SRSkgDA9QwyDX+TJ/wAHF/7EPhr9iP8A4KX+JNN+HVrDY+FPH9lH8QdBsrfA&#10;itG1CaWK/to1UAIkd7DMUT+FHUDjFf1tf8RgH/BNn/oCfE3/AMEdv/8AJ9fy9f8ABwp/wVT/AGWP&#10;+Cp/jT4YeNv2dNM8RWF34R0zW9M1yXxBYR2TzR301rNaiMx3E+8RtHMTnGC/fPHo5Zh61Or70bJn&#10;PipQcHaR/OfX0X+yJ+z14l/aw/ah8A/s3+E4TPeeMvFenaJtB2hYJpQbmRm/hWOBZHY9gpNfOlf2&#10;rf8ABoH/AME/NT8YfF/xL/wUS8d2DDSPCkE/g7wJNMMLPq97HjU7mPufs1q6wA9MzuOqnHtYquqd&#10;NzZ59CHNJI/0CvD2j2fh3QbLw/pyeXb2FpFZ28ec7YoECIM+ygVsUUV8Oe2FFFFADXBKED0Nfx0/&#10;8Gvf7KP7TH7Ofxp+P+s/HvwH4p8HWutnSRo9x4hsJbOO98q+1B38gyAb9qupOOgYetf2MUUXBb3P&#10;nX9rb4q/Ev4Ifs1+NPix8G/Ctz438VaFoFzf6B4UtA7S6lfKAsMIEYLkbmDMq/MVBAIJyP8AOK8M&#10;eCf+Csev/trT/t1ftZ/sx+OPjP4pNyL/AE7SfF+kalDo1jcxSB7Xy7S1Kq0FoBtgtmzEPvMrHr/p&#10;/wBFNMGj+Nz/AIfa/wDBdxEwv7F19wOANP17/wCOV+3Pxy+Pn/BRrxD/AMEtdM+OX7Nnw6ig+POt&#10;+G9E1OXwXeeWg0i7uHjk1GI2+oyIZWhiDxrE7hyWBzlcV+tVFID+NWw/4OL/APgpn4D0q48D/GT9&#10;i/xlN4xP7m1n0qDXLSyMuNoP2ZtNvGlBbtFcgHoCOteB/s2f8E4v+Ckv/BYT/goDoP7eX/BT7w3N&#10;4B8B+Gbizu9I8LXkZsp57XT5jcWml2VizNcxQGf57m4uisj5IXcSNv8AdIyKzBjnj0JFOouAgGBi&#10;mSZKjbn7y9PqKkooA/kG/wCDYr9ln9pL9nb44ftK6x8efA3ifwha+Ib3QH0O58Q2MtnHfiC91l5T&#10;btIAH2LNGWx0Dr61+jH/AAVr/bU/4Ki/sefFPwh4m/Y0+DLfFH4c/wBh3T+MzbW8t5djUpJwsEcS&#10;WUv2yLyoULbhA8bGTB+7X7w0U79wsfxa/Ez/AIL2/wDBW39pzw0/wg/Yx/ZN8beDvF+owmwk8Rav&#10;bahqS2Esvy+bAt1p1haQuMNta7kdV6lTtr9GP+CBP/BHnxt/wT18JeI/2gf2nLiO9+MHxCQJq0MV&#10;wLtNI04y/aWtmuBlZ7q4nPnXMqkrlURCdrM39GCoEyRnn1JNOpAfy4/8F4P+CS/7Qnxy+KPg3/go&#10;v/wT43L8ZPAU1p9r0uCWKC41KDTpWnsbq1acrC11asTGYpCFnhbbyUAb5cn/AODhH/gqY/w4b4Lx&#10;fse+OU+MH2b+z/7aFhqx0gXf3TdjTjYbtufmCfa/Kz/Hs4r+zGm7Bu3856dePyouKx/Lz/wQN/4J&#10;I/H/APZp8f8AjH/goL+3ZIw+L3xGjugujSSRTT6bbancLe3s148JMQu7qZVzFGxWGNQudxKrj/8A&#10;BzN/w218e/hz4L/Yd/ZD8BeMfEmneLNSi1nxzrOjadNLp0cNvOiadZT3SrsVWuM3EwJ+VYkLcEZ/&#10;qgop3H5Hx/8AsE/sj+EP2GP2SfBP7MPg3y3i8M6PHDf3iLta91KbM19dvySWnuXkfk8KQo4UCvsC&#10;iik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Hhv7RH7RPwx/Zf+GV3&#10;8Vfirdvb6fbutvBBbp5tzd3MmfLt4I+Nzvg9SFABZiACa/NX4G/8FsP2f/ix8RrXwB4s0LWvCaaj&#10;cpZ6dq1/LBc2rSyNtjW48k7od5wA2GUE8sBzXWf8Fjf2fviZ8dP2cNOvPhhYT6rdeGNdGs3ml2al&#10;7ma1aCSGRoYxzI0ZYMUUFiucAkYr+X34D/s2/GP4+/E3T/h18PtE1KS7lvIxd3T28kUFhErgyTXE&#10;rqqxqgBOCck/KoJIFZyk7mU5tOyR/flnNFUdMtG0/TbewZzIYIEhMjdW2KF3Hr1xmr1aGoUUUUAF&#10;FFFABRRRQAUUUUAf/9H+/iiiigAooooAKqX9hZapYzaZqUUc9vcRPBPBModJI5FKsrKeCGBII7ir&#10;dFAH+Tz/AMF9v+CQuvf8EyP2mZPFfw7spX+EPj28nv8AwZeJukTSrknzLjRZ2OSGgzut2Y/vIMc7&#10;kcD8Da/29/2of2Xvgj+2P8ENd/Z7/aD0O11/w1r9q0Fza3AAkglAPlXVtLgtBcwMd8UqfMjdOMg/&#10;5VX/AAV1/wCCKX7Rv/BK34izXupx3Pir4Xajdsvhr4gWcB8pVckxWeqqgK2l4FGACfLmwWiJ5Vfq&#10;suzBVEoTfvfmeZicO0+aJ+LtFFFescQUUUUAFFFFABRRX2Z+w1+wP+0x/wAFEfjTbfA/9mfQ31K9&#10;YpLq+sXO6LSdFtGYKbrULkKwijGflUAySH5Y1Y0pSSV2OMW3ZFj/AIJ/fsK/Gb/got+09oP7M/wW&#10;t2+0ajKLrXNZdC1roujxOoutQuSP4Y1OEXrJIVjUEtX+w9+yl+zD8J/2Nf2ffC/7NfwSsfsHhvwr&#10;piafZRsS0sr5Lz3EzHlpriZnllbu7HoMAfHH/BKP/glL8Bv+CV3wDh+HHw6ii1bxbqscVz438b3E&#10;KLe6veqoyiHG6KyhbIt7fcQoJZt0jMx/U2vk8yx3tZWjsj18PQ5F5hRRRXmHQ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TQqrkqAM9cU6igAooooAKKKKACiiigAooooAKKKKAP//S/v4ooooA&#10;KKKKACiiigArj/H/AMPvA3xV8G6j8O/iVpGna9oWr2zWWqaPq1vHdWd1A/WOaGVWR174I4OCOQDX&#10;YUU0wP4fP+Ck/wDwaI+GvF+qXnxP/wCCbGu2nh2ecyXNx8OfFk0jaX5hOdum6gqyS26nPywziRF7&#10;SKuFH8af7VH/AAT2/bV/Yo8QP4f/AGnPhv4n8L7dxi1Ke1Nzpdwq9Xg1C2MtrIvriTI7gV/tX1la&#10;1oWi+JNNm0bxDaW19Z3MZhubS8iWaCWNuqyRuCjg46MDXrYfOKkdJa/mctTCRe2h/hMxyRyjdEys&#10;P9k5qTa3oa/2Vfit/wAEff8Agl78a7i4vviJ8CfhrdXVyczXtpotvYXJJxkiazWFwTjqGr5XvP8A&#10;g25/4IxXt6b5/gxYoxIOyHWtaii+X0jS9C/XjmvQjndPrFmH1F9z/JQYhOXIHueK9m+B/wCzt8ev&#10;2l/Fdv4H/Z88G+JfGerXT+XDZ+HNPmvWJAySzRqURVHLM7KqjkkCv9bb4e/8ENP+CSHwyuPtnhr4&#10;CfD+aYPvWbWLE6s6np8pvmn2jntX6TeBfhn8Ofhfo48O/DTQNG8O6erb1sNCsoNPtg2MZ8q3REzj&#10;2rOpnkfsR+8awPeR/nyf8E9f+DRP9ob4l6tp/jv/AIKC65B4C8NlVuJPB/hq4jvvEdwMg+TPdBZL&#10;OzBGclGncdAAeR/d5+yp+x/+zh+xN8KbX4MfsyeFNL8K6DbbXkhsY/393OqhDcXlw2ZbmdgPmllZ&#10;mPrjivpaivHxONqVfieh2U6UYbIKKKK5DQ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D//T/v4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U/v4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V/uZ/4SnW/wDn&#10;r/46P8KP+Ep1v/nr/wCOj/CueooK52dD/wAJTrf/AD1/8dH+FH/CU63/AM9f/HR/hXPUUBzs6H/h&#10;Kdb/AOev/jo/wo/4SnW/+ev/AI6P8K56igOdnQ/8JTrf/PX/AMdH+FH/AAlOt/8APX/x0f4Vz1FA&#10;c7Oh/wCEp1v/AJ6/+Oj/AAo/4SnW/wDnr/46P8K56igOdnQ/8JTrf/PX/wAdH+FH/CU63/z1/wDH&#10;R/hXPUUBzs6H/hKdb/56/wDjo/wo/wCEp1v/AJ6/+Oj/AArnqKA52dD/AMJTrf8Az1/8dH+FH/CU&#10;63/z1/8AHR/hXPUUBzs6H/hKdb/56/8Ajo/wo/4SnW/+ev8A46P8K56igOdnQ/8ACU63/wA9f/HR&#10;/hR/wlOt/wDPX/x0f4Vz1FAc7Oh/4SnW/wDnr/46P8KP+Ep1v/nr/wCOj/CueooDnZ0P/CU63/z1&#10;/wDHR/hR/wAJTrf/AD1/8dH+Fc9RQHOzof8AhKdb/wCev/jo/wAKP+Ep1v8A56/+Oj/CueooDnZ0&#10;P/CU63/z1/8AHR/hR/wlOt/89f8Ax0f4Vz1FAc7Oh/4SnW/+ev8A46P8KP8AhKdb/wCev/jo/wAK&#10;56igOdnQ/wDCU63/AM9f/HR/hR/wlOt/89f/AB0f4Vz1FAc7Oh/4SnW/+ev/AI6P8KP+Ep1v/nr/&#10;AOOj/CueooDnZ0P/AAlOt/8APX/x0f4Uf8JTrf8Az1/8dH+Fc9RQHOzof+Ep1v8A56/+Oj/Cj/hK&#10;db/56/8Ajo/wrnqKA52dD/wlOt/89f8Ax0f4Uf8ACU63/wA9f/HR/hXPUUBzs6H/AISnW/8Anr/4&#10;6P8ACj/hKdb/AOev/jo/wrnqKA52dD/wlOt/89f/AB0f4Uf8JTrf/PX/AMdH+Fc9RQHOzof+Ep1v&#10;/nr/AOOj/Cj/AISnW/8Anr/46P8ACueooDnZ0P8AwlOt/wDPX/x0f4Uf8JTrf/PX/wAdH+Fc9RQH&#10;Ozof+Ep1v/nr/wCOj/Cj/hKdb/56/wDjo/wrnqKA52dD/wAJTrf/AD1/8dH+FH/CU63/AM9f/HR/&#10;hXPUUBzs6H/hKdb/AOev/jo/wo/4SnW/+ev/AI6P8K56igOdnQ/8JTrf/PX/AMdH+FH/AAlOt/8A&#10;PX/x0f4Vz1FAc7Oh/wCEp1v/AJ6/+Oj/AAo/4SnW/wDnr/46P8K56igOdnQ/8JTrf/PX/wAdH+FH&#10;/CU63/z1/wDHR/hXPUUBzs6H/hKdb/56/wDjo/wo/wCEp1v/AJ6/+Oj/AArnqKA52dD/AMJTrf8A&#10;z1/8dH+FH/CU63/z1/8AHR/hXPUUBzs6H/hKdb/56/8Ajo/wo/4SnW/+ev8A46P8K56igOdnQ/8A&#10;CU63/wA9f/HR/hR/wlOt/wDPX/x0f4Vz1FAc7Oh/4SnW/wDnr/46P8KP+Ep1v/nr/wCOj/CueooD&#10;nZ0P/CU63/z1/wDHR/hR/wAJTrf/AD1/8dH+Fc9RQHOzof8AhKdb/wCev/jo/wAKP+Ep1v8A56/+&#10;Oj/CueooDnZ0P/CU63/z1/8AHR/hR/wlOt/89f8Ax0f4Vz1FAc7Oh/4SnW/+ev8A46P8KP8AhKdb&#10;/wCev/jo/wAK56igOdnQ/wDCU63/AM9f/HR/hR/wlOt/89f/AB0f4Vz1FAc7Oh/4SnW/+ev/AI6P&#10;8KP+Ep1v/nr/AOOj/CueooDnZ0P/AAlOt/8APX/x0f4Uf8JTrf8Az1/8dH+Fc9RQHOzof+Ep1v8A&#10;56/+Oj/Cj/hKdb/56/8Ajo/wrnqKA52dD/wlOt/89f8Ax0f4Uf8ACU63/wA9f/HR/hXPUUBzs6H/&#10;AISnW/8Anr/46P8ACj/hKdb/AOev/jo/wrnqKA52dD/wlOt/89f/AB0f4Uf8JTrf/PX/AMdH+Fc9&#10;RQHOzof+Ep1v/nr/AOOj/Cj/AISnW/8Anr/46P8ACueooDnZ0P8AwlOt/wDPX/x0f4Uf8JTrf/PX&#10;/wAdH+Fc9RQHOzof+Ep1v/nr/wCOj/Cj/hKdb/56/wDjo/wrnqKA52dD/wAJTrf/AD1/8dH+FH/C&#10;U63/AM9f/HR/hXPUUBzs6H/hKdb/AOev/jo/wo/4SnW/+ev/AI6P8K56igOdnQ/8JTrf/PX/AMdH&#10;+FH/AAlOt/8APX/x0f4Vz1FAc7Oh/wCEp1v/AJ6/+Oj/AAo/4SnW/wDnr/46P8K56igOdnQ/8JTr&#10;f/PX/wAdH+FH/CU63/z1/wDHR/hXPUUBzs6H/hKdb/56/wDjo/wo/wCEp1v/AJ6/+Oj/AArnqKA5&#10;2dD/AMJTrf8Az1/8dH+FH/CU63/z1/8AHR/hXPUUBzs6H/hKdb/56/8Ajo/wo/4SnW/+ev8A46P8&#10;K56igOdnQ/8ACU63/wA9f/HR/hR/wlOt/wDPX/x0f4Vz1FAc7Oh/4SnW/wDnr/46P8KP+Ep1v/nr&#10;/wCOj/CueooDnZ0P/CU63/z1/wDHR/hR/wAJTrf/AD1/8dH+Fc9RQHOzof8AhKdb/wCev/jo/wAK&#10;P+Ep1v8A56/+Oj/CueooDnZ0P/CU63/z1/8AHR/hR/wlOt/89f8Ax0f4Vz1FAc7Oh/4SnW/+ev8A&#10;46P8KP8AhKdb/wCev/jo/wAK56igOdnQ/wDCU63/AM9f/HR/hR/wlOt/89f/AB0f4Vz1FAc7Oh/4&#10;SnW/+ev/AI6P8KP+Ep1v/nr/AOOj/CueooDnZ0P/AAlOt/8APX/x0f4Uf8JTrf8Az1/8dH+Fc9RQ&#10;HOzof+Ep1v8A56/+Oj/Cj/hKdb/56/8Ajo/wrnqKA52dD/wlOt/89f8Ax0f4Uf8ACU63/wA9f/HR&#10;/hXPUUBzs6H/AISnW/8Anr/46P8ACj/hKdb/AOev/jo/wrnqKA52dD/wlOt/89f/AB0f4Uf8JTrf&#10;/PX/AMdH+Fc9RQHOzof+Ep1v/nr/AOOj/Cj/AISnW/8Anr/46P8ACueooDnZ0P8AwlOt/wDPX/x0&#10;f4Uf8JTrf/PX/wAdH+Fc9RQHOzof+Ep1v/nr/wCOj/Cj/hKdb/56/wDjo/wrnqKA52dD/wAJTrf/&#10;AD1/8dH+FH/CU63/AM9f/HR/hXPUUBzs6H/hKdb/AOev/jo/wo/4SnW/+ev/AI6P8K56igOdnQ/8&#10;JTrf/PX/AMdH+FH/AAlOt/8APX/x0f4Vz1FAc7Oh/wCEp1v/AJ6/+Oj/AAo/4SnW/wDnr/46P8K5&#10;6igOdnQ/8JTrf/PX/wAdH+FH/CU63/z1/wDHR/hXPUUBzs6H/hKdb/56/wDjo/wo/wCEp1v/AJ6/&#10;+Oj/AArnqKA52dD/AMJTrf8Az1/8dH+FH/CU63/z1/8AHR/hXPUUBzs//9b+3i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f+3i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D+3i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H+3i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L+3i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P+3i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T+3i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X+3i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b+3i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f+3i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D+3i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H+3i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L+&#10;3i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P+3i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T+3i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X+3i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b+3i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f+3i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D+3i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H+3i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L+3i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P+3i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T+3i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X+3i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b+3i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f+3i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D+3i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H+3i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L+3i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P+3i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T+3i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X+&#10;3i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b+3i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f+3i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D+3i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H+3i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L+3i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P+3i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T+3i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X+3i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b+3i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f+3i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D+3i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H+3i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L+3i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P+3i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T+3i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X+3i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b+3i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f+3i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D+&#10;3i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H+3i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L+3i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P+3i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T+3i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X+3i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b+3i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f+3i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D+3i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H+3i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L+3i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P+3i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T+3i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X+3i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b+3i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f+3i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D+3i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H+3i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L+3i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P+&#10;3i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T+3i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X+3i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b+3i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f+3i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D+3i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H+3i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L+3i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P+3i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T+3i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X+3i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b+3i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f+3i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D+3rY/91vy&#10;NGx/7rfka982L6CjYvoKWpWh4Hsf+635GjY/91vyNe+bF9BRsX0FGoaHgex/7rfkaNj/AN1vyNe+&#10;bF9BRsX0FGoaHgex/wC635GjY/8Adb8jXvmxfQUbF9BRqGh4Hsf+635GjY/91vyNe+bF9BRsX0FG&#10;oaHgex/7rfkaNj/3W/I175sX0FGxfQUahoeB7H/ut+Ro2P8A3W/I175sX0FGxfQUahoeB7H/ALrf&#10;kaNj/wB1vyNe+bF9BRsX0FGoaHgex/7rfkaNj/3W/I175sX0FGxfQUahoeB7H/ut+Ro2P/db8jXv&#10;mxfQUbF9BRqGh4Hsf+635GjY/wDdb8jXvmxfQUbF9BRqGh4Hsf8Aut+Ro2P/AHW/I175sX0FGxfQ&#10;UahoeB7H/ut+Ro2P/db8jXvmxfQUbF9BRqGh4Hsf+635GjY/91vyNe+bF9BRsX0FGoaHgex/7rfk&#10;aNj/AN1vyNe+bF9BRsX0FGoaHgex/wC635GjY/8Adb8jXvmxfQUbF9BRqGh4Hsf+635GjY/91vyN&#10;e+bF9BRsX0FGoaHgex/7rfkaNj/3W/I175sX0FGxfQUahoeB7H/ut+Ro2P8A3W/I175sX0FGxfQU&#10;ahoeB7H/ALrfkaNj/wB1vyNe+bF9BRsX0FGoaHgex/7rfkaNj/3W/I175sX0FGxfQUahoeB7H/ut&#10;+Ro2P/db8jXvmxfQUbF9BRqGh4Hsf+635GjY/wDdb8jXvmxfQUbF9BRqGh4Hsf8Aut+Ro2P/AHW/&#10;I175sX0FGxfQUahoeB7H/ut+Ro2P/db8jXvmxfQUbF9BRqGh4Hsf+635GjY/91vyNe+bF9BRsX0F&#10;GoaHgex/7rfkaNj/AN1vyNe+bF9BRsX0FGoaHgex/wC635GjY/8Adb8jXvmxfQUbF9BRqGh4Hsf+&#10;635GjY/91vyNe+bF9BRsX0FGoaHgex/7rfkaNj/3W/I175sX0FGxfQUahoeB7H/ut+Ro2P8A3W/I&#10;175sX0FGxfQUahoeB7H/ALrfkaNj/wB1vyNe+bF9BRsX0FGoaHgex/7rfkaNj/3W/I175sX0FGxf&#10;QUahoeB7H/ut+Ro2P/db8jXvmxfQUbF9BRqGh4Hsf+635GjY/wDdb8jXvmxfQUbF9BRqGh4Hsf8A&#10;ut+Ro2P/AHW/I175sX0FGxfQUahoeB7H/ut+Ro2P/db8jXvmxfQUbF9BRqGh4Hsf+635GjY/91vy&#10;Ne+bF9BRsX0FGoaHgex/7rfkaNj/AN1vyNe+bF9BRsX0FGoaHgex/wC635GjY/8Adb8jXvmxfQUb&#10;F9BRqGh4Hsf+635GjY/91vyNe+bF9BRsX0FGoaHgex/7rfkaNj/3W/I175sX0FGxfQUahoeB7H/u&#10;t+Ro2P8A3W/I175sX0FGxfQUahoeB7H/ALrfkaNj/wB1vyNe+bF9BRsX0FGoaHgex/7rfkaNj/3W&#10;/I175sX0FGxfQUahoeB7H/ut+Ro2P/db8jXvmxfQUbF9BRqGh4Hsf+635GjY/wDdb8jXvmxfQUbF&#10;9BRqGh4Hsf8Aut+Ro2P/AHW/I175sX0FGxfQUahoeB7H/ut+Ro2P/db8jXvmxfQUbF9BRqGh4Hsf&#10;+635GjY/91vyNe+bF9BRsX0FGoaHgex/7rfkaNj/AN1vyNe+bF9BRsX0FGoaHgex/wC635GjY/8A&#10;db8jXvmxfQUbF9BRqGh4Hsf+635GjY/91vyNe+bF9BRsX0FGoaHgex/7rfkaNj/3W/I175sX0FGx&#10;fQUahoeB7H/ut+Ro2P8A3W/I175sX0FGxfQUahoeB7H/ALrfkaNj/wB1vyNe+bF9BRsX0FGoaHge&#10;x/7rfkaNj/3W/I175sX0FGxfQUahoeB7H/ut+Ro2P/db8jXvmxfQUbF9BRqGh4Hsf+635GjY/wDd&#10;b8jXvmxfQUbF9BRqGh4Hsf8Aut+Ro2P/AHW/I175sX0FGxfQUahoeB7H/ut+Ro2P/db8jXvmxfQU&#10;bF9BRqGh4Hsf+635GjY/91vyNe+bF9BRsX0FGoaHgex/7rfkaNj/AN1vyNe+bF9BRsX0FGoaHgex&#10;/wC635GjY/8Adb8jXvmxfQUbF9BRqGh4Hsf+635GjY/91vyNe+bF9BRsX0FGoaHgex/7rfkaNj/3&#10;W/I175sX0FGxfQUahoeB7H/ut+Ro2P8A3W/I175sX0FGxfQUahoeB7H/ALrfkaNj/wB1vyNe+bF9&#10;BRsX0FGoaHgex/7rfkaNj/3W/I175sX0FGxfQUahoeB7H/ut+Ro2P/db8jXvmxfQUbF9BRqGh4Hs&#10;f+635GjY/wDdb8jXvmxfQUbF9BRqGh4Hsf8Aut+Ro2P/AHW/I175sX0FGxfQUahoeB7H/ut+Ro2P&#10;/db8jXvmxfQUbF9BRqGh4Hsf+635GjY/91vyNe+bF9BRsX0FGoaHgex/7rfkaNj/AN1vyNe+bF9B&#10;RsX0FGoaHgex/wC635GjY/8Adb8jXvmxfQUbF9BRqGh4Hsf+635GjY/91vyNe+bF9BRsX0FGoaHg&#10;ex/7rfkaNj/3W/I175sX0FGxfQUahoeB7H/ut+Ro2P8A3W/I175sX0FGxfQUahoeB7H/ALrfkaNj&#10;/wB1vyNe+bF9BRsX0FGoaH//0f7+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0v7+KKKKACiiigAooooAKKKKACioDcwiXyfm3em1sfnjFT0AFFFFABRUM1xFBjzCRnphSf5A1KCG&#10;GR3ouFha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qrPe21s4SZsEjI4J/kKLhYtU&#10;Vn/2rYf3/wDx0/4Uf2rYf3//AB0/4UrodmaFFZ/9q2H9/wD8dP8AhR/ath/f/wDHT/hRdBZmhRWf&#10;/ath/f8A/HT/AIUf2rYf3/8Ax0/4UXQWZoUVn/2rYf3/APx0/wCFH9q2H9//AMdP+FF0FmaFFQwX&#10;ENypeE5AOM4I/nU1MQUUUUAFFFFAH//T/v4ooooAKKKKACiiv5sP+Dib/gr5qn/BP/4KWnwF+AOo&#10;pbfFnx7ayNa3sYDy6BofzRT6ioOVFxK4MNruBwweQDMYppAdj/wVa/4OHf2Z/wDgnpqGofBf4aWy&#10;fEb4p2ytDc6DZTmLTNFmZAynVLxQcONwJtocy9nMXUfxP/tD/wDBfT/gq3+09rM1tcfE3VfC1hdS&#10;H7P4f+HsKaPGiknaizQK17IRnGWnJNU/+CS//BIf45/8FYvi7f3iX9xoXgXRr1ZfGvjq8U3E8lxc&#10;Eyta2YkP+k30oy7Mx2xgh5Cdyq3+j/8AsY/8Esf2Gf2DfDtvpn7PvgLSLPVI40F14q1OMahrt1Kg&#10;IMj384aRC245WHy0HQKAABWiI1Z/lwHxR/wU+uFPxQOpftASBX88+I/tPiRgGxnf9s3YzjnO/pX0&#10;38AP+C7/APwVf/Zf1mK10/4pa54gtLaUG40D4gxrrUcg43I8l2pvEyBjKzKR161/rAjTbQQfZ8Ps&#10;9PMf+ec18L/tif8ABMn9iT9uvw1c6L+0T4B0XVL+WBo7bxJaxCy1u0cptWSLUIAs+UwCBIzp6qRk&#10;Uk+6G49mfgh+zX/wdtfsneJfgLqviL9qLwzrfhjx/otoHg8O+HYn1Gy8QzEYA0+5fAtiWxvS7YCN&#10;TkSSYr8Af2xv+Dnr/go1+0Lr15afBPVbP4ReF5JGFpp3h2KG71XyjkL9o1O6jZi5B5MEcK56AU79&#10;t7/g25/bG+Af7XXhz4H/ALOdlfePvB3jy/Nv4X8YSRCFNLC5eeHXWjDJbtbRAyecAEnQZjUSbox/&#10;Xd/wTl/4N5v2HP2HvDum+JPiBoen/E34ixwiS+8VeKLcXNnBO64dNO02XfbwRJnCO6vMfvFwflD0&#10;F7zP882X4uf8FPv2hJm8SJ4j+PPjLYGk+02l54g1GKNTySvks6Iv+6AK7n4d/wDBUH/gqp+yjrsc&#10;GhfFr4n6NPCdo0rxZdXOowEA/cNprCzKB7BR7Yr/AF27XSdPsYxDZRCGNUWNI4iURVUYCqqkKoAG&#10;AAAK8i+M37NnwD/aK8Hz+APjt4Q0DxbpFwjpJZ6/Zx3gUSfeMbygvE3H3o2UjsRS5vIfL5n8f/8A&#10;wTY/4OwrDxDrNj8LP+CkWlWekfaClvD8S/DMDiyWQnG7U9OXe0Sknma2yq/xRAZav7TvCfizwz47&#10;8Maf408GX9pqmk6rZxX+m6lYSrPbXNtOoeOWKRCVdGUggg4Ir+A7/gtf/wAG28f7NvhDU/2rv2Bo&#10;NT1Lwlp/m3/ir4fzO15d6NZqC73mmysTNcWsSgmWF98sSjerOgYJ5H/wbbf8Fh/EH7MXxn0v9iH9&#10;oDW3k+GHjO8+xeFrq/kBj8N69cuohVZXP7uxvG+R1zsjmZZBtVpCRrqgTezP9G2ikBB6UtSUFFFF&#10;ABRRRQAUUV4/8e/j18Jf2Y/hJrnxy+OGtWmgeGPD1k19qepXZO1EXhURAC0kkjEJHGgLO5CqCTQB&#10;6jqmq6Zoem3Gs61cwWdnaQvc3V3dSLFDDDGCzySO5CqigEsxIAHJr+Z79t3/AIOl/wBhT9my9vfB&#10;X7P9rqPxf8SWkslrK2iSiw0CCWM7Tu1SZG84ZzzbRSqccNyDX8m3/BW3/guX+0d/wUz8ZXfwx8Cy&#10;ah4T+EgvVt9I8F2LEXeslXxFcas8fzTySNgpar+6jyBh3G8/Zf8AwTX/AODXD9ov9pvSLH4r/ti6&#10;ldfC3wldJFdWWg28Uc/ii+gchgXikzFp4ZM/65ZJRxmEVfLbcnm6I8x+Mv8AwdZ/8FO/H9/K3wzH&#10;gbwHZMnlxwabpP8AaU6j+8Z9RebLepCAegFfKMX/AAcZ/wDBYSO/+2/8LhZvmz5DaHoxi+m37JnH&#10;41/eN8Bf+DfT/gk78BtKtYLP4U6X4m1GGNBLrHjO4uNZuZZFA3OVnfyF3HkiOFF9ABxX3Pc/8E+/&#10;2EbvRf8AhHrj4M/C1rPZ5flf8ItpY4xjhhbhs475z70XXYLPufwSfA//AIOxv+Cj/gHUFHxh0zwJ&#10;4/sTsEsc9g+jXe1WBYxz2LhAxHGWhdR12mv6cv2Ff+Dl7/gn9+1/qVl4E+ItzefCbxdeyR28GmeM&#10;JEbS7meRgoS31aIC36nj7QICfSvWv2hv+Dc//glB8e9HuIbP4bw+CtUlUiHWvA15PpU0Tkg7/I3S&#10;2jkc4EkDDn6Y/kD/AOCmX/BtL+1d+xbpV98V/gBPN8WfAFpG9zfPYWoh8Q6XboAWe609Gf7TGuTu&#10;ltt2ANzxoOi0DVH+mJFNFPGs0DK6MoZXQgggjIII6gjpUlf5mP8AwRk/4OCPjD+wh4g0r4E/tI31&#10;/wCLfg5cXCWoa4LXWqeF0dgvnWUhLSTWkfV7Q5wuTCVPyt/pPfD/AOIHgv4q+CNK+JPw51O01nQd&#10;csYdT0jVbCQS291a3Ch45Y3HBVlIPt0OCDSasNO52FFFFIYUUUUAFFFFAH5uf8FVf+Cifgr/AIJl&#10;/sk6r+0J4itF1bWJ7iPQvCGgl2jGo6zdKzQpI6glIYkR5pmHOxCq/My1/m1fF3/gtD/wVf8A2j/G&#10;lx4j1D4ueNrF3d5oNG8ESNpFjaRMeEjgsFViq5wGlZ29WNf1n/8AB4J8PvGXiH9jH4aeP9Fimm0f&#10;w58RXXXPLGUhOo2E0NrNJ6DzFMYPTLgdSK/NH/g1b/bz/ZE/Z48R+MP2afjg1h4a8XePtasbjwz4&#10;tv1CQagsURiGky3Zx9nYSfvIVcrHKzkZ3hQbjtciW9j8D/8Ah4V/wVU/6K98bf8Awc6r/wDFUf8A&#10;Dwr/AIKqf9Fe+Nv/AIOdV/8Aiq/1+Rp1kRnaf++m/wAaP7Ns/wC6f++m/wAaPaPsPl8z/IG/4eFf&#10;8FVP+ivfG3/wc6r/APFUf8PCv+Cqn/RXvjb/AODnVf8A4qv9fn+zbP8Aun/vpv8AGj+zbP8Aun/v&#10;pv8AGj2j7By+Z/kDf8PCv+Cqn/RXvjb/AODnVf8A4qj/AIeFf8FVP+ivfG3/AMHOq/8AxVf6/P8A&#10;Ztn/AHT/AN9N/jR/Ztn/AHT/AN9N/jR7R9g5fM/yBv8Ah4V/wVU/6K98bf8Awc6r/wDFUf8ADwr/&#10;AIKqf9Fe+Nv/AIOdV/8Aiq/19J7TTraF7if5UjUu7FmwFAySee1fza/8FMP+DkP9j39jL7f8Nf2e&#10;DafFf4h25ktZLTS7pxoGl3Cgrm+1GPcsrI33oLYsx+6zxnkHO+wcvmfww6d/wVA/4Kp/D3VLXxOv&#10;xo+LlpNBMDbyapqt5Pbs452tDd74ZOnKsrDHav8AQr/4IHf8FQPFv/BTH9ky91r4vx2yeP8AwLqk&#10;Xh3xTdWUYht9SEsIltNQSJQFiedNyyxr8okRioCsFX/O7/ac/bN/br/4KrfGq0/4WlqeueNNWmuZ&#10;P+Eb8F6BBJ/Z+nI5PyWWnw7lUKpw00m6TbzJJjJq1/wTF/aq+M/7Ff7dHgbx38Kb+5iln8V6d4c8&#10;RaPazeZa6xpt5exW1zZzKhZJVIYtE4yVcK6HuXJaEqVmf7BVFFFZmgUUUUAFFFFABRRRQAUUUUAF&#10;FFFABRRRQAUUUUAFFFFABRRRQAUUUUAFFFFABRRRQAUUUUAFFFFABRRRQAUUUUAFFFFABRRRQAUU&#10;UUAFFFFABRRRQAUUUUAFFFFABRRRQAUUUUAFFFFABRRRQAUUUUAFFFFABRRRQAUUUUAFFFFABRRR&#10;QAUUUUAFFFFABRRRQAUUUUAFFFFABRRRQAUUUUAFFFFABRRRQAUUUUAFFFFABRRRQAUUUUAFf5d3&#10;/ByX8dvi74n/AOCsHj7wVrHiLVjo3hO00fS/D+mRXMkVrZQS6dBczeXEjBQ0ssrO743McZOAAP8A&#10;URr/ACkf+DjD/lMD8Y/+umi/+ma0q4LUmex826D/AME5/wDgqh4o0Ky8TeHPhN8Xr7TtStIb+wvb&#10;awvHhuLa4QSRSxsGwyOjBlPcGtb/AIdlf8Faf+iOfGX/AMF17/jX+qp+xf8A8md/Cf8A7Jp4Y/8A&#10;TXb19LUe0YW8z/IV/wCHZX/BWn/ojnxl/wDBde/40f8ADsr/AIK0/wDRHPjL/wCC69/xr/Xqoo9o&#10;wt5n+Qr/AMOyv+CtP/RHPjL/AOC69/xo/wCHZX/BWn/ojnxl/wDBde/41/r1UUe0YW8z/IV/4dlf&#10;8Faf+iOfGX/wXXv+NebfFr9i3/gon8BfAt38TvjV8Pfif4W8O2Lwx3mta5a3drZwtcSLFEHlZsAv&#10;IyqvqSBX+xnX4F/8HNX/ACh1+I//AGFvC/8A6e7OmpsTXmfih/wZ9fHD4r6/48+MHwV8Qa7qOoeG&#10;bPQtI8R2Gl307zxWl/LdT280sHmFjH50YXzFXAYqpIyMn+6Ov4Bv+DOX/k5D4z/9iNo3/pxnr+/m&#10;pluVHZBRRRUjCiiigD//1P7+KKKKACiiigCKeZLeB55CqqilmZjgADuTX+RB/wAFH/jj49/4KJf8&#10;FPfHHijQHbUbnxL49/4QrwZbhi6LYWt0NL0yJP8AYbAkOAMl2bGSa/1rPidcT2nw28Q3Vt/rItDv&#10;5I8DPzLA5HH1Ff5Kf/BGSysvEP8AwVa+Ai6/hg/xL068fzMfNcRGSePOe/mqp+tVHqyZ9Ef6l37C&#10;/wCyN8PP2Gf2WPCH7M/w2toorTw7pkcd/dooEmoalKA97ezMAC0k8xZiT0GFGAoA+tqKKkoKKKKA&#10;CiiigAooooAimhiuYWt51V0dSjowyGU8EEdwe4r/AChf+C8H7Dum/sE/8FFPEnhL4eQrp3hTxXHH&#10;498GxWZ2LY29/NIs1rEFJ2C1vIpUjHUIExxiv9X+v4TP+DybQNCg8XfAXxLDHCmozWHiqxlkVQJJ&#10;LaOTT5VDHqVR3YqD0Lt6mqjuTPY/qU/4JGftQ337Yn/BOX4U/HbXLhrnWL7wzHpevzucvJquju2n&#10;3sjck5kmgZ8nk7s96/R+v5hP+DTe8u7v/gmPdQ3Ujstr8TPEVvaoxJCxNb6dKdo7DzHY/Umv6e6l&#10;lLYKKKKACiiigAr/ADWf+Dlj/gqbrv7Wf7TN7+yH8MdTcfDX4Y6m9pfLayEQ614lgGy6uJcffjsW&#10;328IPAcSOM7gR/cb/wAFaf2r779ij/gnp8Tf2hdDmMOsaZoDaf4fkUkMuq6rItjZupHeOWYSD3Wv&#10;84//AIIW/sUw/t9f8FIfCng74gW8mp+F/DrTePfG3nDzVubfT3V4oJy4YMt3evEkgb76M46nNXHu&#10;TJ9D+oL/AINzv+CHfhr4PeCNB/b+/av0hbvxzrMEer+APDmpRZj8O2EoJhv5onGDqFwhEkRI/wBH&#10;jKlf3jNt/sHxjpUUEMdvCsEQAVFCqAAAAPQDgfQVLUtlWCiiikAUUUUAfwrf8HIf/BDrw94Q0bV/&#10;+CiX7IWkQ2FlA32z4n+DtLg8uCNXJ365ZRRjbGoJH22NQFx+/A/1leQ/8GtP/BU/UPhj8Tx/wTq+&#10;NOpzS+GvFc0158N7i6kZ107Wm/eTaauSdsF6A0kSjhZww/5akj++rxP4a0Dxl4cv/CXiqyttR03U&#10;7Oawv7C8QSQXFvcIY5YpFbIZHRirA9QTX+RT/wAFCv2cPF//AATD/wCCj/ib4a+ALi4sm8GeKbTx&#10;b8P9T+ZZBp0si6hpUgJCktCMQyEcF43HNWtdCGran+vmDkZFFfNv7Hv7Q/h79rD9l3wF+0Z4ZYfZ&#10;vGHhXT9ceJc/uLieIC5gJPUwzrJET0ypxxX0lUFhRRRQAUUUUAea/GD4P/DT4+/DPWfg78YtHstf&#10;8M+IbF9O1jSNQTfBcwOQcMOoKsFZGBDK6hlIIBr/ADO/+C0P/BCX4r/8E2PE1z8YPhKuoeK/gxfX&#10;Z+x60VMt/wCHmkI2WmrbFA2ZO2G7A2yYAfY/Df6h1YniXwz4d8Z+H73wn4usLPVNL1K2kstQ03UI&#10;UuLa5t5lKSRTRSAo6OpIZWBBHUU07Caufwf/APBD7/g5BvvhvFpH7I//AAUP1i4vNBXytN8JfE2+&#10;ZprjT1J2x2mtysxaS3XhYrrBeMfLKWQBl/vSsr2z1G0i1DT5Y54J41mgmhYPHJG43K6MpIZWByCD&#10;gjpX+dp/wW+/4N2fFf7K1xq/7VP7EmnXOtfDNml1DX/B1tvudR8LoWy8tuvL3GnLnJxukt1+9ujB&#10;ceZf8EQ/+Dgrxv8AsOX+mfs2ftV3WoeJPhFczx2unas7SXepeElfCKYcktNpqcFrdfmiGWhz/qzT&#10;V9iVLoz/AEoaK434e/EPwN8WPBWmfEf4aarY65oOs2kd/pWr6ZKs9rdW8qhkkikUkMpB/A5BwQRX&#10;iH7VX7Z/7Mf7E/w8n+J37TXi/SfC2mxxs1tHeSbry+kXpDZWiZmuZSeAsSNjq2BzUFn1CSBya/Kz&#10;/god/wAFjf2KP+CbekPa/GXXv7W8WPD5th4D8NGO81ubP3WljLrHaxH/AJ6XDpkZ2BsGv5CP+Clf&#10;/B018fP2gINR+E/7C9nefDfwpMzQSeMLzb/wlN9FnrAEZotORvVTJNj+OPkV+Fn7Hn7AX7av/BTj&#10;4sXNh8EtG1TxFc3V95niXxz4gmm/syzlmJLTajqcwcvK2CQi+ZM56Ke1cvcly6I+0v8AgpJ/wX7/&#10;AG2P+CgNxqHgjS9Sn+HXw4uneFPBvhm5kSa8t3IGzVL9dkt1uwMxKEh5K7DyT6v/AMEzf+DcX9r/&#10;APbjXS/id8YI5vhb8Nboxzpqmr25/tzU7ZhkNp2nOBtjcfdnuNiYIZFkHX+sf/gmH/wbk/slfsMx&#10;WPxJ+NcFl8U/iTEqTDV9Ytg2jaVOMk/2Zp8oZdy8YuJ98vGUEeSK/d340fGH4f8A7Pnwm8Q/Gr4q&#10;X6ab4d8L6Rc61q97KeI7e1jMjYyfmdsbUXq7lVGSQKfN2Dlvufxsf8Fj4v2Qv+CHv7EcX7Fn7C2j&#10;22j/ABJ+L2myaX4h8WTstz4kbwuuU1C4ur/AlU3jkW8caBIsGUoi7Bj84P8Ag2D/AOCbc37Uf7Vj&#10;ftbfEXT1k8D/AAnuorjTVmH7q/8AFLAPZxhSpDpZIftLjoJPJB4JFfkl+0r8Zvjz/wAFeP8Agofe&#10;+K9BtLm98RfEjxVDoHgvQZHLLp+nNL5OnWmSSqR28PzzsDtB8yQnGTX+px/wT/8A2Nvh/wDsFfsm&#10;+D/2Zvh8kLx6FpiHV9RiXB1PVrgCS+vnPUmeYsRn7qBUGAoAHogWrufZdFFFQUFFFFABRRRQAUUU&#10;UAFFFFABRRRQAUUUUAFFFFABRRRQAUUUUAFFFFABRRRQAUUUUAFFFFABRRRQAUUUUAFFFFABRRRQ&#10;AUUUUAFFFFABRRRQAUUUUAFFFFABRRRQAUUUUAFFFFABRRRQAUUUUAFFFFABRRRQAUUUUAFFFFAB&#10;RRRQAUUUUAFFFFABRRRQAUUUUAFFFFABRRRQAUUUUAFFFFABRRRQAUUUUAFFFFABRRRQAUUUUAFF&#10;FFABX+Uj/wAHGH/KYH4x/wDXTRf/AEzWlf6t1f5SP/Bxh/ymB+Mf/XTRf/TNaVcNyZ7H+mx+xf8A&#10;8md/Cf8A7Jp4Y/8ATXb19LV80/sX/wDJnfwn/wCyaeGP/TXb19LVBQUUUUAFFFFABX4F/wDBzV/y&#10;h1+I3/YW8L/+nuzr99K/Av8A4Oav+UOvxG/7C3hf/wBPdnTW4nsfz9f8Gcv/ACch8Z/+xG0b/wBO&#10;M9f381/AN/wZy/8AJyHxn/7EbRv/AE4z1/fzTnuEdkFFFFSMKKKKAP/V/v4ooooAKKKKAM/VrCHV&#10;NLuNMuNxjuIHgkC4ztkUqcZ9jX+Pd4iXxd/wTY/4KY3c728seo/B74vteQwMBulttJ1ITRYxwwmt&#10;duMHBD+lf7ENfw0/8HWH/BL/AMQXerW//BS34PWEt3bi1tdC+KFnZxFmgS3HlWOsPgkiMLstZzjC&#10;gRMSBuNVFky2P7Xfhj8RvCPxg+HWh/FTwDdx3+ieItKtdZ0q8hYMk1reRLLE4KkjlWGfQ8V3Nf55&#10;3/BvZ/wXj8Mfsk6RbfsSftk6jLbfD97tn8E+L5yXi8OyXLs8tjeAAsLGSR/MjlHFuxYMPLbKf6Em&#10;malp+s6bb6xpM8Vza3cEdzbXMDiSKWKVQyOjqSrKykEEEgg5FJqxS1Vy7RRRSAKKKKACiiigAr/M&#10;6/4Ol/2sdD+P3/BRCP4SeE75rzSvhN4fHhu5cPuhXWr6U3mpBBgYMS/Z4H/2oTycV/Uh/wAFuf8A&#10;gu18L/8Agn54I1L4F/Ae/sfEPxp1K1a2hsYHWa38LrMpC32o4BXzl+9Bak73OHcCP738Sv8AwSH/&#10;AOCenxB/4KqftvW3h/xdJqFx4VsNQPi74peJ590rvbvMZnt2mYENd6jMSi5yQC8hBCEG4rqTLsf3&#10;3f8ABvX+zpP+zt/wSl+GFlrFubfVvFNnd+OdRVshs69Mbi2DAgYZbMW6keq1+2NZeiaLpfhzRrTw&#10;9ocEVrZWNtFZ2drAoSKGCFQkcaKOAqKAqjsBWpUFBRRRQAUUUUAfyjf8HdnxMl8N/wDBP3wf8NrO&#10;Z0bxR8TrJbqFfuyWumWN1dENz2m8ggevPavjX/gzk+Gdkml/Gv4zzWqPcy32g+FLa8P3o4Yorq9u&#10;I19ndoCf90V9J/8AB4L4Lvb79jL4Z+O4CTDpnxONlcIB0F/pVztcnsA1uF9ywryv/gzl8Yx3HwY+&#10;NHw+jUF7LxhousyMDyEv7CeBcj03WZ/E0/si+0f2iUUUUhhRRRQAUUUUAFf57/8AweFfDaw0b9rj&#10;4VfFSziVJtd8A3ek3sg6yNpV8zxZ/wB1boiv9CCv4GP+DxzxdbXHx1+CvgNGUy2nhPWtXkQYyFur&#10;yKFCe+CYWx9KqG4pbH7gf8Gt/wAQNV8c/wDBJTw5puqXDz/8I14t8Q+HbZXOfKgjuVuUQegH2gkf&#10;Wv6J6/mm/wCDUXw5Pon/AASmh1KcMP7W+IviO/jz0MamCAEfjEa/pZpPcFsFFFFIYUUUUAFFFFAE&#10;csUU8TQzKro6lXVgCCCMEEHggiv4hP8Agt7/AMG2r6nPqv7Wn/BOXRo0m2y6h4t+FlgoQTvkvJd6&#10;FGMKr4JaSyBCtjMA3Hyz/b/QQCMGhO2oNX0P8hX9kj/gqp/wUT/4JyWuo/C/4EeMtT8P6at1N9t8&#10;HeI7GK/srS7cjzXSyv42NtMWUb/LCbiPmB5r5q8f/E79rH9v747Q6n451Pxb8UPH2uTrZafbnztS&#10;vW81sJb2ltGCsMQY/LHEqRr6Cv6a/wDg8L+G8+iftQfCP4l2lrFDZav4J1PTJJookQy3tnfrK5kd&#10;QC7eVcJyxJAHFfsz/wAGpGn/AAv1T/gmoviHQNI0mDxHZeN9c0nXdThtoxfzspilh8242+YV8mVQ&#10;q7sADp1rTm0uZ21tc/Mf/gmL/wAGpetaxLp/xf8A+ClV2bKzZI7u1+GGgXP+kuTyE1e/i4jHTdBa&#10;uWOSGlXBFf21/CX4PfCz4D+ArD4XfBjw9pHhfw7pcfl2GjaJax2lrCD1KxxhRuPVmOWY8kk16RRU&#10;N3NEgr+F7/g7A/4KVC+u9M/4Js/CbUW2wPb+JfidLaMQC2PM03SnYEbsZ+1Tpgj/AFA6hhX9YH/B&#10;Rr9tbwT/AME/P2P/ABh+034zVLl9GsPI0PSmbadS1e7Pk2VoDg4EkrAuQPljDN2r/Lp/Y0/Zt+NP&#10;/BXT/goTaeA9avbq61Xx14huvFfj/wASKm77DprTCfUrzHRcB/KgTgb3jQYFOPdkyfRH9QH/AAaf&#10;/wDBNS40yy1L/gpT8V7BQ9/Dc+GvhlBcplkt9xj1LVVBHy+aVNrCw5KeceAyk/2715/8KPhh4L+C&#10;nwz0D4RfDmzj0/QfDWkWmh6RZRgBYbSziWKJeAATtUZOOTk969ApN3GkFFFFIYUUUUAFFFFABRRR&#10;QAUUUUAFFFFABRRRQAUUUUAFFFFABRRRQAUUUUAFFFFABRRRQAUUUUAFFFFABRRRQAUUUUAFFFFA&#10;BRRRQAUUUUAFFFFABRRRQAUUUUAFFFFABRRRQAUUUUAFFFFABRRRQAUUUUAFFFFABRRRQAUUUUAF&#10;FFFABRRRQAUUUUAFFFFABRRRQAUUUUAFFFFABRRRQAUUUUAFFFFABRRRQAUUUUAFFFFABRRRQAUU&#10;UUAFf5SP/Bxh/wApgfjH/wBdNF/9M1pX+rdX+Uj/AMHGH/KYH4x/9dNF/wDTNaVcNyZ7H+mx+xf/&#10;AMmd/Cf/ALJp4Y/9NdvX0tXzT+xf/wAmd/Cf/smnhj/0129fS1QUFISBXK+O/Hfg34YeDNU+InxE&#10;1Oy0XQtFsZtS1bVtSlWC2tLWBS8kssjEBVVRkmv81T/gtD/wX5+Lf7dnxBf4Xfsw6trngr4T6Bey&#10;fYp9PuZtP1PxJMhwt7etEUeKAYzBbZyAd8hLkKjSuJux/pqgg8ilr+FT/ggb/wAHDF3pN1pX7FP/&#10;AAUB8QPNaSvHYeBPiTrEpZ4pHO2PTNYuH5KMxC293IflJEcp27XX+6pWV1DKQQRkEdxQ1YE7i1+B&#10;f/BzV/yh1+I3/YW8L/8Ap7s6/fSvwL/4Oav+UOvxG/7C3hf/ANPdnQtwex/P1/wZy/8AJyHxn/7E&#10;bRv/AE4z1/fzX8A3/BnL/wAnIfGf/sRtG/8ATjPX9/NOe4R2QUUUVIwooooA/9b+/iiiigAooooA&#10;KxvEXh7QvFuhXnhjxPaW2oadqFrLZX9jeRrNBcW86GOWKWNwVdHRirKwIIJBFbNFAJn+cN/wXr/4&#10;IF3X7Etxd/tZfsg2F7f/AAnu52l8R+H1LXE/hCWUja6sSZJdMdiQrtlrc4RyUKsPUf8AggL/AMF+&#10;br9nG60r9ir9tTVZZ/AU8ken+CvGd/IXfw47nCWV65yzaezECOQnNseDmI/u/wDQa1PTNN1rTbjR&#10;9Yt4Lu0u4JLa6tbmNZYZoZVKSRyIwKsjqSGUggg4Nf5z/wDwXt/4IFaj+xtqF9+1t+x3pd7qHwov&#10;ZZLnxP4dt1M8vhCaRs+ZGBl30pycKxBNsflkbYVIpO+jJatqj/Rntbq2vbdLyykSaKVFkiliYMjo&#10;wyrKwyCCDkEdRU9f57v/AAQC/wCC/V5+zve6N+xL+2pqzTeAbiZNP8GeNNQkLSeHZJSFisr2Ryc6&#10;cScRyHm2JwT5WNn+gzZXtpqNnFqGnyxzwTxrNBNCweOSNxuVlZSQysCCCCQRyKTVhp3LNFFFIYV/&#10;Ot/wXL/4LkeDP+Ccngqf4HfBGWz1r40a3YB7K0bE1r4btZ+F1C/Xo0hGTb2x5c4dwI8b4P8AguV/&#10;wXN8F/8ABOrwXP8AA/4EXOna58aNYtR9ntGIuLbwzbTDi+1BFOPOZTm2tmOXOHceWMP/AAw/sDfs&#10;D/tV/wDBYj9q+6sLa91a7S+1L+1/iR8TNZWS7isEnO95JpnOJbuYDbbwbsk4JCxqSKiurE3bQj/Y&#10;B/YF/aj/AOCw/wC1hqGlabfX1wbu/bxB8SviLrGbhbGO7l3SzyMxHn3k5yIIARuPJ2xqSP8AUY/Y&#10;j/Yi+AX/AAT/APgLpn7Pv7PWlix0yzH2jUL+fD3+rX7qBNe30wAMk0mB6KigIiqihRc/Yv8A2MPg&#10;R+wb8BtI/Z9/Z/0mPT9K02MNd3jqpvtUvWUCa9vplCmW4lKgs2MAYVQqqAPq6iTuCjYKKKKkYUUU&#10;UAFFFFAH4s/8HBf7OOp/tLf8EpviZ4e8O2xutX8NWtr440yJE3uW0Kdbm4CehNqJh9M1/Gf/AMGu&#10;n7W9h+z1/wAFHoPhR4muEt9G+LOhy+FhJMxWNNWtT9s07uBukZJIFz3lAHJr/TLv7Cx1Wym03U4Y&#10;ri3uIngngmUPHJHIpV0ZTkFWUkEEYINf5Nf/AAWB/YK8b/8ABMD9vbVfD/gyPUdO8K6hqg8ZfC7X&#10;4g8YS181Z1ghmwP3+m3BERwdwCxueGBNRfQiWmp/rPKwYBlOQRkEUtfip/wRQ/4Ky+B/+CmP7Nlm&#10;3iS70+x+Knhe2isPHXh6N1jeWRRtTVLWIkFrW6xuJUERSlozjC5/aupNAooooEFFFFACE4GRz7V/&#10;lGf8F/P2ubX9sf8A4Kb+NNe8LTLf6H4NEPw68PS2vzpdLpDyC5ljwWDedeyz7CPvIE+tf3bf8HA/&#10;7bvxT/Ya/wCCeWt+Mfg5p19Jrni2/j8DW/iG3A8nQF1OGXzL6Rgdwk2I0dtgYE7oSRgBv4dv+Deb&#10;9hzQv23v+Ci2iDx3eWw0H4cwJ8RtWsLiVTcapLp9zEtnbpG+WkQ3To9w2OEXBILrVR7ky7H+iJ/w&#10;Su/ZkvP2P/8Agn18K/gHq6Imp6R4UtrnW0VAhXVNRLXt4jYzuMc0zR7j1CA+1foHSAYGKWpKCiii&#10;gAooooAKKKKACiiigD+Sj/g74+EqeKP2I/h/8YoQxm8H/ENbCQBc4tdds5o3Yt2AmtoR+NfO3/Bn&#10;B8XTdeAvjZ8A7iRP9A1rRfGFnEfvldQgls5yP9kNaR59C3vX7u/8F7Pg1N8bf+CTnxk0C15m0jwz&#10;/wAJZboE3s0ug3EWogL3BKQMuR/er+Mj/g1L+NE/w4/4Kcy/D4NF9n8feAtW0VlmfaDPYNHqcJXn&#10;Bf8A0d0A9HOKpbMl7n+l1RRX4b/8F8v+Ck9v/wAE9f2KNTHgTUorb4leOhL4Z8EQIx+0WxlUC91M&#10;BWVlFnA5KP0E7RDqako/kM/4OZ/+ClT/ALXn7W7fszfDu9EvgH4RXdxp7SW75h1PxIyhL+5OOGW0&#10;wbWLrgiVh9/j+mX/AINo/wDgmn/wxx+yOv7RXxLsEi8f/Fq0tdYfzkAn0zw6V83TrIZ+ZWlDfaZx&#10;nlnRSMxA1/IL/wAEEP8AgnFd/wDBRD9uHT7z4gWc958PPAcsXirxxcS8x3swcvY6c7t943k6FpRy&#10;xhSTpnNf6pkMSQQrDGAFRQoAAAAHoBwPoKuXYiPckoooqCwooooAKKKKACiiigAooooAKKKKACii&#10;igAooooAKKKKACiiigAooooAKKKKACiiigAooooAKKKKACiiigAooooAKKKKACiiigAooooAKKKK&#10;ACiiigAooooAKKKKACiiigAooooAKKKKACiiigAooooAKKKKACiiigAooooAKKKKACiiigAooooA&#10;KKKKACiiigAooooAKKKKACiiigAooooAKKKKACiiigAooooAKKKKACiiigAooooAKKKKACv8pH/g&#10;4w/5TA/GP/rpov8A6ZrSv9W6v8pH/g4w/wCUwPxj/wCumi/+ma0q4bkz2P8ATY/Yv/5M7+E//ZNP&#10;DH/prt69m+IHxA8E/CrwTqvxH+I+qWWi6FoljLqWrarqMqw21rbQLueSR24AA/EngZJAr5a+AXxU&#10;+HXwR/4J9fD34rfFrWbDw/4c0P4UeG7/AFbWNTlWG2toI9KtyWd27noqjLMxCqCSBX+eD/wW2/4L&#10;cfET/gpp8QJPg78Izf6N8GdE1MHRdIAeO88R3UTFY9Q1GMckEnNtakYjBBYNKcrKV3YbdjY/4Lhf&#10;8FyfHf8AwUj8aXHwP+Ckl5onwW0XUs2NkN0V34oubdyItQv1wHWHOGtrQ/d4eQGTaI/2O/4IO/8A&#10;Bu5YaVpVl+2F/wAFCvD1vd3eoWYm8F/DXWYVlitILiPjUNXgbcrTujZgtXH7r78g8zCp2f8AwQF/&#10;4N9U+F39hfty/tzaST4oxHqvgX4falCpTRwyh4dR1OJwSb7ndDbsB9mOGcedgRf2dU5PohRXVn+a&#10;j/wXh/4IOa3+wRrV3+03+zHaXeq/BzVLtjqOnANPceEJ5mAWKZyWeWwkZtsMzZMRxHKT8rt91/8A&#10;Bv1/wcCT+D7nQ/2Ef26NYeTSZWg0f4d/EHUpSzWTsRHb6VqsrZJgJIS2umP7r5Y5T5e10/uv1zQ9&#10;G8TaPdeHfEVpbX9hfW8lpe2V5Gs0E8EqlJI5I3BV0ZSQykEEV/nF/wDBeT/ggXrf7E+rX/7VP7JG&#10;mXuqfCG9le51/RIgbifwfNK3cDLvpblsRyEE25+SRtpRiJ30Ymrao/0h1YMAynIPIIr8DP8Ag5q/&#10;5Q6/Eb/sLeF//T3Z1+C3/BAT/g4Kvfh1d6H+w3+3XrZl8OSNDpPgL4hatMS+lEgRwaZqk7k5tMhU&#10;t7hz+5zskPl7WT94v+DmC6tr3/gjb8Q7yzkSWKXU/CskckbBkdG1qzKsrDIIIIII6ihKzKbuj8Af&#10;+DOX/k5D4z/9iNo3/pxnr+/mv4Bv+DOX/k5D4z/9iNo3/pxnr+/mie4R2QUUUVIwooooA//X/v4o&#10;oooAKKKKACiiigArP1bSdL17S7nQ9bt4LyzvLeS1u7S6jWWGaGVSkkckbgq6OpIZWBBBwRitCigD&#10;/OK/4L3/APBA/Vv2NtX1L9rf9kPSri++Et9M1z4i8O2yvPP4QmlJZnVcFm0pj91ySbY/I52FGr1H&#10;/ggL/wAF+r39ne80f9if9tTVnn8B3Eyaf4M8a6jIWk8OySMFjsr6VjzpxJxHIebYnB/dfc/0E9Y0&#10;fSfEOk3Wg69a297Y3tvJaXlndxrNBPBMpSSKWNwVdHUlWVgQQSCMV/nOf8F7f+CBmrfsa6rqP7W3&#10;7H+lXeofCW8la58SeH7cNcT+EJ5WJZ1VRubSWOArnJtidkh2FWFrXRktW1R/o1WV7Z6laR3+nyxz&#10;wTIssM0LB0dHAKsrDgqQQQRwRzX87H/Bcv8A4LmeC/8AgnV4KufgZ8CbnT9b+NOsWam2tGxcWvhq&#10;1mGRfaggIBlZDm2tycuSHcCMfP8AyafsL/8ABxt+13+xV+yHr/7L0VrbeLZ4LD7L8M/EetzPJN4a&#10;MnyPFKjBvtdtCnz2sRK+W42ktFhB8W/sD/sEftV/8FiP2r7vT7a+1W7W+1E6x8R/iXrKyXcVgk5L&#10;vJNKxHm3c33YIN2WPPyxqSBQ7hzdhP2Cf2Cf2rv+CxX7V19Y2N7qV59s1A618SfiTrO+5jsI7htz&#10;yyytxNdzYIt4ARuI/hiUkf6j37Fn7FnwG/YH+Aul/s9fs96YbDR9PzNdXdwVkvtSvZAPOvL2YKpl&#10;nkIGTjCqAihVUAN/Yq/Yr+BH7BHwD0j9nr4AaYtlpWmoZLu+mCtf6peSczXl7MqqZZ5SOSRhQAqg&#10;KoA+s6UpXHFWCiiipGFFFFABRRRQAUUUUAFfnL/wU8/4Js/Bv/gp1+zfd/BL4mk6dq1kz6j4O8U2&#10;8YkutF1TbhZVBx5kEoAS4hyBJH0KuEZf0aooA/yAPHnw/wD26v8Agi1+2nHHdSah4K8feFrl5tG1&#10;yyDSaZrWnudplt3dRHe2FynyyRuMjlJFSRcD+2v/AIJt/wDB0D+yn+0ppOm/Dv8AbFks/hV468pI&#10;J9UvJGHhfUpsYMkF22TZsx/5Y3JCjOFmfpX7tftk/sL/ALMn7evwpuPhD+0x4ZtNcsHy9jfACHUt&#10;Nn4xPY3ijzLeTgZKnaw+V1ZeK/hu/br/AODT79qf4PXd54u/Ys1u0+Jvh3dJJF4f1R4tN8SW0YBb&#10;aCxW0vMAYBRopGOMRHk1d09yLNbH+hL4T8aeDvHugweKfA2rabrWl3K77fUtJuYry1lUd0mhZ42H&#10;0NbA1PTTJ5S3EBbONokXP5Zr/Htb4X/8FO/2ENdknt9C+NnwsurWRo2u9Og1nSYNw+9tuLXbA4I7&#10;hyCPatn/AIekf8FR5x/Zy/G/4vlvuBE13UPNz6ZD78/jmjkHzrqf65XxE+Knwz+EPhubxj8VvEOi&#10;+GtJgBMupa9ew2Fsu0Fj+9nZFzgZxnNfhhrX/BzX/wAEq9G+P0XwSHirVLvTmLQzfECy0+SXwzDc&#10;h9qxtcD9+yHqbiOB4B3fGSP8/LR/2ZP+Cnv7dPiJNSh8G/GX4k3l1IWGqaza6pewbu7G8v8A9yuO&#10;53iv1Q/4hW/+Cna/Amf4qSp4MHiOJ9yfDxdU36pJbhclhdhfsImzjEPmknn5g2FKsurDmfRH9737&#10;Unwl+B//AAUz/Ye8X/B/wzruh+IfDvjzw7cWmja/pF1FfWcd8q+dZXUU0LOha3uUjl4ORtwR1r/L&#10;z/YO/aL+JP8AwSz/AOCjXh74heLo7nS7nwV4sn8KfEDTWUh20xpjZavC0bdSigyICM7kRhzg1U+C&#10;H7UH/BRb/gkZ8aJ9G8HXni74a67a3Czax4K8S2s0enX6qSubvTbkCGdGGQsyANjPlyA815j+3d+1&#10;pF+3J+0DeftNap4W03wn4k8R2FqfGNposjvpt9q1snkPqFvHIDJB9oiSMyxs8n7wMwY7iBUYilI/&#10;2O9B1vSfEuh2fiPQLiK7sdQtIb2yu4GDxzQToJI5EYcFXUggjgg1q1+Jf/BvD45+Knj/AP4JK/Cz&#10;VPiwLhriztL7R9GuLouZZ9FsLuWCwclySVWNfKQ8DZGoAwBX7aVmWFFFFABRRRQAUUUUAFFFFAHm&#10;Hxt+Htt8XPgz4t+FV2IzF4m8NanoD+aMpjULWS3+b2+ev8lT/glx42vv2bf+Cpnwc1fUiYn0f4p6&#10;f4c1IM2zCXd0dMnDHtjzTnPpX+vrN5vkv5GN+07N3Td2z+Nf5Gn/AAVp+Dvi39kD/gql8UNEjsm0&#10;p7f4gTeOfDBVSsTWWpXP9qWUsJ4yiM/l5HR42XqKqJM+5/rc6/rukeFtCvfEuv3MFlYadaS317eX&#10;TiKCC3gQySSyu3CoiKWZjwACa/yZf+CtX7dfjb/gqh+3zqPjfwTDf3+hJew+CvhdoECvJLJYibyo&#10;GjhGSZ9QuGMxUDPzon8Nfth/wVw/4OSPhn+2D+wpafs3fstaf4n0TX/GttbW/wAR7nVoVt006wjV&#10;XudPtJ0c/aGuZlCNKoVfs+4EbpNq8T/wav8A/BM+X43/ABzuf2/PilZSf8Ix8O7trHwVFcRZh1Lx&#10;G8bCW5XepDpp0bAggjFw64OY2FNK2rCWuiP65P8Agjn/AME8tH/4Jv8A7E/h74OX1vbHxhqajxF4&#10;91KEKzXGtXagvFvGd0dpHtto8HGELD7xJ/VOiioKCiiigAooooAKKKKACiiigAooooAKKKKACiii&#10;gAooooAKKKKACiiigAooooAKKKKACiiigAooooAKKKKACiiigAooooAKKKKACiiigAooooAKKKKA&#10;CiiigAooooAKKKKACiiigAooooAKKKKACiiigAooooAKKKKACiiigAooooAKKKKACiiigAooooAK&#10;KKKACiiigAooooAKKKKACiiigAooooAKKKKACiiigAooooAKKKKACiiigAooooAKKKKACv8AKT/4&#10;OLUMn/BYT4woOrS6IPz0e0r/AFbK/wAsL/g488CeM9F/4LDfEaTU9K1CJfEUeg32gFoH/wCJjA+m&#10;29sHtcD98POjeL5M/OpXqMVcNyZ7Hlf/AAUZ/wCCvHxs/by+HfgT9mXw/Fc+H/hn4E8PaJo1j4ct&#10;3Z7jW9T02yitTf6hs4kberfZrdQVjBz80hyP6bP+CAf/AAb82nwft9F/bh/bl0ZZfGEscepeBvAW&#10;pxBo9CRwGi1DUYXBzqOOYoWBFsCGYefjytT/AIICf8G/sPwJj0f9t39t7SUl8byxJf8AgrwNqMau&#10;nh5XAaO+vo2BzqWOY4zxbA5OZj+7/sRpNrZAl1YAY4oooqSgrK1zQ9G8T6Ld+HPEVpbX+n6hbS2V&#10;9ZXkSzQXFvOpSSKWNwyOjqSrKwIIJBGK1aKAP84n/gvR/wAECda/Y01TVP2t/wBkLTLnUPhJeTvd&#10;eIfD1uGnuPCEszEsyjBZ9KJOEc5a3+7IShV6/Omx/wCCv/xh8Yf8EuPGH/BNH46Nd+I9PlfRJ/h7&#10;4jmk8y80yHTNSt7qTTbtnO6W1EUTfZm5eIgRnMZXZ/q96vpGk+INKudB161t72xvbeS0vLO7jWaC&#10;eCZSkkUsbgq6OpKsrAggkEYr/Ou/4L1/8EB9U/ZA1LUP2uv2NtLvNQ+F15NJd+JvDNojTz+EpZGL&#10;NLEFBZtKOcBjk2x+Vz5ZUi4vuZyVtj2n/gzl/wCTkPjP/wBiNo3/AKcZ6/v5r+Cr/gzi8HeKX+Lv&#10;xp+Ia2F1/Ya+GdF0UaqY2Fs18buef7OsmNrSLEN7KCSoKk43DP8AerSluXHZBRRRUjCiiigD/9D+&#10;/iiiigAooooAKKKKACiiigArN1jR9J8Q6TdaBr9rb31jfW8lpe2V5Gs0FxBMpSSKWNwUdHUlWVgQ&#10;QSCCK0qKAP5Z/jb/AMGmX/BPv4m/Fabx94B8Q+OvAukXl211d+E9CmtLjT03tuZLR7yGWa3jJOAm&#10;9wowFCgV++/7IX7G/wCz3+wt8F7H4C/s2aFHoegWbvcSbnae7vbqXmS5u7l8yTzP3ZjwAFUBQAPq&#10;GincAooopAFFFFABRRRQAUUUUAFFFFABRRRQAUUUUARywxToY5lV1PVWAI/I1mjQdDDbhZWmfXyU&#10;z/KtaigBqIkaCOMBVHAUDAFOoooA+U/2rv2If2V/23fBDeAP2nvBej+KrIRslrPeReXfWTN/HaXs&#10;RS4t3B5zHIAe4I4r8FvDX/BpL/wTg0T4np4z1fX/AIkavoMd39oXwde6lbJZMgbKwSXUFrHeNH2P&#10;74Mw6tnmv6laKAaOX8FeCvCXw38I6Z4B8BadaaRoujWMOmaVplhGsNva2tugSKKJFwFVFAAFdRRR&#10;QAUUUUAFFFFABRRRQAUUUUAFfkH/AMFS/wDgjL+y/wD8FR/D1tqvxE+2+HfHWjWT2Xh/xvooVrqG&#10;EsXFtdQSER3VtvJYI5VlLMUdCTn9fKKAP4ivhV/wZzaBpvxBt7741/Gi41jwxDdK8+meHdBGnX93&#10;AMnY11PeXCQbsAMUjkOCcEHBr+w79nv9nv4P/sr/AAf0T4D/AAH0S18P+F/D1oLTTNNtcnaCSzyS&#10;SOWeWWRyXkkclnYkk817PRTu+oWS2CiiikAUUUUAFFFFABRRRQAUUUUAFFFFABRRRQAUUUUAFFFF&#10;ABRRRQAUUUUAFFFFABRRRQAUUUUAFFFFABRRRQAUUUUAFFFFABRRRQAUUUUAFFFFABRRRQAUUUUA&#10;FFFFABRRRQAUUUUAFFFFABRRRQAUUUUAFFFFABRRRQAUUUUAFFFFABRRRQAUUUUAFFFFABRRRQAU&#10;UUUAFFFFABRRRQAUUUUAFFFFABRRRQAUUUUAFFFFABRRRQAUUUUAFFFFABRRRQAVxHiX4afD3xlr&#10;uleKPFeh6RqWpaHM1xo99f2UFzcWUrDBe3llRnhYjqYyp967eigAooooAKKKKACiiigAqC5tre9t&#10;pLO8jSWKVGilikUMjowwyspyCCDggjBqeigDkPA3w/8ABHwz8Px+FPh7pGmaHpkUkksdhpFpDZW6&#10;vK252EVuiICxOSQuSetdfRRQAUUUUAFFFFAH/9H+/i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L+/iiiigAooooAKKK4v4j/ABC8I/CbwDrPxO8fXkenaJ4f0u61nVr6XOyC0soW&#10;nmkbHZY0Y/hQB0Gs65ovhzTpdY8QXdrY2kCGSe6vJVhhjRRks8jkKoA7k4r5j0L9vL9iDxP4jTwf&#10;4c+MPwwv9VklEEenWfijS5rl5GOAixJcFixPGAM1/mA/8FUP+CvX7R3/AAU1+LWoX3iDVdS0X4b2&#10;l3LH4T8BWkzQ2UVorYinv44yFuryRQHkeTcEJ2RhVHP5IeRBgLsTA5Hyjj6VagyHNH+4zDNFcRrN&#10;AwdGAZWU5BBGQQe4IrxL4rftOfs4fAh4o/jb4+8GeEHnXfCnibWbLTHkUd0W5lQsOewr/Lz/AGQ/&#10;+C8f/BQf9jf9n7xP+zt4E8TNrOmavp32PwxqHiV5L++8KTNhHm0yWVm+XyshIJd0Ucm2RFGGV/yM&#10;8c+OPGvxQ8VXfjv4maxqfiLXL+QzXur65cyX15O57vNMzOfYZwBwABQoMPaI/wBpr4XfHf4I/HDT&#10;X1n4MeMPDHi20ibZLc+GtUtdTiRuOGa2kkCnkda9Wr/E++CPx0+Mf7NnxCsfit8BPEur+EvEOnzL&#10;Nb6lolw1u7FGDbJlX5JomIG6OVWRhwVNf6mP/BEj/gp9F/wU+/ZKXx74tjtLPx94UvF8P+O9Psl8&#10;uA3ZXfb3sEZZisN3F84HRZBIg4UUpRsOMrn7IUUUVJQUUV8k/tS/t3/sg/sU6Zaap+1J4/8AD3g5&#10;b8E2NtqU5e9uVU4ZoLO3WW6lVT1ZIio7kUAfW1Ffj54C/wCC+n/BIj4keIYPDHh742eHbe7uZVhh&#10;Ot2uo6PbszdAbnULWCBfq8gFfqh4w+IvgX4f+BL74n+N9X07SfD2mac+rahrN/cRw2dvZxp5jzyT&#10;OQixhed2cYoA7OivAP2b/wBqf9nr9rz4fD4qfs1+LdH8YaB9rksZNR0eUyJFcxY3wyo4WSOQAhtr&#10;qpKkMMgg17/QAUUUUAFFfBv7Tn/BTn9hD9jXx3bfDL9pj4leH/COvXenJq1vpmpi5aZrSR2jWX9x&#10;DKoUsjAZIPHTFfanhfxPoHjXw3YeL/Ct1DfaZqllBqOnXtud0VxbXMaywyoe6vGysp7gigLG9RRX&#10;58/DL/gqn/wT7+Mnx7X9mH4Y/FHw5rPjt9Rv9KTw7Z/aWuGu9MEhuoldoViYxCGQkhyDtOCaAP0G&#10;orzX4wfGL4X/AAB+G+q/F/4z67pvhrwzodv9q1XWtWmEFtbx7goLMepZmCqqgszEKoLEA5fwL+Pf&#10;wb/aZ+GWnfGT4C+I9L8VeGNVDmx1jSJfNgkaJikiHoyOjAq6OFdSMMAaAPXqKKKACiiigAooooAK&#10;KK/Af/gr98df+C1fwu+JXhPwR/wTF8DaP4m0HxFo8z6lrp0xLy90nU7aba0c8t7dxWMUM0UkbRNJ&#10;GSWWQZwooA/fSSWKFS8rBQAWJPAwBkn8K8l8JftA/Arx98QdX+E/gbxl4Y1nxPoFvHda34f0vU7a&#10;61CwilYoj3FvFI0kYLDb8wGDjPUZ/wA0f/gqP41/4LlfDDXfCXhL/gob8SvEWlt8Qvtcum+G9B12&#10;GGzjit5oreb7RbaL5VsozOAE3SZAOcV/VP8A8E4P+Daz4PfsH/FLRv2kda+KHjjxD430llnhfQZV&#10;0DSz5uPPgnij86e8t5ejxzShHH3kJxh20uC9D+m+iv4L/Gn/AAdkftj6T8UPE/gHwj8F/COrLoOv&#10;6lpSta3OqzytDZXclukkiQq23cEBPGMnArm9R/4O1v26dHs31HWPgN4Zs7ePHmXF2+tQxJk4G53Q&#10;KMkgDJ68Ucr7BePc/v0or8rP+CPv7fvjj/go/wDsU2/7T/xA0DS/DupS+ItY0ZtL0eaae38vTZFV&#10;HDz/AD7nB5HQdq/F79sT/g5n+Of7L/7Uvjz9nnQf2d7rxHZ+DvEt3oNtrqarfRC+jtm2icJHpkqL&#10;u64WRh7mhIH3P6V/h3+2t+yB8XPHknws+F/xP8B+IPE8U91ayeHdJ1yyudTWWyZluUNpHKZgYijb&#10;/k+XBzX07X+T5/wTb/4Kh+Nv2Fv23vH/AO1r4X+GbeNtT8Y2Gt2k3htbmeCTTRq2rR6i8glitLiQ&#10;mIp5JzGud3JHQ/v5/wARb37RP/Rrt5/4OdR/+VFPkZKkj+v/AOM37XP7LX7Omu6d4Z+PvxE8GeCr&#10;/VraS80y18U6vaaXJdQQuscjxC5kj3qrMoJHQmvbPDPifw5408PWXi3wff2eqaVqVtHeafqWnzJc&#10;W1zBKNySwyxko6MCCrKSCORX+U1/wWQ/4Kj+PP8AgqF8Q/BPjXx78NpPhzL4U0W+0q3s5rue7+2p&#10;d3EU5kBuLW1K7DHtwFYHPJHSv6Ff2fv+DpL47a54l8DfBn/hmu4tLO+1HRPC39pJqt+Eghnlhs/P&#10;Ef8AZQTCK28LuAwMbgOaHG2o1JN2P7bK4Hxt8Vfhh8NLnS7P4i+I9C0CXW73+zdGj1m/t7Jr672F&#10;/IthO6GWXYC2xMtgZxXfV/n/AP8AwXc8c61/wVH/AOCxnw0/4Jq/B2f7Vp/hLUYPD+qXFv8APHDq&#10;2ptHda1dOVGcafp8KKc/ddJAPvGkkNn9/NrdW17bpd2ciSxSDckkZDKw9QRwa53xh458FfD3R/8A&#10;hIfH2saXolh5yW/27V7qKzt/Nk4RPMmZV3NjgZye1fyof8Fff+Cj37Rv/BJH44fAj9jn9iuLwppX&#10;gzWPCkGn/Y9c0ptRaDy9Qj0+N0ZJ4G+WNtzDPzvkk819Af8AB0tbX0X/AASHmtdcmivLqPx14Wju&#10;rlIfJSaZZJA8ixFn2BmBIXc20HGTjNJIGf0c+G/FXhfxlpg1vwhqVhqtkztGt3ptxHcwl0+8okiZ&#10;lyO4zxW/X4z/APBv/YaJoX/BHr4K3NnBaWSTeG7m9vJIo0hWSZr243zSlQNzkAbnbk4GTxX6s/Dz&#10;4qfDX4taO+v/AAx1/RvEFlHPLbSXWi31vfRLLC5jkQvbvIoZXUggnIIwRQB39FFFAFCTVdMiujYy&#10;XEKzABjEXAfB6cdeavAgjI6Gv81T/gtd8ZJl/wCC/cTazqGpRaBpOs/D7StesLe8ntop7BRazXcU&#10;ixOgKyRTsrZ6g4Nf6UGn29naWEFrp6LHbxQpHAi9FjVQFA9gMUBdFyiivJPj94/8QfCj4EeNfil4&#10;T0xta1Xw14S1jX9M0ZRIxv7vT7OW5htQIlaQmZ41TCKW5+UE4FAFv4w/Gz4Rfs+eB5viX8cPEmj+&#10;FPD1tPDbXGta9dR2dnHLcuI4keWQqoLuQq5PJqT4TfGf4RfHnwinj/4JeJtC8W6HJO9tHrHhy+h1&#10;CzaWLG9BPbs6FlyNwzkZ5r/PI/4Khf8ABbT9uD9tj9jrWfgJ8bv2e7v4f+H9S1LSr648TSwa1Gtv&#10;JZ3KTRRk3tnDD+9cBBucHngE16t/wTC/4L2ftC/sU/sw/Db4I+K/glcz/CbwwDbat8Slj1XB06e7&#10;llluImW1+xmQPJ5aL521nwCcnAdmLmXc/wBCzcoGc03zE9a/zSND/b+/4K4fG/8AYr/aE/bc/wCF&#10;v+NvDHgWy8caTa6DptjKmYtU1rVknfT9PvTGLi2trG0kUSLDIFYuisuCa9Y/ZM/Zd/4OMf2zf2bt&#10;E/ar+EH7QOsQ+EdehvZ7ObXvHuoWdzHHp9zNaztNEtvKEAkgcj5j8uD3xRYaaP8ARgDq3ANQz3dr&#10;bEC4kSPPTeQM4+tf563/AAb0/tL/APBTr9qz/go5B4X8RfGfxz4k8D+E9LvtY8cxarqLarp17Zwl&#10;re0t4xeI4U3V067JFCSCJZGUgjFfqh/wW+8Tf8Eyf2s/jnpHw0+Mf7WmqfBjxP8ADFL7Rda0HQtJ&#10;1W7Ms98YJ/37wLHHujVVxtZxhuoxRbWw7q1z+tNdT05mCLPCSTgAMCST+NebfFP46/Bn4IeFdR8c&#10;fF7xRofhzSNISKTVdR1e8it4bRZmVI2mZ2GwMzKAWxnNfwB/B34B/wDBHz4R/F7wp8WD/wAFCfFu&#10;qjwv4k0zxEdLuvD+tLBeDTbqO5+zyHLYSXy9jHaeD0PSvn//AIKh6d+0D8ef2gP2nv21bPxD4D8P&#10;+ErttL8K2PhzW9YsrjX9c8NAWMlhc6RZxtM6GRUhnmYmKWISvCwBEiAsxXXQ/wBIr4efGP4T/Frw&#10;DB8Vfhh4l0PxB4Zukklt/EGkXsN1p8iQsVkZbmNmjIRgQxDYBBzXm+uftifsq+Gvi7YfALxD8Q/B&#10;9j411WOCXS/C91qlvFqV4tySITb27OHl3lTtCAk4NfwzfCD4w/8ABQbQP+CMfjHwZrHxL+F3jLwL&#10;qfwTs/DvgL4b+F9R0qDxboA1DU7KGS51NGS3uCtvYtco6GWRjJInynqPzU+GPw//AGxv2a/+CiHw&#10;h+Hvw9+LPwa07x74e8FeV4S8b/2lZXvhfSLOa0vZJLbUr1oZIJLrbJNGzOshLugDfdIEvML+R/qq&#10;AhgGHIPINeCfHv8Aan/Zx/ZZ0zS9b/aO8beHPBNlrd+dM0q88S3sVjBc3SxtKYkklKrkIpY5IAA6&#10;181/8E1PiF8dPE/7Klvqf7WXxI+HnxH8a2Gs6hba54p+Hd1Zy6IsTTeZaQb7SOGJJY7d4w4KKckE&#10;5yCf5V/+Dt34jQfFv49/AD9lnwldxXTz22oavOttMskZm1q9t9MtN20kAr5M3XsaS1B6H9xXgTx/&#10;4G+KHhSy8d/DbWNM1/RNShFxp+r6Pcx3lncxEkB4Z4mZHUkHlSRXUG4gBwXAIryf4Rad4E+G/wAN&#10;vDXwo8OalpkkOgaHYaDaRW80Q3JYwJAu1FbuE6AV/GJ+0F/wRE/4Lp+Pvj3448d/D346nT9A1vxf&#10;rGraHYf8Jn4kg+zafeXks1tD5UVuY4/LiZV2ISq4wDij5j+R/cl9pt/74qRJY3+4QfpX+eB8ZP8A&#10;gjz/AMFuv2fvhbrvxp+L/wC0tb6J4a8N6dLqmsand+OvFCxwwQrk/wDLtlnY4REGWdyqqCxAPmP/&#10;AAb3S/8ABUL9r39tu28R+CPjD8QbPwV4MjjvPiBq2t6ncaxYz2czZh0tbTUGmgkuLxk4yoaKNWky&#10;CFDO3mJvpY/0kKKQZxzS0gCiiigAooooAKKKKACiiigAooooAKKKKACiiigAopkkkcMbSysFVVLM&#10;zHAAHJJJ6AV8L/FX/gpJ+x98I7yTS9Z8Vw6nfQsUlsvD0T6k6MOoZ4QYVI6EGTI71yYvH0aC5q01&#10;H1Z9Dw7wnmmb1XQyvCTryW6hFyt62Tt8z7ror8h5/wDgtR+ydHKUh03xnIo6OLC3XP4NdA1D/wAP&#10;q/2U/wDoFeNP/AG1/wDkqvK/1qy7/n+j9HX0duOGr/2NV/8AAf8Agn6/UV+QP/D6v9lP/oFeNP8A&#10;wBtf/kqj/h9X+yn/ANArxp/4A2v/AMlUf615d/z/AEP/AIl144/6E1X7v+Cfr9RX5A/8Pq/2U/8A&#10;oFeNP/AG1/8Akqj/AIfV/sp/9Arxp/4A2v8A8lUf615d/wA/0H/EuvHH/Qmq/d/wT9fqK/IH/h9X&#10;+yn/ANArxp/4A2v/AMlUf8Pq/wBlP/oFeNP/AABtf/kqj/WvLv8An+g/4l144/6E1X7v+Cfr9RX5&#10;A/8AD6v9lP8A6BXjT/wBtf8A5Ko/4fV/sp/9Arxp/wCANr/8lUf615d/z/Qf8S68cf8AQmq/d/wT&#10;9fqK/IH/AIfV/sp/9Arxp/4A2v8A8lUf8Pq/2U/+gV40/wDAG1/+SqP9a8u/5/oP+JdeOP8AoTVf&#10;u/4J+v1FfkD/AMPq/wBlP/oFeNP/AABtf/kqj/h9X+yn/wBArxp/4A2v/wAlUf615d/z/Qf8S68c&#10;f9Car93/AAT9fqK/IH/h9X+yn/0CvGn/AIA2v/yVR/w+r/ZT/wCgV40/8AbX/wCSqP8AWvLv+f6D&#10;/iXXjj/oTVfu/wCCfr9RX5A/8Pq/2U/+gV40/wDAG1/+SqP+H1f7Kf8A0CvGn/gDa/8AyVR/rXl3&#10;/P8AQf8AEuvHH/Qmq/d/wT9fqK/IH/h9X+yn/wBArxp/4A2v/wAlUf8AD6v9lP8A6BXjT/wBtf8A&#10;5Ko/1ry7/n+g/wCJdeOP+hNV+7/gn6/UV+QP/D6v9lP/AKBXjT/wBtf/AJKo/wCH1f7Kf/QK8af+&#10;ANr/APJVH+teXf8AP9B/xLrxx/0Jqv3f8E/X6ivyB/4fV/sp/wDQK8af+ANr/wDJVH/D6v8AZT/6&#10;BXjT/wAAbX/5Ko/1ry7/AJ/oP+JdeOP+hNV+7/gn6/UV+QP/AA+r/ZT/AOgV40/8AbX/AOSqP+H1&#10;f7Kf/QK8af8AgDa//JVH+teXf8/0H/EuvHH/AEJqv3f8E/X6ivyB/wCH1f7Kf/QK8af+ANr/APJV&#10;H/D6v9lP/oFeNP8AwBtf/kqj/WvLv+f6D/iXXjj/AKE1X7v+Cfr9RX5A/wDD6v8AZT/6BXjT/wAA&#10;bX/5Ko/4fV/sp/8AQK8af+ANr/8AJVH+teXf8/0H/EuvHH/Qmq/d/wAE/X6ivyB/4fV/sp/9Arxp&#10;/wCANr/8lUf8Pq/2U/8AoFeNP/AG1/8Akqj/AFry7/n+g/4l144/6E1X7v8Agn6/UV+QP/D6v9lP&#10;/oFeNP8AwBtf/kqj/h9X+yn/ANArxp/4A2v/AMlUf615d/z/AEH/ABLrxx/0Jqv3f8E/X6ivyB/4&#10;fV/sp/8AQK8af+ANr/8AJVH/AA+r/ZT/AOgV40/8AbX/AOSqP9a8u/5/oP8AiXXjj/oTVfu/4J+v&#10;1FfkD/w+r/ZT/wCgV40/8AbX/wCSqP8Ah9X+yn/0CvGn/gDa/wDyVR/rXl3/AD/Qf8S68cf9Car9&#10;3/BP1+or8gf+H1f7Kf8A0CvGn/gDa/8AyVV2x/4LR/skXMwiu7LxjbKSB5j6fC6j3IjuWbj2Bpri&#10;rLn/AMv0TP6O/G8Vd5NV/wDAf+CfrjRXyb8Gf24/2XPjzdQ6V8PfFlg+pTD5NJ1DdY3pPPCxXAQu&#10;eP8AlmWr6yr18Ni6VaPPSmpLy1PzDPOHsflld4bMcNOjP+WcXF/c0tAoooroPHCiiigAooooAKKK&#10;KACiiigAooooAKKKKACiiigAooooAKKKKACiiigAooooAKKKKAP/0/7+KKKKACiiigAr8gv+C98m&#10;vx/8Ehvjm3hszi5/4RKISfZ87vsp1C0F3nb/AA/ZzJu7bc54r9fa4X4n/Dfwf8Yfh1rnwq+IFot/&#10;ofiPSbvRNWs3JCzWl9C8EyEjkbkcjPbrQwP8SGiv09/4Kmf8EtPjr/wS8+OkvgP4gwS6j4O1i6uJ&#10;PAnjSJf9F1WzjIYRSEf6q8gVgs8LYOfnTcjA1+YVbpmDVgooopiCv7F/+DO+TxoP2ifjJFppuf7B&#10;Pg/Rm1MJnyPtwv3Fpv7b/JN1t743V/I98Nvht49+MXxA0f4VfC3Sb3XfEfiC/i0vRdH09PMuLu6m&#10;OEjReB7kkhVAJJABNf6nf/BDL/gmBN/wTH/ZH/4RPx21tcfELxleJ4g8c3Nm/mwQzqpjtbCGTA3x&#10;2kR2lhw0rSMvykVE30NKa1uftPRRRWRoZOu38ulaLd6pCFZra3knCt0by1LY49cYr/PJ/wCCNP7M&#10;vw7/AOC4f/BQD4w/tRf8FAbqbxWNJMWqQeDpLyaCGU6ncSpaxHyXSQWGnwxiOOFGVSxUtnkH/RGn&#10;t4LqFre5RXRxhkcZBHoR3r+F79rr/gjX/wAFHP8AgmX+1vrP7dP/AAR6u7vWNG1W7uby68H6XHHN&#10;qVhb30xmn06TTp/3Wp6eJADGIz58fy4QFBJTTEz9/wD4l/8ABvT/AMEj/iRZ20UPwm03w3c2dxb3&#10;EF/4UurnTpv9HkWTZIqyNDKkgXZIJY33KT0OCPur9ub4BfAn9oT9kHx18Gf2gtSTw54I1HwzcQa1&#10;ra3SWEek2ltsuBdmaTEUaWzwpId/ybVIYbSRX85n7Bf/AAdIeGPGXxPt/wBnP/gpD4Lf4VeJzcJp&#10;UviaATx6THqBbYE1Gyu1F1p6u3HmFpo1ON5RcuP3a/4K4SRXH/BLH9oOaIq6P8G/FTKykMrKdMnI&#10;II4INFhp9j56/wCCJf7FX7H37F37O2v+HP2Q/iVafFez1rxK174h8W2N7aXULXsECRx2ypZSSQw+&#10;VEQSu4sd24noB+kngT9qT9m34ofEjVfg78N/HvhHXvFmhi4Os+G9I1W1u9SsRaSrBP8AaLWKRpY/&#10;KlZY33KNrEA4Jr+cb/g0RAX/AIJ3+LgoAH/C09Q4Ax/y4WdfBX/BDFVH/BxT+1AQAD9n8e8gc/8A&#10;I1WdJ7g+h/cd4h8QaF4T0G98U+KLy20/TdNtZb7UL+9kWG3treBC8sssjkKiIoLMxOABk15t8Gf2&#10;hfgR+0XoV14n+AXjHw14002xu/sF5f8AhjUbfUoILnYsnlSSW7uqvsdW2k5wQehryT/goGM/sJ/G&#10;UH/ol3ij/wBNlxX84n/BnGFH7D/xQ2gD/i6Y6DH/ADBbCgD8iv8Ag4z+HPiD9pL/AILR3Pwb8NNu&#10;vrL4RRahax9idM0y/wBYkj5x9+OFgPcjvX9NH/BtP+1lF+0x/wAEv/C3hbWbz7R4g+Gt3ceA9VSV&#10;903kWp8/TnYEk4NnLGgPT92QPumvx/1+3i+KH/B4Wmm3cUd1Bo+jLbzQyKHQxW/hEs6spBBBE5BB&#10;9a4//gilq2of8E3P+C6nxk/4Jua8zRaB4wur+Hw8krgL5mmiTVtHkHB3M+mTzRHBHPXpTJtrc/qb&#10;/wCCs/7Wv/DEn/BPn4lftBWU3k6tYaC+l+HCGCsdY1ZhY2TLkMCYpZhNjHIjIr/Ph/4JN+AvEP7M&#10;X/BWj9lXxL4ykke68dWdr4pcStki38VWeo2tqWJOSzI8cjZOdx5r9/f+Dlf4jeLf2sv2svgL/wAE&#10;jvhXdFrjxR4gs/EPiaOH5xC19KbOy84L8222tlu7twf4djdhXz3/AMFUfhZ4V/Z4/wCDgf8AY98L&#10;+Dl+zaPaaN8N9GsUY4MVvYa9c6XGrHgEiKNMkAA56UIGf1W/8FRv2b/2dP2tv2IPFPwp/aj8VReB&#10;/CFx9g1GbxhPdw2cWk3cFxG1pcPJcMsJXzWVCkhCvu25DEEcr/wSJ/Zc/Zi/ZB/Yt0v4WfsoeNoP&#10;iJ4Yk1nUtXuvGdteW95DqOpTyCO6ZGtGeCNY/KWLy0Y7dnJLEmvAf+Dh+AW//BGP4xWx52aZoKc8&#10;/d1vTxXlX/BsAqj/AII/eCVAGP8AhI/FPAHH/IWuKVnYttXsfsL4C/a7/ZX+KWm+INY+G/xG8E67&#10;Z+FFDeJ7rStas7mHSQS4BvXjlKwAmNxmQryp9DXzz4J/4K1f8E0PiP8AENPhV4J+OHw51DXpZxa2&#10;9jFrECieYttEcEzlYZWJOAsbsT2zX8Af/BJL9hzxL/wUW/ba+KP7KeueJNZ8P/CePxFd+MviXp2g&#10;uIJdYXTdUuYNMsi2CADLcSMGZWVFDMFL7CP3t/4LE/8ABur+w18Nv2FfF3x7/ZF0C98HeKfh1ocv&#10;iSSBdTvdQtNZsLEB7uG4jvppykwhDSRSRFPnXaykN8rt0Ju7H9joIIyOhrx742ftC/Av9m3wg3j7&#10;4/eLvD3g7RlfyxqPiK+hsYXkwW2IZWG98DIVQWPpX4kf8G5X7ZXi39oD/glba+JvjVqc17d/DPU9&#10;U8J3esXjPLPNpelwxXdrLM7El3itphET1KxrnJyT/PH+x58D/FP/AAcq/wDBS7x9+0B+1JrGq23w&#10;o+H7xDTPDdhcMgWxuJ5F0zSbZ+PJ82GKS4vLhB5jMcArvUohn9sH7PH/AAUd/YS/ax8Qv4R/Z0+K&#10;3gvxZq8atIdI03UIxfMifedLaTZK6juyqR717P8AB39pb9nn9oVtTT4EeN/CvjFtFmjg1ceGtTtt&#10;RNlJLv2JP9nd/LZtj4DYztOOhx/O5+3z/wAG737HPg39n3WPjx+wtpt/8Lvil8OLC48aeEta0XVd&#10;QljnudHjN2sFwt5PcEFxEVSWMoyuQW3Lla+NP+DOL/TvAXx212Ykz3fibw88zYA3FrS7kycDqS5N&#10;ALsf2uV/M5/wV3/4OB/FP/BMD9qGz/Z20X4UweNYrrwrZeIzq8mtSaeVa7muIjD5S2c4O3yM7t/O&#10;enHP9Mdea/FDUPhj4M8Iat8T/idDpcel6DpdxqmqalqEMTrbWVnG000jO4OFjRWYj8uTQB/lof8A&#10;BWn/AIK+az/wVL+JPw8+IOsfD+HwRJ4Bt7yBLOLVH1H7cLy4guMlnt4DHtMGOjZ3Z7Yr+kD9ln/g&#10;608aftH/ALSnw+/Z4u/gXbaPB438ZaN4SfVV8RzTmyTVLuK1M4iOnoHMYk3bS67sYyOtfx9ft2/t&#10;KeLf2xP2u/F/7XENjNY6d4p8WXEfhKDyVCW9lpnkpZWiIq7TJDbvbmRQD87981/oJf8ABEf/AIK6&#10;fCX/AIKJ+DW+EXxZ0TRPDHxz8IWudd0pLOK1XV47MrHLqdgmxTE6ycXNsPmgflcoQVuWxMW29z8Y&#10;/wDg1t4/4KjftNj/AKhmpf8AqTSV+/3/AAcisy/8Ea/i6FJGf+EbBx3H/CQaea/AD/g1t/5SjftN&#10;/wDYM1L/ANSaSv39/wCDkb/lDX8XPr4b/wDUg0+l1COx4V/war/8omtN/wCygeJv/R6V/SDX833/&#10;AAar/wDKJrTf+ygeJv8A0elf0g0nuNbH+WX+w7+3H+0N+wT/AMFLvjR8Wv2cPhvP8UNa1S+8WaBe&#10;6FCt45gs5fEX2hroiyimkwskCJ8y7fn65xX7m/8AESb/AMFVv+jPr7/vx4g/+Qa/DP8AYa/aR/bf&#10;/Zg/4KX/ABn8cfsF/DiT4m+LL298WaXqehx2F7qJt9KfxF5sl15VjJHINs0cSbmO0b8YyRX7p/8A&#10;D3n/AIOSf+jRrv8A8JbxF/8AJNMIrzP58f8Ags3/AMFBv2mv+CgXxF8C+Kv2lvhTP8Krvw7o1/p2&#10;lWUyXyfb4bm5hllmAvoYW/dsiqdoI55OcV/qZfCxi3wx8OMxJJ0HTySe/wDo6V/lo/8ABZ/9qr/g&#10;oL+1P8RfAmsf8FAfhXJ8LdV0jRb+08OWcum3+mm/s57mJ55dl/JIz+XIqrlSAN2D2r/Ut+Ff/JMP&#10;Df8A2AdP/wDSdKJbII9T4n/4Kl/t9eCv+Ccn7HXib9oPxEbe41hbc6V4O0WWQI2p65dgpaxBchmj&#10;jOZp9vIiRjxxX8Mf/BshqWu/Fv8A4LAal8VfH2rX1xrMvg/xP4q1TUPMVft15eXNv9pa6LKcxu07&#10;SEArhgvO0EH+h/8A4Lbf8Eg/2hv+Ckf7b3wT1HSfEepJ8K7bT9Qs/GschjNv4cS0dbmW5tIhsMlz&#10;qcRFuhbcUeNSWEfy1/N7+wf+xT4e/aK/4Kl/tQ/sPfDq8Hg6xvvC/j3wx4XvbYzMmk/2drln9h+5&#10;IJXjTyVSQb9zoWBJJoVrMbWqPrP/AIOmfjh8JNf/AOCg3wU1fwl4h0nXU8H6GG8SRaHdw30thJFr&#10;EdyYZlic7JjEpZUcgmvGv+Czn/Bwx4O/4KS/Ai//AGVfg18OdT0fw0niOw1tvFWvX6G+kGnyuYh9&#10;gt43SFZdw+/OxHQA9vjL/gpz/wAEkfDP/BLz9pH4M/A++8WT+OZvHEEGp+IbmWwXTrZT/akVo0EE&#10;aSyybGRmyzyFiTxiv6mf+DjT9mP9nn9mP/gjrdeDP2fPBfhrwfp0Xj7wzEINAsIbQuFlkGZZEXfK&#10;xxks7MxPJJJql0Jd9T+f39kH/gl1/wAFif8AgoJ+yF4VvdR+INx4O+AWk6Dcz+FbbVdZk+yy6dA0&#10;rSm20fTiGk3SI4Ju2jLdRkYr9Jf+DNCzsvM+P18kSCUP4WhWXA3bMagdufQkA4r9zv8AgjPcx2X/&#10;AAQk+Gt5MQqRfDLV5WJOAAst4SSa/ET/AIMy7N30D4+asM7GvfCsI44z5d+/X1w3Sl0Y0rM/uEpr&#10;btp2dccZ9adX56f8FUv2xdJ/YT/YQ+IH7Ql1cJDqdnos2leF4mYK9xruoo1vYRoO5ErCRsA4RGbo&#10;DUDP8wD/AIKz/Gxfj3/wUt+NXxY0e7We3ufH2oWOk3cR+V7XRyNPtZExjgpbKw/xr/VT/YL/AGg9&#10;M/ap/Y0+Gf7QGmOX/wCEn8G6Zf3ZIxtvhCIrxB/1zuUlTPfGa/zyf+CVn/BKrW/23P8Agnl+09+0&#10;RqdnJe67b6JHpfw7lZMyXGt6M6a3qDxk87ptkNtlTz5ki+1fub/waT/t2aZ4w+B/iT9gbxrciLW/&#10;Bt3P4o8JQy8PcaLqMubyFc87rS7fcQedkwwMK2Kf5Ex/M/sgr81f+Cqn/BRjSf8AgmB+zLH+0hrP&#10;hO88ZRSeIrHw+NJsbxLGQNehyJfNeOUYXZ028561+lVeb/Frxd8KPAHgK/8AG/xsvtD0vw3pcf2z&#10;UdR8RyQQ2NuifxySXBEa47Z5zwMnipKP89f/AIKlf8HH/hT/AIKO/sd61+yro/wk1rwrcavqmlag&#10;ms3Wsw3scY066S4KGGO2jZi+zaDu461+Tnx3/wCCn/xB+LH/AATl+E3/AATd8L6dPofhnwD9ovvE&#10;t6Lnzn8Q35uZprT90ir5VtbLMW8tixeXDHAVc/r3/wAFY/8Ag4D1j9piPxR+yh+wR4SsNH8LXF9d&#10;6ZeePtHsvP1fxBo6rscWUH2RJbGCfLeY/MrR4AKBmz8h/wDBLT/gpj8J/wDgln4E1nVdV/Zv17xl&#10;4w1v93rvjXXrprS3hsEcGGztYJtPlS3hDbWdmcvJJjJACqNLdbEPV7nvfiL/AIKDfBL4+/8ABCvx&#10;z+xJ8EPhvqXgqx+E8PgjU73WdR1CG8k1y+1DW447y6kSKGMpLNPulOWYBSEGAor778PftrN+xv8A&#10;8GpPgiHw5fC08U/ERfEXgLw7sYLMgv8AXNR+33Sdx5FmsuGH3XdDXqn/AAUV/bT8K/8ABQj/AIN2&#10;/Ev7Unh3wPZ+BG1Hx/pWjS6TbSw3DY03WIYwzTxQwbg2chSvHvW3+x7/AMEsvh3/AMFSv+Ddn4Q+&#10;AdWuDpPjTwynivVPAHiHLGO0v5dcvhJb3MYO2S1ulRY5eNyfLIpypDTe6Ka1+R9of8GvP7Clz+y3&#10;+wh/wvnxfa/Z/EnxhuIPEXlSoVlt9BtVaPSojkZHmq8lzjptlTvmvkT/AILiT/8ABK39kP8Aap0/&#10;Xfjt+yfqnxe8VfErSp/Fur+JtF1a9tFE1vKtnsmjRmTeyopG0KMDp3rP/wCDbf8A4KSfFjw3491z&#10;/gkV+2Qbm18U+Bze2vgZtSybuJdIZxqGiTOfv/ZVQzWrckwh1ztRBX6r/wDBV2//AOC3lp8VvCif&#10;8Es9J8J6h4WPh6c+KZPEK6OZU1X7T+6WP+0p4pNnkcnYCuepzS6huj+VL4YftQ/8EUPiZ8TfDfw1&#10;H7A3ijT/APhI/EGm6B/aFxr9+YrX+0bqO28+QfLlI/M3tyOAeRXWftUfsf8A/BOj47/8FxrH4Jfs&#10;96NJd/DLwboGpeM/j9qGh6hqGpQMujwTXF/DayQPJLF9mhjt7bZanJmYouXBr9afhlqf/B2Bc/Ev&#10;w5bfFTw18Nx4Wk8QabH4nMSeGC40hrmMXxUR3TOW+zmTG0Fs9ATxXwB/wXQ8PRf8Ef8A48eD/Dv/&#10;AATp1a5+EFl8Yo9b1r4hXWkeXLHcl9QgRUcTxTGOxtUuJTHaxbY1DNhSTmnrcOVJan43fsC/Fj/g&#10;lH4L+E/xO8M/ta+BvFWu6v4g/t6Hw54lsL+7s9Ki0y1tkvNI06UQTI73VzfWyjO3cqHLMVDCue8Y&#10;/sNeAfhJ/wAEz/gL+2B8U9Hu9Pvfif8AGLULHU764luIov8AhD7dFEI8rIjXzfJuJklUB3QghiAK&#10;+9vGnhX4X/EX4PxfADxr/wAFI/hZfeC4JbOaLwu/ge4TT0ksHD2zLFFboMxlRj1GVOVJB+cf2/8A&#10;9rj46+BfhToHw48E/tm6P+0P4fvXlgu/Cul+HorWx0OPTYozZSPBqFo8RVslIhGBs2HsaOu5N+6P&#10;6cf2PPgr+wZ+3f8AsOftSf8ABNj/AIJmx3vgvwbF4q0y3/4WFPeXXiHTNXu79LW6+2WQuZY7gKkd&#10;gIHiLgA7ZASHr+UHwP8A8EivEPxQ/wCCtGqf8EufA3jxL+40G5vbfV/HbaY/lW39m2QublhZi4Zs&#10;JMywD98Pmbd7V/pT/si6J8H/ANn/APYk8KeLtC0jQPCmlf8ACBad4u8QPpNlb6dbyXD6ZHdXt5Ml&#10;vGiF2wzu23PHoAK/j7/4Nh/EPhL9oD/gqD8ev2sfGeqaZb+ItdsdSv8AQ9EurqNNQnXxDqxvbqS3&#10;t2bzJY7eKGOOQqDs3LnqKE7XKau0fkr+0z/wS31/9gH/AIKg/B39ja38ev441TxTrHhTUZ73T7Wb&#10;TDa/2prX2VbYp58rFmjhLltw+VwMd6/1SK/zlfjt4r+LP7dH/Bxb8RfiB+zRazalrvwr07X77wet&#10;nDHdb9T8A6JLb6aVinxG/ma35Q2P8rFsHg19Hj9rD/g7xx/yJPiP/wAI3QKN9xLQ5n/gpb+0P+2X&#10;/wAFl/8Agp1df8EdfBmoaJ4J8H+E/HesWc80ck7RajDogaVtS1FfvTSW0CsYLVNqGVskg4ZP7RP2&#10;HP2J/gl+wD+zvov7OvwMsFt9P02PzdR1KVQb3VtQkANxfXkg5eWVu2dqKFjTCKoH+Yj8FviR/wAF&#10;StM/4KneIPiH8IdGvrj9pebVNfm13SY9JsZ7lL2aBhqoNhIfsqlYiSVXheq1+7Ft+1f/AMHdjXUS&#10;z+CfEYjM0YkP/CG6B9wsN36ZptBFn96dFZmiPfy6NaSaqCLprWJrkEAYlKDeMDgfNmtOoKCiiigA&#10;ooooAKKKKACiiigAooooAKKKKACuD+J3xL8GfB7wHqfxJ+IF4lhpGk2xubu4f0zhUQfxO7EKijlm&#10;IHeu8r+Yj/gsZ+0zqfjb4txfs6aBOyaN4WEV3qyRsdtzqlxGJFDjuLeJlCjs7seoGPD4hzhYLDOr&#10;a7ei9T9d8EPCyrxfn9HKoycaaXPUkt4wi1e3m21Fdm7tWTPmj9sv/gof8WP2qNXudA0qa58P+C1k&#10;K2ug2spV7pAeJL6RMGVmxkR/6tM4wTlj+eoAAwKKK/BMXjKteo6taV2z/bDhXhLLcjwVPLsqw6pU&#10;o7JdfNveUn1bbbCiiiuY+jCiiigAooooAKKKKACiiigAooooAKKKKACiiigAooooAKKKKACiiigA&#10;ooooAKKKKACiiigAooooAKKKKACiiigAooooAKKKKACiiigBQSrB1JBUhlI4II6EHsRX7G/sI/8A&#10;BUfxl8I9WsPhd+0BeT6z4TldLS31q6Yy32kAnCs7nLT2wJAYMS8a8qSBtr8caK7svzGthaqq0ZWf&#10;5+TPi+PfD/KuJcvnl2bUFOD2f2ov+aD3TX3PZpq6P9AzTtRsNXsIdU0qaK5trmJJ7e4gYPHJHIAy&#10;ujLwysCCCOCKuV+Hn/BGf9pu88Y+B9R/Zu8VTmS78NR/2joEkjZZ9MmciWDnr9nlYFevyPjovP7h&#10;1+/5PmccZh4V46X3XZ9T/ELxQ4AxPDGeYrJsS7um/dl/NF6xl81a66O66BRRRXpnwAUUUUAFFFFA&#10;BRRRQAUUUUAFFFFABRRRQAUUUUAFFFFABRRRQAUUUUAFFFFAH//U/v4ooooAKKKKACiiigD5p/a2&#10;/ZI+Bf7bfwO1j9n/APaD0aDWNC1aEhSwC3NjdKD5N5ZzfehuIWO5HX3BypIP+V7/AMFS/wDgld8d&#10;/wDglz8bj4C+ISy614S1aSSXwZ44t4Gjs9Ut15MMo5WC9hH+thLHj50JQgj/AF2K+a/2tf2SfgZ+&#10;258DdY/Z7/aF0ePV/D+rxgnBEd1Z3Kcw3dnNgtDcQtyjr7qwKllNKVhSVz/F7rtPhz8OfHnxe8d6&#10;T8L/AIXaRf694i129j07SNH0yJp7m6uJThUjRQT7knAUAsxABNfp7/wUI/4I3/tWfsM/taaZ+zXp&#10;mi6p4zsvGup/ZPhhr2k2zONeWR9qW7KgKxXsII+0REgKP3gPlEMP7lv+CIH/AARA8B/8E2/AcXxd&#10;+LsVlrvxm12yKapqiHzrbQbabBOnacSAM8D7RcY3SnKriMfNbmQqeupH/wAEPv8Agh94H/4Jt+BV&#10;+LnxiSw1/wCMevWijUNSVBJb+H7aVVLabp7NnJyP39wArSkbRiMDP9CtFFZGgUUUUANd0jQySEKo&#10;GSx4AFQ2l5a39sl5ZSJLFIoeOWMhkdSMgqw4II6EcGuY+IHhm+8aeBtZ8IaZqVxo9zqml3en2+rW&#10;iJJPZSXELRpcRLICjPEzB1DAgsozxX8a/hv/AIIs/wDBfH9jr7R4J/Yi/abs7zwhBMRp2n63f3lo&#10;USTksLG9s9RtI24AYwyjJ5wOgAPYP+Dun4L/ALO837IfhX45a1baXZ/EeDxrZaHot8ixpf6hpdxB&#10;cPe20hGHlhhCJLzkRtjGN/P1Z4b1v4g+Iv8Ag1v1TWPieZm1eb9l3WfNkuCWmkgTSrhLSSQtzue1&#10;ETHPJznvXxH8Mv8Ag3H/AGwv2r/jjp3xm/4LF/Gybx9a6P5TW/hnQbq6uvPi3+a1obq4gtYbS3Zs&#10;iVLW3LPk4kXrX9NP7ZX7Od58dP2HPiP+yv8ADA6bos/ij4dat4M0Izo6WNm13YvaW+5IVdxFHlRh&#10;FJCjgGmugep+Bv8AwaJf8o8PF3/ZU9Q/9ILOvzm/4I9eJ9O+FX/By/8AtA+AvGLpa33iO8+IOjac&#10;jttEt0mtQamqLnGd9tBI69yBwK/oi/4IZ/8ABOT4r/8ABMz9ljXPgh8X9Z0PW9R1PxndeIobnQRc&#10;iBYJra3hVG+1RQvvBiJOFxgjmvz9/wCCuH/Bv78Uf2mf2orX9vL9gnxrZ+BviU81rd6va6hLcWME&#10;2oWEey31KzvrSOWS3uiiJHIrRmOTAYspLbjRu4NaI/bv/gp94/8ACXw0/wCCd3xp8XeNLyGxsI/h&#10;rr9qZpmChp72zktreJdxGXlmkSNFHLMwAyTX8+3/AAZ2H7N+w58Unl42fFLLf8B0WwzSeF/+CH3/&#10;AAU//bKubZf+Cunx6/4Svwz4ftnudC8BeHJ3azvdRWN1tpdSkhs7KIrG+12KxzTMvAdMnP6L/wDB&#10;Cf8A4JhfGr/gmN8CPiB8I/jJrfh3W5PFPi8eIdPuPDwvFSKI2ENo6SC7hhO7MII2gjBOTmkOx+Jv&#10;7JGuwePP+Dt74reLLIF4dMh16zVhztNlolnpzH2/eK38q2f+Dk74Z61+x1+398Av+CqPw4hlQprV&#10;lpXiOWMuqte6DMlxbrJID8ou9Pa4gIGMrEeuTX6gfsFf8EePjP8As2f8Fafi9+358TfEHhzUdC8b&#10;N4jk8P6Zpi3n262bWNThuIvtBngjh+S2Rlby5G+YjGV5r9Bf+Cuf7AY/4KR/sT+IP2cdMvrLStdk&#10;vLHWvDOr6hE8sFpqNjOrhpBErSbJITLE2wE4enfUTifzy/8ABH/RB/wUq/4Lg/HL/gqBdN9o8KeA&#10;528OeB5mDSRSvc250yyeMuFPGn28k54yrXC5615V/wAHNFzL4I/4KwfstfEyHKmC00siQeun+Jo5&#10;hz7edX9Jv/BHH/gnXJ/wTM/Y0sfgFrt/Yav4jvNZv/EXifV9Mjljt7q9u3CRiNZwsm2K2ihjG5Ry&#10;pOOa+IP+C4v/AASC+OH/AAUm+Lvwf+J/wV8QeGtDf4f/AG9dTXX1vC1ws93Z3MHk/ZIJh8pgk3by&#10;v3hjvRfUVmfQf/BxMc/8EbfjRn/nx0X/ANPthXkv/BsB/wAof/BH/YyeKf8A07XFfoH/AMFUv2Tf&#10;G/7cX7A/j/8AZb+HV/pul614qtdOhs77VhMbSJrTUrW8cyCBJJcFIWA2oeSM8ZNcN/wR2/Yo+IX/&#10;AAT5/YS8O/sxfFHU9K1fWdJ1bWb+e+0UTi1ZNRvpbmMKLmOKTKq4DZQDPTI5ovpYb3ufy5/8Gqv/&#10;ACkU/aU/7B8n/qQ3Ff1o/wDBVj/lGn8eP+yU+Jf/AEglr8pv+CLf/BG/49/8E5/2qfi58cfiv4j8&#10;Maxp3j21aDTLXQ1vRPAW1SW+zN9pt4UxscL8jN83tzX7d/tp/BfxB+0b+yP8SfgJ4UubWz1Pxj4K&#10;1fw5YXd8HNvDPf2zwo8oiV32KzAnapOOgNDerH0SP5lf+DXzwjqXxA/4I+/F/wAB6Nj7ZrfivxLp&#10;FpuOB515odrDHk+m5xXyz/waH/Fvw18K/iT8aP2OviDJFpPjC4urHWbGwvsQ3Fw2jCWw1G3RXwxk&#10;tnKM0eN21mbGFbH9AX/BC7/gnF8V/wDgmV+ylrnwM+MOsaHreo6p40uvEUV1oIuRbrbz2ttAqN9q&#10;ihffuhYnC4wRz1r4/wD+Cl//AAbseFP2ovjxL+2b+xz46u/hF8VHuk1a/ms45f7OvtTiBIv0a0aO&#10;5sryQhfMliLq5+doy5ZiN3FZ6H7W/t9/FzwJ8Dv2K/ij8SviPfwadpdh4F1pXnncIHmns5IYIUzj&#10;dJNK6RxqOWZgBX8sH/BmwpX4VfG0NwR4k8Ogj0xYXA/pXYfED/gi5+0/qPwM8TfHz/gsJ+0l4j+J&#10;fhr4b+F9Y8TaT4Jt7q7TSGvLCyklgmvZ7pYTJ86jKrAsjkBTLglaf/wZy+DdXtP2cPi78Qrtdlpq&#10;vjbTdOtdwwXk07Tg05HsDdKPrkUnsCep/ZTX8Zn/AAc7f8FBvilrGuaL/wAEj/2c9H1qbX/Hn9l3&#10;XiW5ggkjbU7e9nxp+k2Hy/v1uJ0DXMiEqoQRHkyAf2Z184eO/wBkv4A/Ez9oTwb+1J448PWeoeNv&#10;ANhqWneFdYnGWs4tUCLOQvR2UKfKLZ8rfIUwXJoA/wA87/gtR+xJo3/BPX4d/sgfs02DQzapp+g6&#10;3qvinULcAC816/1LT5b6YN1ZVk/dRkk/u40AwAAP6vPG/wDwQj+Eet/8FZPCv/BS3wTq03hzT7Ey&#10;eJ/FHhfS2khk1PxXEVFvdpKhAjt7hXd76L/lq8YGCs0mPxA/4O7pYo/2l/2dA7Kv/Et1vAJA/wCY&#10;nY1/dqFZtPQKMnYnH5US+EqyufwQf8GyXjHwj4L/AOCnX7S9/wCMNV07SYJdP1KGKbU7qK1R3HiW&#10;Q7VaVlBbAzgdq/eD/g4o+LPws8U/8EfvizovhrxL4f1G8l/4RwxWljqNtPM4XX9PZtsccjMcAEnA&#10;4HPSv5Kf2N/+CFXx/wD+Cgf7YXxe8KfFJPGPwi0vS9V1fXtL8Qa54YvDa6q1xrEsawQPcNao37tv&#10;NBR2yvOMc19Z/tm/8GpPxW/Zw/Zw8Q/GP4N+P9a+KPiPSPsX9n+B9F8NOt5qP2m8ht5fLKXczfuY&#10;pGmb5D8qHp1q9N7mabtsfvB/wa1yXcP/AASHtZrBd86+OPFTQpjO6QSoVGO+Tivyo1L/AIKG/wDB&#10;1bDqtylj8ELhoUupVgYeAnOY1chDn7VzlcHNftv/AMG4HwO+NH7Of/BMqx+Hnx28Ka74T8QReNPE&#10;V82h69atZ3vkTzI0T+XLtwsgB2k4B9a/Kj9uv/g5r/ab0H42av8Asl/sX/ArX9O8c6fey6NPH49s&#10;Zb3WkuQRta30TTXkzlfnRnmdHVgwG3kz1GnZH4d/sv8Agj/gub+wF+0hrv7Svwt+DOvaV4w+If27&#10;RbgeJPDwktryXVb1dSmgsreSeItM00QKIhZggIwetfqt/wAPEv8Ag63/AOiH3P8A4QUn/wAk15b8&#10;Hv8Agih/wWF/4Kq/F3S/2if+ClvjfXvAmmwXKXNodXkX+37aJGLhNK0e22W2mYI+V5fLcE7tkhzX&#10;90Hgj4PXXgn4F2nwTTxb4u1Oaz0JtDj8Zatdw3HiJyY2jW8kujAI3ukyCsjRHlQWDHJLduwRuf5s&#10;n7dfw6/4Ls/8FOvGmi+Iv2iPgn4jv9U8EWlxotvF4Y8Om0Nqt5JHcvHdRpNMVkJRWUPtO09Oa/Tr&#10;Sv2/f+DqzQ9HtdG074G3QgsrWK0gVvATs3lwoEQE/auTgCu1/aY/4N3v+CjX7J/xP1P9p/8A4Jj/&#10;ABr8UeItbubmfV7+01jVG0vxPdTytumLXgIsdRaQs25LhYtw4w5OKofsdf8ABxT/AMFIvgv+0BpP&#10;7Hn/AAUH+DniDxh4kuLxNNW28P6NJpnjSRnJAkXTfltL1cAtuhEKFQTvwCaN+gup/aH8IdY8eeIf&#10;gP4Z174pWpsvE174S0278Q2Zi8gwanNZRveReVk+XsnLrsyduMZ4r+G7/gif/wArIHx7/wCu/wAR&#10;P/T9b1/eXYas+v8AhCHXJLS809rzTUujY6gix3VuZog5imRWdVkjztcBiAwIBPWv4Mv+CJsiN/wc&#10;hfHxVIJ8/wCInAPP/Iet6S2ZfY6b/g6r/wCUjf7N3/YGh/8AT/DX9AX/AAcLfsvfHj9r3/gnRefB&#10;39nPw9c+J/EknjTQtSTS7SSGKQ21rLIZpN07xphAwz82favyI/4Ouv2Pv2ivHPi34Sftj/Azw5rP&#10;iaz8GWt5o+vRaJZy38unOl1Ff2V1LBArS+QzJIkkgG1CFBI3Zr5Wsf8Ag7h/bAhso7bxB8CtAku4&#10;0VLl7e51OFGlUYdhG8TlMtk7dxx0yaetlYV+jPoDxL/wRc/4KxfFj9iL9n74a/A/x3J8L59E+GV/&#10;4Q+KHgzWvEupafayTPqNxNb/AOjaZHcwTmS3uJEmJIJXapyBx9z/APBAv4W/sk/8E5fF3xF/4J63&#10;/wAVdI8RfHi78SQ3virw8lrLp8R+w6YlxHDpJnz9tit4JHeWQEOG3bo0CjP5Qv8A8HdH7Vyxn7P8&#10;CNFDAfL5l9qWzPuFhBx9DXWf8G9P7Nv7Vn7V/wDwUr8c/wDBV/8AaU8OaloVjPDq95YXt7Zzabb6&#10;jrXiHEDJp8Vwm6S1tLPzELg4BMa7mO7CafUNLn9z+va9onhbRLvxL4lvLbT9OsLeS8vr69kWG3t4&#10;IVLySyyOQqIigszMQABk1/nFf8Fgf28PiL/wXD/bs8H/ALEX7FK3ereCNJ1w6V4bKqwt9Z1eUtHe&#10;a9OFXeljbQbhGz52wrJLhTJtr6K/4LHftR/8FlP27v2sL/8A4Je+Cvhprng/Q7idLiDwt4fY3beI&#10;tKaUrDqmqaym23/s3OCyqY4Eddsu6RAB/RT/AMEWP+CKvw3/AOCXfw7l8ZeL5rTxH8W/EVmIPEfi&#10;SEE2thbFlf8As3TN6qywBlVpZWUPM4BO1AqgWgnrofpH+wz+yN4D/Ya/ZU8HfsveAFSSz8MaWlvd&#10;32wK+oajITLeXsmP47idnkwSdqkLkhRX8HP/AAVr/Zh+Nn/BET/gqJo37fX7LFoLPwZ4j8QS+I/D&#10;jQxP/Z1pf3St/a3h+7wuxYrlWleFR/yxf5MNFx/o9189ftT/ALLfwW/bM+Buufs7/H/SV1fwzr8C&#10;xXcAby54ZY2Dw3NtMAWinhkAeN16EYIKkgiBnjP/AAT0/wCCgvwG/wCCj/7PenfHb4JX0YlKJbeJ&#10;fDc8iNqOg6ltzJaXcanIGQTDLgLNHh17geZ/8FXP+CZ/gL/gqT+zSvwJ8V6xP4b1LTtZtdc0DxJb&#10;wm6NjPEwWcNbeZGkyTQF02ucKxVxyor+Hn9pH9gz/gpx/wAG9n7Rl1+0r+yrqOtax8P4pitv4z06&#10;2a7sLjTtwYWPifT48pHgnb5jARs3zwyRv8q/3q/8E5vjv+0r+0v+yJ4X+NX7Vvga0+H3ivXbU3ja&#10;DaXMkwazfBt7p4ZVElq06Hf9nd5GQEFmBO1RrsEddGf56vwXufiP/wAElf8AgtZ408G/sbeAda+M&#10;eo+Ao9X8K6b4cczvf3trNaQfabyT7FDI48tjvIWPaAQM8A1+kH/BR/8A4K//APBS39or9iX4g/Bf&#10;41/sj6/8PvC2vaZb22seMrpdVEOlxR3tvMsj/aLKKLDSRrH8zry34H5L+LXxV/bN+D//AAcZfGnx&#10;r+wF4WtPGnxJh1vXLe00G7tjeI9hNa24u5TCs9sSY12kHzBjPQ19B/8ABQ79tL/g4d+J37GXjzwJ&#10;+2D8EdI8MfDbUNOt4vFWu22iyW0tpbpeQSRusp1KcKTOsa/6tuuMdxVldCT0ZzXh7/lUm1T/ALK2&#10;v/p9gr95/wDght+2X+yf+y5/wR9+CGi/tIfEPwh4HudYtPFF3pcHijUoNPa8hg8Q3ySvD57L5gRm&#10;UNtzjIz1GfwX0IiH/g0l1RpvkH/C21+/x/zHYPWv05/4J5f8Env2d/8Agqv/AMEQv2dPDvx01PxB&#10;pX/CHX3i6/0q/wDDMtvFcN9t1q9imhkaeGcGM7FbAA+ZQc1K2fqN9PQ/Lh/jL8M/2tf+DqPwn8XP&#10;2Q7lNX8PXHjjRpJtZ0hStvfx6RpAj1a9QgDdAyRSBpOkiqXyQ2a+1v8Ag5X0f4m/FD/gp5+zV+zr&#10;4D8Za94Pj8daCvh6W+0u7uoooJb/AFpbdbiS3gmhEpjDZwWBIGMiv6Ev+CdX/BFT9iX/AIJn63qH&#10;jj4Iafq+r+K9Ts/7OuPFXiu5S9vorVjueC1EccUVukhA8zYm58AFsDFfzm/8HM+pfF7Rf+Cr/wCy&#10;7rfwBsYNT8cWmjR3HhGwu0D29zq8euq1pFKrPGpR5QoYF0GP4h1qlqxWsfnv+1v+wX+0J/wSs/b0&#10;/Zx+H3iH44eK/H8Xjjxzod9IfP1DTooYrbW7OBonie+uBKJA5znAxwQc190f8HeJmX9p39ntrc2Q&#10;kGjaoYzqWPsYb+1LHH2nPHk5/wBZn+DNeefGj9ln/gv1+3f+158FPjV+2N8ItOtbT4beL9Juhd+G&#10;xY2aRacmq215dvLH/aFw0rIsRKhBnsASa6//AILS/wDBR79j/wDb2+NVn+zr8C/2evGnxe+LXhOX&#10;UPCum3HiK31nSY9OlllAuETRbGWG+uWWWNH3XKwIuOcqaAlE3F1T9oMDA1b/AIJQn3ZIc/j+5r8Y&#10;/wDgsXd/EW58K+Bv+E6u/wBka6UXer/Zx+zEEFwreRDu/tnYifuiP+Pbr83mV/RN/wAEov8Ag2y+&#10;G+q/AaTWf+Cn/wAMPDMfiC8mS60LT9I1PVLfWbW1ly7Jqz214bIyfMAkUMe6MDEjsxIX8Wf21v8A&#10;glj8Yv8AgmP8dPEPxj+M37PXhL4nfAy+1B2gl8J3+uwWej6duCRo9zHdte2M4QjfJeLPAz5KuRgC&#10;YrUJbH99/gj4OaR+0N/wTh8O/AvxBf6lplh4v+Dml+HL6+0iVYbyG31DR4oJTC7KwDFGI5Uggkd6&#10;/hu/4Kf/APBBbQv+CSv7OGn/ALXfw++ON5/wlOkeMEs9FtZ7R9Lvr77TKz2S6bPaSO8d7awozzEk&#10;ROqswMfCt/Yz+wZ/wUV+FP7VH7A8n7Qf7MPw+8evp/g3QG03T/A13Z+Tf3k2kWuI7HTL24dbS/BW&#10;MRpNHM2W+VwJcx1/G9o/hP8A4KAf8HOn7cEWsfEax1DwZ8IPBWpy2V2I0kj07wzY+aBc2cDyoBd6&#10;5cKoWQlcoRlljiUKRMcjB/4NiP2x/wBlb9nr9tLxZL+0/qUmneLPiNYQaH4Z8YavJGdNS6muzc3V&#10;vdzyfNDPezGIpMx2My7WILKa/wBJxWVhuUgj1Ffzy/tsf8G4P7Ef7V0XwwHgy2fwFJ4CXSPD2qy6&#10;HGA2u+FdNUIbG6I25vNqhYr05kUMwYONgRP+CmX/AAW88H/8EdviR4V/Z88S/CHXde0DUPCsF34X&#10;1zTtcgt7d7eyb7LLabbqJ5PNtgse4s7FldGJyTTerBaLU/BP9ib/AJWz/iN/2OHxD/8ASGWv9Aiv&#10;86b/AIIkeOfFv7cP/BwP4o/bQ8E+GdQsPD2pyeL/ABZqyu32mHSItYt2gtbe4ukRYjK8jqqgYLYY&#10;qMKSP9FmlLcI7BRRRSGFFFFABRRRQAUUUUAFFFFABRRRQAUUUUAMk+4c8juD6V/Bj8YfF174++LX&#10;ifxtqLbptV8QahfOeuBLcOVA9lXAHsK/vOk/1bfQ1/n/AOu/8h2+/wCv2f8A9GNX5h4kSf8As6/x&#10;fof6HfQFw8HXzqq17yVFJ+TdRv77L7jKooor8uP9IgooooAKKKKACiiigAooooAKKKKACiiigAoo&#10;ooAKKKKACiiigAooooAKKKKACiiigAooooAKKKKACiiigAooooAKKKKACiiigAooooAKKKKACiii&#10;gD73/wCCYvi248I/tueCnicpHqU17o9wOzJdWku0H/toqEe+K/sgBBGR3r+KP9gb/k8z4c/9jJF/&#10;6Lkr+1qP/Vr9BX674dVH9Wqx/vfoj/LD6d2FhHiTAVktZUEn8qk7fmPooor9DP4eCiiigAooooAK&#10;KKKACiiigAooooAKKKKACiiigAooooAKKKKACiiigAooooA//9X+/iiiigAooooAKKKKACiiigDP&#10;vNJ0vULi2u763gmls5TPaSyorPDIVKF42IyrFGZSRglSR0JrQoooC4UUUUAFFFFABRRRQAUUUUAF&#10;FFFABRRRQAUUUUAFFFFABRRRQAUUUUAIc4O3r2zX8u/7ZvgX/g49+C37W/jP42/sXat4N8efDbW7&#10;uK60TwRqk0Eq6VbRW8VsI/s1+1tOkzGPzZDa3bRu7s2wEkD+omgjPBoA/iO+L37Jn/ByX/wVs0a2&#10;+DX7Vsngv4Q/Da5uYv7dgsJIrYXaRMHzPaWtxeXl3tzlIXlhgZ1G45XI/qw/YQ/Yt+Fn/BP/APZg&#10;8N/sv/CMzz6doUUsl1qd6F+16jf3UhmurufYAoeWRiQo4RQqDIUV9gAAcAY+lLRcLBRRRQB5h4/+&#10;Cfwf+Kt5Z6j8TPC3h3xBcaeGFjPrem2t/JbhyGYRNcRuUyVBO0jJAPavTwMcCiigdwooooEFclB4&#10;C8E2vi258e22k6bHrd5DDb3erx20S3s0VuGEUclwFErogdgqsxAycAZrraKAuFFFFABXNXfg3wlf&#10;+JrTxpfaZYTaxp8M1vY6pLbxtd28VxtEscU5UyIkm1d6qwDYGQcV0tFAXEZVZSrAEEYIPQivEvB/&#10;7NH7Ovw++IF98WPAngTwdovijUzOdR8RaVotlaandfanEk/nXcMSzSea4DPuc7mGTk17dRQO4jKG&#10;Uq3QjBrk28C+EGYs1hASTknn/GutooC5yP8Awgfg/wD6B8H6/wCNdTBBDawrb26hURQqKOgA6Cpa&#10;KAuV/slr9r+3+WnneX5Xm4+fZnO3PXGecVYoooEFFFFAFa8s7TULZ7K+jSaGQbZIpVDIy+jA8EHu&#10;DVgKFAUDAAwBS0UAeO6T+z18B9B+Jlz8Z9E8GeFbTxfe+b9s8UW2k2cWrT+eAsnmXqRCd94ADZc5&#10;AGeletXdnaX9u1pfRRzROMPFKodGGc8qcg81YooHc4Hxf8Kvhn4/8Jy+A/G/h7RNX0SaVJpdI1Ow&#10;t7qyeSNg6O1vMjRllYAglcg8jmtLwP4E8FfDTwxbeCvh5pOmaHpFnv8Asml6PaxWVpD5jmR/LggV&#10;I13OzMdqjJJJ5JrrKKAuFZt1o+kX11HfXtrbTTw/6maWJXePBz8rEEjnng1pUUCCuJ0j4a/D3w/4&#10;q1HxzoWh6TZa1q7xyarq1pZww3l60SeWhuJ0USTbU+VfMZsDgYFdtRQFwqlqWm6drOnzaTq0EVza&#10;3EbQ3FvcIJIpY2GGR0YEMpHBBGCODV2igDF8O+HPD/hHQrXwx4VsrTTdNsYFtrKwsIUt7e3hQYWO&#10;KKMKiKB0VQAOwqDw14S8LeDLGTS/COnWOl2011NfS2+nwR28T3Fy5kmlKRhVMkjks7YyzEkkkmuh&#10;ooC4V5D8Uf2f/gb8bpbG4+MXg7wv4qk0zzRp0niLSbPUmtfOx5nkm6ik8vftXdtxnAznFevUUAcT&#10;4F+G3w++GGkDQPhxoekaDYg5+x6NZw2MGfXyoERM89dua7aiigGwooooAKKKKACiiigAooooAKKK&#10;KACiiigAooooAZJ/q2+hr/P/ANe/5Dt9/wBfs/8A6Mav9ACT/Vt9DX+f/r3/ACHb7/r9n/8ARjV+&#10;XeJG+H/7e/8AbT/RT6Afx55/3A/9ymVRRRX5gf6OBRRXr3wF+DXiX9oH4u6H8IfChVLvWbwQtcOM&#10;pbW6AvPO47rFErNjuQAOTV06cpyUIq7ehx5jmFHCYerisTNRhTTlJvZJK7b9EjifCPgjxp4/1X+w&#10;vAmkanrV7t3/AGTSraS6lC/3isSsVHucCvYta/ZC/ap8PWR1LWfh14whgA3NJ/Zk0gAAzkhFY/pX&#10;9jn7P/7O/wALv2avAVv4B+GGnx20Maqby9dQbu+mA+aa4lxl2JzgfdUcKAK9yr9Nwvh1emnWq2l5&#10;LRf5n+dnEP08q0cbOOVZZGVFPRzk1KS72jpG/b3rdz/PqkjkhlaGZWV0Yo6MCrKw4IIPII7g8133&#10;gT4S/FP4oyyQ/DXw3revmFgkx0mzluVjY9A7opVT7Eg1/Vf+1/8A8E2/hf8AtQ+MtD8d2Ji0DUod&#10;SiHiW4skCNqmmf8ALRDtGBcgACOUjgEhs4XH3t4A+Hvgv4W+E7PwP8P9NtdK0uxiEVtZ2iBEUDue&#10;7MerMxLMeSSa4sL4f1pVpwqztFbNdfl08/13PreI/pzZbTyrDV8swTniKl+eEnaNO3eSXv33ja2m&#10;9nofxIeL/wBlz9pLwBpj634z8B+K9OsolLy3dxp03lRqOrOyhgoHcnArwcEMNykEHkEdK/0GGVXU&#10;o4BBGCD0INfzp/8ABWP9hTwr4I0eT9p74RWUdhbNdxw+K9KtVEduhuG2R3sMagBMyEJMo4JYOAPm&#10;rHPuCJYWi69GfMluutu/met4L/TDpcQZpTyfOMIqE6rtCUW3Fye0Wnqm9k7tN2Vle5+ClFFFfBH9&#10;uASByTj60gIPQg/Q5r9wf+CY37H/AINGjH9qj9ouxtZdDnnh0XwhpWqwJPDe3N9Olqty0MgYOGlc&#10;RQAggks/RVNed/8ABYvwJ4I8BfGjwtp3gXRtK0W3m8OTTTQaTaQ2ccji8kUMywqgLYAGSM4r255F&#10;Ujg1jJuydtOtns/mfieB8ccvxXFz4TwtJzaUr1E1yKcFzSgu7jopa6N26H5B1GZYQ21nQEdQWGR+&#10;Ga+vv2LdA/Zg174tTH9rC/uLHw7Y6TPqVusbtHDdXVuyn7POYlMpDoWKrHgsy7c8gV+oq/8ABU79&#10;j34Y3A8KfCH4PCXRID5S3flWGnvKq8bxC0cruT6yurHvWeCy6lUh7StiIwW3Vv7l0PS4y8Rs0wON&#10;eX5RkVXGTjFSlJONOmk9kqk9JS01ilofz/KyOoZCGB6FSCPzFOr+mzxn8Af2S/8AgpR8B774tfs+&#10;6bB4e8WWSyRxm3tkspkv408z7JqEEOY5VkBAWVcnBBDHBWv5nTaPBf8A2DUP9HZJ/InMmf3RDbX3&#10;YBPyHOcDtxU5plUsK4vmUoyV01s/+Cup0eGXiphuJIYql9Xnh8Rh5ctWlP4oN3tqviTs7Oyvbba9&#10;UnHJpAQehB+nNf0a/A79j79hD9mjx54V8K/GbXrXxz8QfEk9pFpWjzRedZRSXQBR/sSblWPHO+6Y&#10;7hyFHSvjX/gsT4H8FeAv2htA0rwNo+l6Lay+E455bbSbSKzieQ3U672SFVUtgAZIzgCurFcP1KOG&#10;eInJaNJpO7V+/Reh8xwx4/ZfnHEFHI8FhanLUhKcas4uEZqN7uCklKUbq3NZa300PyVpjSRoQrsq&#10;k9AxAz9M1618DNG+GXiP4v8Ah7QPjJe3WneGLzU47bWL6yZUlghfIDbmDBU37Q7YJVckciv2quv2&#10;+/2AP2ZZz4H/AGdfhpF4lhtT5M+ueXBbLcFeCy3V2ktzNkg8lFTP3eDXJgMBTqxc6tZQS73b+SWv&#10;zPq+OePsflmIpYLLMnq4yrOPN7rjCnFXt71WXuqXaNr21P5/FkjfPlsrY4O0g4+uKdX9Q/w41z9h&#10;z/gqP4S1TwnceFo/DfimwtvOdUht7fVLaNztS5trq3GyeNXwGVwQCcMgyCf5xvjR8Ldc+CXxX1/4&#10;T+I2V7vQdSlsHmQYWaNTmKZR2EkZVgO2cVrmWTuhCFaE1OEtmu/ZrozzvDjxcp57jMVlOMwU8Ji8&#10;Ok50ptP3XtKMlpKOq1st1a6dzzGiiivGP18KKKKAN7wv4X8R+NvEVl4S8I2VzqWp6jcJa2NjZoZJ&#10;ppXOAqqOvqewGScAGv3G+DP/AARG8R61osGsfHPxYNHuJkDto+gQpcyQgjO2S5m+QuO4SMqOzNXS&#10;/wDBEf4H6Ldw+KP2gtYgWW9t7lPDmiSOAfIXyxLdumRwz7o0yOQoYfxGv6D6/TeFOEaFegsTiVe+&#10;y2+8/wA6vpL/AEoc4yzOKvD/AA7UVL2NlOpZSk5NJ8seZNJRuk3a7d9Ulr/O38XP+CIGradpE2pf&#10;BDxgdRu4kLppXiKBIPPIBO1LqD5UY9Bvj2+pHWvwx8ZeDfFXw88UXvgrxvYXOl6tp0xt72wvEKSx&#10;OOeR3BGCrDIYEEEg5r+/Kvwc/wCC2HwM0G58G6D+0HpcCRapZ38egatKigfaLS4V3t2kI6tFIhVS&#10;edsmOgFVxVwhQo0HicKrcu63VvL0Ob6Nv0pc5zDOaOQ8RVFWjW0hOyjKMraJ8qSkpbbXTa1sfzlU&#10;UUjAlSB1xxX5gf6PITen95fzFG9P7y/mK/cz4W/8FCP2EfB/w10Dwr4q+ES6lqem6PZ2OoX50XRp&#10;PtFzBCqSy75H3tvYE7m+Y5yea7s/8FLf+CeQGf8AhSiH2Gg6H/8AF19BDKMM4pvGRXlaR+AYvxa4&#10;kp1Z04cKV5JNpNVKeqT3+e5/PyGU8BlP4ilr+oX9vS2/Z08I/sN3PjxPAWg+GdY8WWVlaaHaLpNj&#10;BqNtdXhSfazwIdjRQo5cqxx0zzX45fsO+M/2MvAE/iTxb+1do0+t3ljHaS+GNPWJ7qK4YlxOn2cF&#10;YmcYQ7pmCBSeM1GOyT2GIjh5VVqr31SW716/8Ojq4M8bJZzkGKz2hlVV+ym6apx5Zzm04puNrJpO&#10;WrvZJN62PgH7RbYLeZHgHBO9f8amr+gbRP8Agrt+zPFqUfh+6+Di2OglhE0tqNOlkSLOM/YxCkZA&#10;H8KzE+marf8ABRb9jT4E658Aof2xv2bbaz062MFrqd/a6Ynk2N9p1+yhbmODgQyxmRSyqFBXIKhl&#10;52nkMJUp1cLXVTkV2rNO3dX3PPwfjpi8PmmDy3iTJKmB+tS5Kc3OFSLm9oycPhb0S31eqSu1+AVF&#10;KRg4NJXzh/QoUUUUAfXf7A3/ACeZ8Of+xki/9FyV/a1H/q1+gr+KX9gb/k8z4c/9jJF/6Lkr+1qP&#10;/Vr9BX614dfwKvr+h/lx9PH/AJH+Xf8AXn/3JMfRRRX6MfwsFFFFABRRRQAUUUUAFFFFABRRRQAU&#10;UUUAFFFFABRRRQAUUUUAFFFFABRRRQB//9b+/iiiigAooooAKKKKACiiigAooooAKKKKACiiigAo&#10;oooAKKKKACiiigAooooAKKKKACiiigAooooAKKKKACiiigAooooAKKKKACiiigAooooAKKKKACii&#10;igAooooAKKKKACiiigAooooAKKKKACiiigAooooAKKKKACiiigAooooAKKKKACiiigAooooAKKKK&#10;ACiiigAooooAKKKKACiiigAooooAKKKKACiiigAooooAZJ/q2+hr/P8A9e/5Dt9/1+z/APoxq/0A&#10;JP8AVt9DX+f/AK9/yHb7/r9n/wDRjV+XeJG+H/7e/wDbT/RT6Afx55/3A/8AcplUUUV+YH+jgV+v&#10;X/BFrTrC6/an1W/uQpmtfCNybYsASDLc26OV99vGfQ1+QtfYn7B/7Qll+zR+0ronxC16Ro9FuBJo&#10;2vOqliljeYDS4GSfJkVJCByVUgda9PJa8KWLo1KmyaufmfjLkeKzLhXNcDglepOlJRS3btflXnK1&#10;l6n9qlFU9O1Cx1awg1TTJY7i2uYknt54mDJJHIAysrDgggggirlf0YnfVH+DsouLaas0FFFFMkK+&#10;Yv20NH0vXf2UviBpuslVt28LX8p3dN8MRlj/AB3quK+na/Jr/grh+0j4f+GH7Pl18HLC5VvEfjNE&#10;tY7VOXg01ZA1xcP6BtnlJ3ZmOOFOPIz7EQpYOtKb0s196tb5n6N4R5Bi8z4myzCYKLc3Vg7r7KjJ&#10;SlL0ik2/Q/lKUkqCeuK+zf2HP2T9Z/az+NNr4TkSaLw7pxW/8T6hHx5VqCdsKt2luGGxO4G5v4a+&#10;UPDHhvWvGPiTT/CPhuE3Oo6pew6dYW4IXzbi4cRxpubAGWYDJ4HWv6hNY/Z3+Nf7JP7F8XwR/ZP0&#10;KbXfG3iIt/wkniOzlt7c28sqj7ROGuJI8lU/cWwX7o+fAI5/Fchyr285VZxbhDVpbvtFev4I/wBd&#10;PHTxO/sTCUctwdeFPFYx8lOU5KMacft1ZNtJKC27ysknZo+V/wBoT9q3w549/bF+FX7LfwbWG38F&#10;+B/Hei2s62g2wXOoWlykKxxjoYbRQUU/xOWbOFBPlv8AwW3/AOS6eEv+xYm/9LZa8x/Zu/4J7ftk&#10;eCf2hfBHjPxV4KurTTdL8VaZqGoXb31lIIreC4R5HIWdmbCgk4BJ9K+2v+Cq37JX7Q3x9+LHh3xJ&#10;8IvDU+tWNjoEtrd3EVzbQiOU3UkgUiaRGPykHgEV79anjMRgsROrSalKUbKz2XZW2R+CZRi+Fch4&#10;z4fw+X5lSlRpUKynU9rBpzlduU5czXNN62b7JaJH85tFTXNvNaXMlpcDbJFI0Ui+joSrDj0INfQH&#10;7Mv7NPxF/am+J1t8OfAEO1fln1bVJV/0fTrPOGmlPc9kQcu3AGMkfC0aMqk1CCu3sj+383zjC4DC&#10;1cdjKqhTppylJvRJdf632R+03/BELRtX0D4dfEPx/rBeDRbjULKGCSTIjaSxhle5cf7iyIGNfz/+&#10;PtZs/EfjvXPEGnqFt7/Wb+9gUdBFcXMkiD/vlhX71/t8fH74efsifAGz/YU/Z3kWPUJdOFpr93Cw&#10;aazs5vmm81x1ur0li3OUQk4GUx/POAAMDoK+j4gnGlToYGLu6ad35t3a+R/PfgNgcRmOY5zxpWpO&#10;lDHygqUXo/ZUouMZtdOfRr0urppn1j+w7NLcftmfDae4ZndvFtkWdyWZuT1JyT+NfcX/AAW0/wCT&#10;lfDn/YnR/wDpZcV8M/sL/wDJ4/w1/wCxtsv5mvub/gtp/wAnK+HP+xOj/wDSy4p4f/kUVv8AGvyD&#10;iT/k6uTf9gtX/wBKkfjbRRXX+AfAPi/4o+MdP8AeArCbUtX1ScW1lZwD5nc8kknhVUAszMQFUEk4&#10;FfMRi20kf0hiMRTo05VaslGMU223ZJLVtt7JLdn6cf8ABGrwt4i1f9rCbxLpsch0/SPDl4dTlH3B&#10;9rKxQIx9WcEgf7JPavn/AP4KT+KtI8XftreOL7RSrRWt5b6XI6YIaeyt0hm5Ho6kH3Ffrxq+q/D/&#10;AP4JKfsjnwrpV1aX/wAT/FMRnJUF/PviPL88qfu2lkrER7seYw6Es2P5rdT1LUNZ1K41jVppLi6u&#10;55Lq6uJTueWaVi7ux7szEkn1r6jNksNg6WBb9+/PLyurJettz+ZvCqUuI+Lcy41pQccN7NYag2mn&#10;UUZKU6lv5eZWi+q00cWUqKKK+WP6fCiiigD+kb/giD8T9Kvfhr4t+EFxMiX+nawmuW8DEBpLa8jW&#10;J2UdwkkQDem5fWv3Sr+D34KfGj4gfs//ABGsPij8Nbz7JqdgxGHG+G4gfiWCdON8cg4YZBHBBDAE&#10;f0ifBv8A4LKfs3eLtAhHxci1Lwnq6oq3Mf2eS+snfu0M0Cs4U9QJFVh0561+scIcUYeGHjhsRLlc&#10;dm9mvU/zC+lH9HXPKue18/yXDSxFLEWcowV5wnZJ+6tXGVuZNXs200rJv9fq/Fj/AILXfEzRtF+B&#10;eh/CsTK2pa9rkV/9mGCy2enqzPKe4BleNR68+hrtvi3/AMFkP2YfCOhTN8MBqnizVTGwtoIraSyt&#10;RJ/CZp7hUIXPXYrNjoK/m++Pfx5+If7SHxKvfij8S7lZr66CxQwQApb2ltHny7eBCTtRcnqSWJLM&#10;SSTVcW8UYeWHlh8PPmct7bJepzfRj+jnnqz7D57nWGlh6WHfMlNcs5zXwpReqSfvNtK9rK9214zR&#10;RRX5Kf6jBX37/wAE2/2bx+0Z+0rp1trVv52geGgviHWw/wDq5RA4+zW7H/ptNjI7or18AkgDJ6Cv&#10;6VPgrYWH/BOf/gnLf/F3WFSLxl4utor6CCUfP9uv49mm25HXbbxEzSD18z2r3OH8FCrX56vwQXNL&#10;0XT5s/D/AB84yxOWZKsDluuLxslQopb809JS8uWN3fo3E/P/AP4Kz/tIv8Y/2hH+GehXJk0LwOX0&#10;1VQ/u5dUb/j8l9/LIEI/3Gx96vy1s7O71G8i0+wjeaeeVIYYYxud5JCFVVA6liQAO5ovb281K9m1&#10;LUZXnuLmZ7i4nlOXkllYs7se5ZiSfereh6xe+Htas/EGmFVubG7hvbdnG5RLA4kQkHqNyjI715+P&#10;xksRWnWnvJ/19x9/wRwhQ4fyXDZRgUrUYW7c0t3J/wCKTbfqfWPw9/YC/bA+IuvRaJpfgbWdP3SK&#10;sl7rkf2C1hBP3neUgkDrhFYnsK/WT9u34o/Dr9l39iLSP2HPDurQaz4kl0ix0a+FuwLW1pbuktxP&#10;MoJ8szMpWKNjuw2ei8/IHgv/AILLftX6FrMd34ug8Oa7Zbh51m9mbNyvfZNC4Kn0JVh6g19cftCf&#10;s0/s7ftqfstXn7YX7OWlLoPiS3tLnVtRsoF8tbqW0G+9tLqJf3fnoATHLGBuOCcq3H1eAp0Pq1eO&#10;Xybm4u/No+XrypXT87u/Y/lbjjMM8fEGS1uPqEKODp1Yum6Dc4e3+x7aUmpRitbWhZ63bV2v53ic&#10;nNJSKwZQy9CMilr4g/toKKKKAPrv9gb/AJPM+HP/AGMkX/ouSv7Wo/8AVr9BX8Uv7A3/ACeZ8Of+&#10;xki/9FyV/a1H/q1+gr9a8Ov4FX1/Q/y4+nj/AMj/AC7/AK8/+5Jj6KKK/Rj+FgooooAKKKKACiii&#10;gAooooAKKKKACiiigAooooAKKKKACiiigAooooAKKKKAP//X/v4ooooAKKKKACiiigAooooAKKKK&#10;ACiiigAooooAKKKKACiiigAooooAKKKKACiiigAooooAKKKKACiiigAooooAKKKKACiiigAooooA&#10;KKKKACiiigAooooAKKKKACiiigAooooAKKKKACiiigAooooAKKKKACiiigAooooAKKKKACiiigAo&#10;oooAKKKKACiiigAooooAKKKKACiiigAooooAKKKKACiiigAooooAKKKKAGSf6tvoa/z/APXv+Q7f&#10;f9fs/wD6Mav9ACT/AFbfQ1/n/wCvf8h2+/6/Z/8A0Y1fl3iRvh/+3v8A20/0U+gH8eef9wP/AHKZ&#10;VFFFfmB/o4FFFFAH7J/8E5P+Ck0/wOe1+CPx1upp/B7ssOj6sw3yaKzt9yT+JrQls9zFjgFeB/Tz&#10;p+o2GrWMOqaXNFc21xGs0FxA4kjkjcZVkZSQykcgg4Nf5+dfpt+wp/wUd8a/ss3kXgXx39s17wNL&#10;IAbINvutL3HmSyLsAUycvATg9VKnO79A4W4wdC2HxTvDo+3/AAPy9Nv4W+kf9FWObyq59w3BRxD1&#10;nT2VTvKPRT7rae+kr839cVFcL8N/iZ4E+Lvg+z8e/DnU7XVtKvk3293atke6OpwyOp4ZGAZTwRX5&#10;3ft0/wDBSvwN+zRBdfDr4deRrvjh4dvkqQ9lpZccPdsp+aQdVgHJ43FR1/T8bmuHw9H6xUn7vTz9&#10;O5/nbwp4eZznWaLJsBhZSrXtKLVuSzs3O/wpdb+m9j3T9s79tv4c/sheCzc6m0epeJ7+F/7C8PRP&#10;+8lYAgT3GOYrZW4Z+rH5Uyc4/kF+LfxZ8d/HD4g6j8TviTetf6vqcoeeUjaiIg2xxRIOEijX5VUd&#10;B6kknI8e/EDxp8UfFl546+IOpXWratfyGW6vbt97seyjsqKOFRQFUcAAVx9fifEPEdXHz10gtl+r&#10;8/yP9fPAnwDy/gzBuV1VxVRe/Ut8+SHVQT+cnq9ko7fhrxFrXg/xFYeLPDk7WuoaZeQ39jcqAxiu&#10;IHDxuAwIJVgDyMV9mf8ADyv9t7/ofb//AMBbP/4xXwxRXiUcXVp3VObj6Nr8j9ezrhHKcylGeY4K&#10;nWcdE5wjNpdlzJ2P1S/Zs/4KB/tg+Nv2hfA/g7xR41vbvTdU8VaZYX9q1taqs1vPcIkiErCrAMpI&#10;yDmvtz/gqx+1h+0H8Bfiz4d8N/CTxJc6NZX2gS3V1BDDBIJJRdSRhiZY3I+UAcGvwF+G/jnVfhh8&#10;QdE+I+hRwTXug6rbavaRXQZoXmtZBIiyBWVipI5AYHHcV7b+1P8AtYfED9rfxZpvjD4h2WkWNzpl&#10;g2nQJo8c0cbRtK0pLCaWU7ssRwQMdu9e5Rz2osHUpSqy5m01q9uutz8PznwLwNXi/LsyoZZQWEp0&#10;6kakeSCTm78r5OW0rd+hm/s3/s2fFH9rT4oDwT4DiG53N5rOr3CkWthA7/PNKVHLEk7I1+Z24GAC&#10;R++HxW1E/wDBPD4LJ8CP2PfBniHxB4t1SHz9R8TQ6VcXkcUrDabu6ljjKSTYyILdTsjHLDHD/it+&#10;yh+3X8V/2PtJ1rR/hvp2g3seuXUF1dvrMM8ro1ujIojMM8IAIY5yDz6V9a/8Ps/2of8AoA+B/wDw&#10;Evf/AJMrrybGYGhQbdRxqy68t7L+7ru+5814v8GcZZ5nVKEMFSrZfRacaUqvIqsrJ81WybajK9ob&#10;aXd7s/O7WvgX+074k1i68QeIPB3jm9v764e6vLy60i+kmmmlO55HcxZLMTkmvGda0TWfDeq3GheI&#10;rS5sL61kMN1Z3kTQzwyAAlZI3AZWwRwQDX67/wDD7P8Aah/6APgj/wABL3/5Mr8vPjB8T9d+NPxP&#10;1z4reJobW31DX79tRu4LFXW3SRlVCIw7OwXCjqxPvXiY+jhYpPD1XJ9bq36s/Z+BMz4prVp0s9y6&#10;lh6aj7rp1OfW6VrcqsrX+6x7J+wv/wAnj/DX/sbbL+Zr7m/4Laf8nK+HP+xOj/8ASy4r8r/hP8SN&#10;a+D3xM0P4p+HIrae/wBA1GLU7SG9VmgeWLoJFRkYqe+GB969X/am/ao8e/tbeOLHx98Q7PSbK7sN&#10;MGlRR6RHLHE0SyvLuYTSyndlyOGAxjit6OPpxy+phn8Tkn8kjx854Ix9fjvLs/ppewpUJ05O+vNJ&#10;tqy6rXc8c+HPw58afFrxpp/w9+HthNqWr6nOILS1hHU9Wd26IiKCzucBQCTX9I/w5+Bvhj/gmJ8E&#10;G8caf4c1Px/8Utbt2tV/sSyuLtEkIDGFHjjb7PZxEgySECSY9B0VfwH/AGZ/2kvGv7LHxGb4m+Ar&#10;TTLy+bT5tO8rVo5JIRHOVLMBFJE24bRj5se1foN/w+z/AGof+gD4H/8AAS9/+TK7+H8XgqEZVKsm&#10;qnR2ul577/kfDeO/CnGGe4qhgMsoQngFaVSLq+zlVd37kmk2oLS6W+ut7W+KPjB4Q/bE+O3xAv8A&#10;4mfEvwl40v8AVb9wXc6JerHFEvEcMKeVhIoxwqj3JySSfnPxX4I8Z+A7+PSvHGkano11LCLiO21W&#10;1ltJXiLFQ6pKqsVLKwyBjII7Gv1j/wCH2f7UP/QB8Ef+Al7/APJlfBv7U/7VHj79rfx3Y/EH4iWe&#10;lWV5YaTHo0MWkRyxwmGOaWcMwmllbfumYEhgMY47nz8wp4Tlc6VaU5N9Y29dbn3nAWM4shXpYPM8&#10;po4bDQjZezq83LZe7FR5UrdPI+ZqKKK8U/ZAr9uv2Gv+CUVj8Z/AVn8Y/j3e39jpeqxi50TQtOYQ&#10;XE9sT8txczOrFEkHMaIAxUhiwyBX4paZax3+qWthN9ye5igf/dkcKf0Nf33eGdMstD8O2Oi2CokF&#10;paQ20CIAqrHEgRQAOgAFfa8FZLRxdapKurqKWnm/+GP48+l/4uZrw3l2CwmT1PZ1MS53mt1GHLdR&#10;7OTktd0lpufnUP8AgkV+w6AAfD2rE+p1q/5/8jUv/Dov9h3/AKF7Vv8Awdah/wDHq/TDK0ZWv1T+&#10;wMD/ANA8fuR/nL/xG/jL/od4j/wbP/M/M/8A4dF/sO/9C9q3/g61D/49Qf8AgkX+w7jjw9q3/g6v&#10;/wD49X6YZWjK0f2Bgf8AoHj9yD/iN/GX/Q7xH/g2f+Z/N7+21/wSW0f4W/D6/wDi5+zzd6jdW2kQ&#10;td6r4d1FvtMotU5kmtZlUM3lr8zpICdoJDcYP4Ve4r/QPu7a2v7SWxu0SSKaNopY3GVZHGGUg9QQ&#10;cEV/A3480aDw5451vw7a48rT9ZvrGLH/ADzt7h40H4KoFfl3G2R0cJUpzoKylfTzVvzuf6IfQ98X&#10;814jweOwGcVXVnh3Bxm/icZ82kn1cXHRvV312Pr7/gnd+zev7Sf7Sel6HrEXmaDoQHiDXwwO2WC3&#10;cCK3yP8AntKVU/7AbFfS3/BYD9pCP4mfGm2+CHhifOi+CQyXix/cl1iYYl/C3jxGP9ovXy1+y1+3&#10;X8Sv2R/DmraD8M9F8M3E2s3K3N7qeq29xLdkRpsijVo7iNBHH8zKNp+ZiTnNfHGt6zqniPWbzxDr&#10;cz3N7f3Ut7eXEpy8s87l5HY+rMSa8N5hTp4FYal8U3eT8lsv1P16nwHmGO43lxBmiSoYWnyYaN7+&#10;9P8AiVGujt7q7qz0aMyvavCH7Ofxx+IPw+ufij4E8MatrOiWd8+n3V3pkLXLRTJGsjZijzIVCuMs&#10;qkDPOK8Vr7l/Ze/4KD/H39lTRW8IeCm0vUtBe4kujpGrW5ZEmlGHeOaFo5VLYBOWI46V52DjRc7V&#10;21HutT9E4zxGdUsE6mQ0adWsmvdqScU49UmlpLtfTv2PlLRfhl8R/Emsx+HfD/h/XL3UJZBFHZW1&#10;hcPMXPQbAmR+OB71/TL8JfBtx+wP/wAE19eX4xTQW+q3tlqd/Lp/mBimoarCILaxQg4eThA+3IB3&#10;YJC5r4eu/wDguD8YHshHYeCfDsVyAP30t3dyx5/65goce2+vzT/aI/ay+OP7UWtRap8WdWNxb2rM&#10;1hpNmn2fT7UtwTHCCcuRwXcs+OM44r6HCY3B4FTqUJupNppaWSv13dz+feJ+EuMONamEwGd4Kngc&#10;JSqRqTtVVWpUcdoxcUlFO7vfVb62s/m5QwUBsZxzjpmloor5M/q5sKKKKBH13+wN/wAnmfDn/sZI&#10;v/Rclf2tR/6tfoK/il/YG/5PM+HP/YyRf+i5K/taj/1a/QV+teHX8Cr6/of5cfTx/wCR/l3/AF5/&#10;9yTH0UUV+jH8LBRRRQAUUUUAFFFFABRRRQAUUUUAFFFFABRRRQAUUUUAFFFFABRRRQAUUUUAf//Q&#10;/v4ooooAKKKKACiiigAooooAKKKKACiiigAooooAKKKKACiiigAooooAKKKKACiiigAooooAKKKK&#10;ACiiigAooooAKKKKACiiigAooooAKKKKACiiigAooooAKKKKACiiigAooooAKKKKACiiigAooooA&#10;KKKKACiiigAooooAKKKKACiiigAooooAKKKKACiiigAooooAKKKKACiiigAooooAKKKKACiiigAo&#10;oooAKKKKAGSf6tvoa/z/APXv+Q7ff9fs/wD6Mav9ACT/AFbfQ1/ABr6suv36sCCL2cEHqCJGr8u8&#10;SN8P/wBvf+2n+in0A/jzz0of+5TJooor8wP9HAooooAKKKKAPZPhV+0J8avghaapYfCjxJqehwaz&#10;bm21CGyk2pICMCQKQQkoHCyrhwOhryCeee6ne6uneWWV2kllkYs7uxyzMxyWYnkknJqKirlUk0ot&#10;6LY4qGWYalWqYilSjGdS3NJJJytouZrV2WivsFFFFQdoUUUUAFFFFABRRRQAUUUUAFFFFABRRRQA&#10;UUUUAFFFFAEkMslvMlxCxV43WRGHUMpyCPoRX3bH/wAFM/22oo1iTxtcYRQozZ2ZOAMckw8/Wvg6&#10;it6GKq0r+zm437Ox8/nvCeV5pyf2lg6dbkvy88Izte17cydr2V7b2R96f8PNv23P+h2n/wDAKz/+&#10;M0f8PNv23P8Aodp//AKz/wDjNfBdFdH9q4r/AJ/S+9nz/wDxCbhb/oT0P/BNP/I+9P8Ah5t+25/0&#10;O0//AIBWf/xmj/h5t+25/wBDtP8A+AVn/wDGa+C6KP7VxX/P6X3sP+ITcLf9Ceh/4Jp/5H3of+Cm&#10;37bn/Q7z/wDgFZ//ABmvhjUtRvdX1G41bU5WmubueS6uJn5aSWVi7ufdmJJqlRWFfF1atvaTcrd3&#10;c9/IuEcqytzeW4KnR57X5IRhe21+VK9ru1wooornPoQooooAKKKKACiiigAooooA+u/2Bv8Ak8z4&#10;c/8AYyRf+i5K/taj/wBWv0FfxU/sAxSTftn/AA5jhUs3/CRI2B6LFIxP4AE1/atGMIo9hX634dL9&#10;xV9f0P8ALf6eL/4yDLl/05/9yTH0UUV+in8LhRRRQAUUUUAFFFFABRRRQAUUUUAFFFFABRRRQAUU&#10;UUAFFFFABRRRQAUUUUAf/9H+/iiiigAooooAKKKKACiiigAooooAKKKKACiiigAooooAKKKKACii&#10;igAooooAKKKKACiiigAooooAKKKKACiiigAooooAKKKKACiiigAooooAKKKKACiiigAooooAKKKK&#10;ACiiigAooooAKKKKACiiigAooooAKKKKACiiigAooooAKKKKACiiigAooooAKKKKACiiigAooooA&#10;KKKKACiiigAooooAKKKKACiiigAooooAa4ypHX2r+Hz9sH4X3Xwb/ac8a+AZ4zHHb67cXllno1pf&#10;N9qgI9RskA+oNf3C1+Kn/BXX9ju++J/hGL9oz4fWxm1rw3Zm312zgTMt5patuWVQOWktSzMR1MZP&#10;90A/E8c5VLEYVVYK7hr8uv6M/rP6HviTh8i4llg8bPlpYuKhd7Kad4N+Tu4+sk3ZH8yVFHuKK/FT&#10;/X0KKKKACiiigAooooAKKKKACiiigAooooAKKKKACiiigAooooAKKKKACiiigAooooAKKKKACiii&#10;gAooooAKKKKACiiigAooooAKKKKACiiigAooq/pel6nrmpW+jaNbzXd5dzpbWtrbqXllllYKiIo5&#10;LMTgCgmUlFOUnZI/TX/gkP8ADC/8c/tfWPi9YybLwlpl5qtzL2EtxE1pAufUmViPZTX9alfA/wDw&#10;Tx/ZK/4ZT+B8eneI0jPinXpE1PxFJGdwifaRDaK3QrboxBxwXLkZBFffFfvPCOVywuDjGorSlq/K&#10;/T7j/FT6TfiRQ4m4rr4nBy5qNFKlB/zKLbcl5OUpNd42Ciiivpz+fAooooAKKKKACiiigAooooAK&#10;KKKACiiigAooooAKKKKACiiigAooooAKKKKAP//S/sq/4WX+2L/0JPhT/wAHX/1qP+Fl/ti/9CT4&#10;U/8AB1/9avpfLe9GW96w5n3NfZo+aP8AhZf7Yv8A0JPhT/wdf/Wo/wCFl/ti/wDQk+FP/B1/9avp&#10;fLe9GW96OZ9w9mj5o/4WX+2L/wBCT4U/8HX/ANaj/hZf7Yv/AEJPhT/wdf8A1q+l8t70Zb3o5n3D&#10;2aPmj/hZf7Yv/Qk+FP8Awdf/AFqP+Fl/ti/9CT4U/wDB1/8AWr6Xy3vRlvejmfcPZo+aP+Fl/ti/&#10;9CT4U/8AB1/9aj/hZf7Yv/Qk+FP/AAdf/Wr6Xy3vRlvejmfcPZo+aP8AhZf7Yv8A0JPhT/wdf/Wo&#10;/wCFl/ti/wDQk+FP/B1/9avpfLe9GW96OZ9w9mj5o/4WX+2L/wBCT4U/8HX/ANaj/hZf7Yv/AEJP&#10;hT/wdf8A1q+l8t70Zb3o5n3D2aPmj/hZf7Yv/Qk+FP8Awdf/AFqP+Fl/ti/9CT4U/wDB1/8AWr6X&#10;y3vRlvejmfcPZo+aP+Fl/ti/9CT4U/8AB1/9aj/hZf7Yv/Qk+FP/AAdf/Wr6Xy3vRlvejmfcPZo+&#10;aP8AhZf7Yv8A0JPhT/wdf/Wo/wCFl/ti/wDQk+FP/B1/9avpfLe9GW96OZ9w9mj5o/4WX+2L/wBC&#10;T4U/8HX/ANaj/hZf7Yv/AEJPhT/wdf8A1q+l8t70Zb3o5n3D2aPmj/hZf7Yv/Qk+FP8Awdf/AFqP&#10;+Fl/ti/9CT4U/wDB1/8AWr6Xy3vRlvejmfcPZo+aP+Fl/ti/9CT4U/8AB1/9aj/hZf7Yv/Qk+FP/&#10;AAdf/Wr6Xy3vRlvejmfcPZo+aP8AhZf7Yv8A0JPhT/wdf/Wo/wCFl/ti/wDQk+FP/B1/9avpfLe9&#10;GW96OZ9w9mj5o/4WX+2L/wBCT4U/8HX/ANaj/hZf7Yv/AEJPhT/wdf8A1q+l8t70Zb3o5n3D2aPm&#10;j/hZf7Yv/Qk+FP8Awdf/AFqP+Fl/ti/9CT4U/wDB1/8AWr6Xy3vRlvejmfcPZo+aP+Fl/ti/9CT4&#10;U/8AB1/9aj/hZf7Yv/Qk+FP/AAdf/Wr6Xy3vRlvejmfcPZo+aP8AhZf7Yv8A0JPhT/wdf/Wo/wCF&#10;l/ti/wDQk+FP/B1/9avpfLe9GW96OZ9w9mj5o/4WX+2L/wBCT4U/8HX/ANaj/hZf7Yv/AEJPhT/w&#10;df8A1q+l8t70Zb3o5n3D2aPmj/hZf7Yv/Qk+FP8Awdf/AFqP+Fl/ti/9CT4U/wDB1/8AWr6Xy3vR&#10;lvejmfcPZo+aP+Fl/ti/9CT4U/8AB1/9aj/hZf7Yv/Qk+FP/AAdf/Wr6Xy3vRlvejmfcPZo+aP8A&#10;hZf7Yv8A0JPhT/wdf/Wo/wCFl/ti/wDQk+FP/B1/9avpfLe9GW96OZ9w9mj5o/4WX+2L/wBCT4U/&#10;8HX/ANaj/hZf7Yv/AEJPhT/wdf8A1q+l8t70Zb3o5n3D2aPmj/hZf7Yv/Qk+FP8Awdf/AFqP+Fl/&#10;ti/9CT4U/wDB1/8AWr6Xy3vRlvejmfcPZo+aP+Fl/ti/9CT4U/8AB1/9aj/hZf7Yv/Qk+FP/AAdf&#10;/Wr6Xy3vRlvejmfcPZo+aP8AhZf7Yv8A0JPhT/wdf/Wo/wCFl/ti/wDQk+FP/B1/9avpfLe9GW96&#10;OZ9w9mj5o/4WX+2L/wBCT4U/8HX/ANaj/hZf7Yv/AEJPhT/wdf8A1q+l8t70Zb3o5n3D2aPmj/hZ&#10;f7Yv/Qk+FP8Awdf/AFqP+Fl/ti/9CT4U/wDB1/8AWr6Xy3vRlvejmfcPZo+aP+Fl/ti/9CT4U/8A&#10;B1/9aj/hZf7Yv/Qk+FP/AAdf/Wr6Xy3vRlvejmfcPZo+aP8AhZf7Yv8A0JPhT/wdf/Wo/wCFl/ti&#10;/wDQk+FP/B1/9avpfLe9GW96OZ9w9mj5o/4WX+2L/wBCT4U/8HX/ANaj/hZf7Yv/AEJPhT/wdf8A&#10;1q+l8t70Zb3o5n3D2aPmj/hZf7Yv/Qk+FP8Awdf/AFqP+Fl/ti/9CT4U/wDB1/8AWr6Xy3vRlvej&#10;mfcPZo+aP+Fl/ti/9CT4U/8AB1/9aj/hZf7Yv/Qk+FP/AAdf/Wr6Xy3vRlvejmfcPZo+aP8AhZf7&#10;Yv8A0JPhT/wdf/Wo/wCFl/ti/wDQk+FP/B1/9avpfLe9GW96OZ9w9mj5o/4WX+2L/wBCT4U/8HX/&#10;ANaj/hZf7Yv/AEJPhT/wdf8A1q+l8t70Zb3o5n3D2aPmj/hZf7Yv/Qk+FP8Awdf/AFqP+Fl/ti/9&#10;CT4U/wDB1/8AWr6Xy3vRlvejmfcPZo+aP+Fl/ti/9CT4U/8AB1/9aj/hZf7Yv/Qk+FP/AAdf/Wr6&#10;Xy3vRlvejmfcPZo+aP8AhZf7Yv8A0JPhT/wdf/Wo/wCFl/ti/wDQk+FP/B1/9avpfLe9GW96OZ9w&#10;9mj5o/4WX+2L/wBCT4U/8HX/ANaj/hZf7Yv/AEJPhT/wdf8A1q+l8t70Zb3o5n3D2aPmj/hZf7Yv&#10;/Qk+FP8Awdf/AFqP+Fl/ti/9CT4U/wDB1/8AWr6Xy3vRlvejmfcPZo+aP+Fl/ti/9CT4U/8AB1/9&#10;aj/hZf7Yv/Qk+FP/AAdf/Wr6Xy3vRlvejmfcPZo+aP8AhZf7Yv8A0JPhT/wdf/Wo/wCFl/ti/wDQ&#10;k+FP/B1/9avpfLe9GW96OZ9w9mj5o/4WX+2L/wBCT4U/8HX/ANaj/hZf7Yv/AEJPhT/wdf8A1q+l&#10;8t70Zb3o5n3D2aPmj/hZf7Yv/Qk+FP8Awdf/AFqP+Fl/ti/9CT4U/wDB1/8AWr6Xy3vRlvejmfcP&#10;Zo+aP+Fl/ti/9CT4U/8AB1/9amt8Sf2w3Uq/gjwmQeCDrQwf0r6Zy3vRlvejmfcORH88n7SH/BM7&#10;4y/FTxdefEP4beF/D3hq5vGa4vdFstViaymnblngVgPJZzksudhY5G2vyc+In7PPx0+E9/Jp3xE8&#10;Ja/pbROUM01lK1u2O6TorRMD2KsRX9v2W96RwJY/JlAZP7jDK/keK+JzTgjDV5OpSlyN9tV92lj+&#10;u/DT6YXEORYaGBx9NYynHSPM3GaS2XOk7r/FFvztofwV/wBnaj/z7XH/AH7f/Cj+ztR/59rj/v2/&#10;+Ff3jf2Xpf8Az7W3/fpP8KP7L0v/AJ9rb/v0n+FeN/xDp/8AP/8A8l/4J+vf8T8r/oR/+Vv/ALkf&#10;wc/2dqP/AD7XH/ft/wDCj+ztR/59rj/v2/8AhX9439l6X/z7W3/fpP8ACj+y9L/59rb/AL9J/hR/&#10;xDp/8/8A/wAl/wCCH/E/K/6Ef/lb/wC5H8HP9naj/wA+1x/37f8Awo/s7Uf+fa4/79v/AIV/eN/Z&#10;el/8+1t/36T/AAo/svS/+fa2/wC/Sf4Uf8Q6f/P/AP8AJf8Agh/xPyv+hH/5W/8AuR/Bz/Z2o/8A&#10;Ptcf9+3/AMKP7O1H/n2uP+/b/wCFf3jf2Xpf/Ptbf9+k/wAKP7L0v/n2tv8Av0n+FH/EOn/z/wD/&#10;ACX/AIIf8T8r/oR/+Vv/ALkfwc/2dqP/AD7XH/ft/wDCj+ztR/59rj/v2/8AhX9439l6X/z7W3/f&#10;pP8ACj+y9L/59rb/AL9J/hR/xDp/8/8A/wAl/wCCH/E/K/6Ef/lb/wC5H8HP9naj/wA+1x/37f8A&#10;wo/s7Uf+fa4/79v/AIV/eN/Zel/8+1t/36T/AAo/svS/+fa2/wC/Sf4Uf8Q6f/P/AP8AJf8Agh/x&#10;Pyv+hH/5W/8AuR/Bz/Z2o/8APtcf9+3/AMKP7O1H/n2uP+/b/wCFf3jf2Xpf/Ptbf9+k/wAKP7L0&#10;v/n2tv8Av0n+FH/EOn/z/wD/ACX/AIIf8T8r/oR/+Vv/ALkfwc/2dqP/AD7XH/ft/wDCq0sUsDiO&#10;dWjY8hZAVJ/A4r+8/wDsvS/+fa2/79J/hXPeJfh74C8Z6a2j+LtE0jU7R+Ht76zhnjPGOQ6EVMvD&#10;uVvdr/h/wTah9Pik5pVckaXW1ZN/d7Nfmj+E6iv6QP2qv+CR3gDxbpt14w/ZrI0DWURpf+EdnkLa&#10;Zdkc7IWcs9s7dF5aPOAQo5H88Xi7wh4o8BeJLzwf40sLrS9U0+Y295Y3sZjlicdiD2I5BGQRggkE&#10;Gvjc2yXEYOfLWjo9mtmf1x4XeMmR8XYaVbKqvvx+KnLScfNq7uv70W10vfQ5yiiivJP1QKKKKACi&#10;nxxySuIolZ2ZgqqoJLEnAAA5JJ4Ar9u/2Nf+CTt54z060+JX7Tn2zTrCdFuLDwrbN5N5MhwVe9k+&#10;9CrDpEuJMfeZOlehluV1sXU9nQjd/gvU+C8Q/EzJ+F8F9ezivyJ6RitZTfaMevm9EurR+IaK8sgi&#10;iBZz0VQST+A5q1/Z2o/8+1x/37f/AAr+4nwF8GfhJ8LtMXRvh34b0XR7YKF2WVpEhbb3d9pdz6lm&#10;J9673+y9L/59rb/v0n+Ffbw8O5296ur+n/B/Q/jTG/T2w8aklh8lco9HKqot+qVOSX3v1P4Of7O1&#10;H/n2uP8Av2/+FH9naj/z7XH/AH7f/Cv7xv7L0v8A59rb/v0n+FH9l6X/AM+1t/36T/Cr/wCIdP8A&#10;5/8A/kv/AATl/wCJ+V/0I/8Ayt/9yP4Of7O1H/n2uP8Av2/+FH9naj/z7XH/AH7f/Cv7xv7L0v8A&#10;59rb/v0n+FH9l6X/AM+1t/36T/Cj/iHT/wCf/wD5L/wQ/wCJ+V/0I/8Ayt/9yP4Of7O1H/n2uP8A&#10;v2/+FH9naj/z7XH/AH7f/Cv7xv7L0v8A59rb/v0n+FH9l6X/AM+1t/36T/Cj/iHT/wCf/wD5L/wQ&#10;/wCJ+V/0I/8Ayt/9yP4Of7O1H/n2uP8Av2/+FH9naj/z7XH/AH7f/Cv7xv7L0v8A59rb/v0n+FH9&#10;l6X/AM+1t/36T/Cj/iHT/wCf/wD5L/wQ/wCJ+V/0I/8Ayt/9yP4Of7O1H/n2uP8Av2/+FH9naj/z&#10;7XH/AH7f/Cv7xv7L0v8A59rb/v0n+FH9l6X/AM+1t/36T/Cj/iHT/wCf/wD5L/wQ/wCJ+V/0I/8A&#10;yt/9yP4Of7O1H/n2uP8Av2/+FH9naj/z7XH/AH7f/Cv7xv7L0v8A59rb/v0n+FH9l6X/AM+1t/36&#10;T/Cj/iHT/wCf/wD5L/wQ/wCJ+V/0I/8Ayt/9yP4Of7O1H/n2uP8Av2/+FTQaNrN1KILWzu5HY4VI&#10;4ZHYn2AXJr+8D+y9L/59rb/v0n+FPTT9PibfHb26kdCsag/yo/4h0/8An/8A+S/8EUvp86aZH/5W&#10;/wDuR/G78Jf2G/2pvjNdInhXwhqtraty2pa3EdNtFHr5lzsLewQMa/YX9kf9iX4ufsrar/wmy+Df&#10;DfiTxQFZINX1HV0VLJWG1ltIVGEZgSGkJLkcDAyD+1TO7Y3EnHAyelJlvevo8o4Qw2Fkqj9+S2b6&#10;eiPwHxV+lPxHxPQlgY2w1CWkoU73ku0pvVrySin1TPmj/hZf7Yv/AEJPhT/wdf8A1qP+Fl/ti/8A&#10;Qk+FP/B1/wDWr6Xy3vRlvevrOZ9z+ZfZo+aP+Fl/ti/9CT4U/wDB1/8AWo/4WX+2L/0JPhT/AMHX&#10;/wBavpfLe9GW96OZ9w9mj5o/4WX+2L/0JPhT/wAHX/1qP+Fl/ti/9CT4U/8AB1/9avpfLe9GW96O&#10;Z9w9mj5o/wCFl/ti/wDQk+FP/B1/9aj/AIWX+2L/ANCT4U/8HX/1q+l8t70Zb3o5n3D2aPmj/hZf&#10;7Yv/AEJPhT/wdf8A1qP+Fl/ti/8AQk+FP/B1/wDWr6Xy3vRlvejmfcPZo+aP+Fl/ti/9CT4U/wDB&#10;1/8AWo/4WX+2L/0JPhT/AMHX/wBavpfLe9GW96OZ9w9mj5o/4WX+2L/0JPhT/wAHX/1qP+Fl/ti/&#10;9CT4U/8AB1/9avpfLe9GW96OZ9w9mj5o/wCFl/ti/wDQk+FP/B1/9aj/AIWX+2L/ANCT4U/8HX/1&#10;q+l8t70Zb3o5n3D2aPmj/hZf7Yv/AEJPhT/wdf8A1qP+Fl/ti/8AQk+FP/B1/wDWr6Xy3vRlvejm&#10;fcPZo+aP+Fl/ti/9CT4U/wDB1/8AWo/4WX+2L/0JPhT/AMHX/wBavpfLe9GW96OZ9w9mj5o/4WX+&#10;2L/0JPhT/wAHX/1qP+Fl/ti/9CT4U/8AB1/9avpfLe9GW96OZ9w9mj5o/wCFl/ti/wDQk+FP/B1/&#10;9aj/AIWX+2L/ANCT4U/8HX/1q+l8t70Zb3o5n3D2aPmj/hZf7Yv/AEJPhT/wdf8A1qP+Fl/ti/8A&#10;Qk+FP/B1/wDWr6Xy3vRlvejmfcPZo//T/vAooornOg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r4E/bn/AGG/Cv7WHhQ63owh07xtpdq66RqeAiXajLLZ3ZxkxsfuP1jJ&#10;zypIP33RXLjcFTxFKVGqrpn0fCXFuYZHmFLM8squnVpu6a69011TWjT3R/B/4r8KeJPAviW98HeM&#10;bK403VNNuHtb6xulKSwyocFWB/MEcEYIJBBrn6/qq/4KEfsF6b+0x4dk+Ivw5ght/HmnQBYjkRpq&#10;9vGOLaZjhRKo/wBTIf8AcY7SCP5atd0LWvDGs3Xh3xHaz2N/YzvbXlndIY5YZYzhkdTggg/49CK/&#10;DM8yOpgavJLWL2ff/g9z/aDwV8Zsv4xyxYmg1CvCyqU76xfddXB/ZfyeqZlU5EeRxHGrMzEKqqCS&#10;SeAABySfQUscck0iwwqzu7BERAWZmY4AAHJJPAHc1/Q9/wAE5v8AgnJN4Lms/j5+0Hp6f2psS68N&#10;+HbobjYk4ZLu6Tp5+P8AVxnPl/eb58AYZTlNXGVVSpL1fRI9nxU8VMs4SyyWYZhK7ekIJ+9OXZeX&#10;80torzsnuf8ABOT/AIJ2W/w6trH4/fHaxD+IpUW60DQbtAV0tGAZLmdGB/0sjlVOPJH+3939pCST&#10;k0EknJpK/c8ryulhKSpUl6vq33Z/i94i+IuZ8UZnUzTM6l5PSMV8MI9IxXRL729W222FFFFeifCB&#10;RRRQAUUUUAFFFFABRRRQAUUUUAFFFFABRRRQAUUUUAFFFFABRRRQAUUUUAFFFFABRRRQAUUUUAFF&#10;FFABRRRQAUUUUAFFFFABRRRQAUUUUAFFFFAH/9T+8Ciiiuc6AooooAKKKKACiiigAooooAKKKKAC&#10;iiigAr8fP+ChH/BcP9hr/gnJ4oT4afFS/wBX8SeNDElxceD/AAfBHd3tnDIMo95LNJDb25ccrG8o&#10;kKkNt2kE/L//AAXA/wCC4nhH/gnd4Sn+BXwHnsta+M+s2Ye3jJSe08L20wO2+v05DXBHNtasPn/1&#10;kmIwA/8AOJ/wRt/4Is/Ez/gqF8RL39tb9uW41ub4cahqd1f3F1e3M0OseNdUkbdK8c+BIlkrk+bc&#10;IQWZfKiwAzLpGK3ZnKbvaJ/Wh/wT4/4LnfsL/wDBRfxifhX8Mb3WvDHjRoJLq08J+MbeO1ur2GEZ&#10;kNnPDLNbzugyzRJJ5gUFgpUEj9jq/wA7f/gs3/wQ98e/8E2vFNv+2v8AsKXGtp8O9M1G1v3SzuZ5&#10;da8E6hG2YbgXIzI9j5gXZcM2+JyEk3KQ5/oM/wCCGv8AwXM8M/8ABQbw3bfs7ftD3FppPxn0myMg&#10;mPl29p4stoVy91ZIMBLxFG65tlGMZli+TcsZKGl0KE3tI/o8ooorM1CiiigAooooAKKKKACiiigA&#10;ooooAKKKKACiiigAooooAKKKKACiiigAooooAKKKMZoAK4H4l/FX4ZfBnwrN46+LviHRPDGi24zN&#10;quv3sFharwTjzZ3RSxxwoJYngAmv55f+Cyv/AAcF/Dv9gu91P9m79m+3s/FvxcjiEWpT3P7zRfDJ&#10;mQMputjA3F4FYMtquFTgysPuN/Lt8E/2Bv8Agr7/AMF2/GP/AAvj4k6xqN14elmKxeOfiDcS2Whx&#10;R5w0ej2EMZWRUxgi1hCZGGfdmtI0+rM5VOiP7KPiP/wcWf8ABIX4bahJpU/xSbXJouHPhfRdS1KH&#10;PoJkgWNvwYj3rgdA/wCDmz/gkBrl4tpP458S6cGYL52o+FtUSMZ7lkifA9Tivz1+C3/BoV+zjo+n&#10;RzftBfFTxlr98YkMkPhS1s9Gs1kIy6hrlb2Z1B4B/dHuR2r1nxn/AMGkP7A+q6JNb+CfHHxS0fUd&#10;h+z3Vxd6dfwB+3mQPZxF19llQ+9P3CffP30/Zw/bx/Y2/a7jz+zX8SfCni6cIZX0/Tb1V1BEAGWe&#10;yn8u5UDIBPl4B4zX1qQRwa/ztP2rv+DYD9vT9lkzfF79kXxPbfEWDRZDfWsegGfQvFtuIRvElvAJ&#10;GSSRcHAgud5x8qkkCvUf+CZ3/Byt8fv2cfGsX7O//BS1NW8S+HrO5GjS+Kru1MXijw9NC/lsmowl&#10;Y2vIozkS+YouUxnMmNlJ0+sXcaqW+JH9/NFc94R8XeFfH/hfT/HHgbUbLWNG1ezi1DS9U06ZZ7W7&#10;tZ1DxyxSoSrI6kEEV0NZmoUUUUAFFFFABRRRQAUUUUAFFFFABRRRQAUUUUAFFFFABRRRQAUUUUAF&#10;FFFABRRXwH/wUe/4KJfBP/gmp+zvdfHP4uF7+8uJW07wr4Xs5ES91vVChdIIy2fLiQDdPPtZYkIJ&#10;BZlVmkDZ9seMPGfg/wCHvhu68ZePtV03Q9HsU8291XV7mKzs7dP70s87JGg92YV+QHxK/wCDhb/g&#10;kP8AC/VX0TUvi1b6vcRMUlPhjSdS1aFWBxjz4Lfym+qsR71/FW2of8FZP+DjD9oS7sdPlnvNB0u4&#10;MzWRmk07wP4Ut5WJjWQqpWW4wcKzLLdSjJ4UEj92Pgb/AMGgnwU0/Rop/wBpP4s+KNV1FoQZrbwR&#10;Z2mmWcU2eQs18l3LKgHQmKIn0rTkS+JmPO38KP0t/wCImf8A4I+/9D54i/8ACV1b/wCM0f8AETP/&#10;AMEff+h88Rf+Erq3/wAYr5R/4hHv+Cen/Q8fF/8A8GGkf/Kuj/iEe/4J6f8AQ8fF/wD8GGkf/Kun&#10;7ge+fV3/ABEz/wDBH3/ofPEX/hK6t/8AGKP+Imf/AII+/wDQ+eIv/CV1b/4xXyj/AMQj3/BPT/oe&#10;Pi//AODDSP8A5V0f8Qj3/BPT/oePi/8A+DDSP/lXR7ge+foL8MP+Dgz/AIJF/FfVo9C0n4t2ekXU&#10;rBIh4p0zUdHhZmIAHn3EAiXr/E4HvX6++FvFXhfxx4ftfFngrUrDWNKvoxNZanpdzFd2lxGejxTw&#10;s8bqfVWIr+PL48f8Ggnwkv8ASJrn9mT4teItM1BYswWfjuyttRtJZc9GuLBLWWJSO4glIr8M9C8f&#10;/wDBVz/g3T/aJtvCPiTz7XQdSuRevoM88moeDPFdrCwErWsm0CKYA4Z4hFcRkqXUrgE5E/hDna+J&#10;H+nvRXxD/wAE/P2+fgf/AMFGv2eNP/aA+Cc0kKtJ9g1/w/euh1DRdTjUGW0uVQ4PXdFKPlljIdcc&#10;qPt6sWjZMKKKKACiiigAooooAKKKKACiiigAooooAKKKKACiiigAooooAKKKKACiikJAGTQAtLgn&#10;pX85P/BQ/wD4OUP2O/2MPE+ofCT4RWdx8WPGun7oLyLQrqK30GwuVJVobnU8S75UI+eO3ikweCyn&#10;OP55fFf/AAdS/wDBTH4j60bz4W+EPAWk2UJOLLTNIv8AVn2gk/vppbhiWx1KpGPYVaptkOokf6J9&#10;fIP7R37Df7Pn7T041jx9pstrrKoIl17R5BbXpRcYWU4ZJQoGF8xGIHAIFfyMfs3f8HeHxH0rXoNB&#10;/bD+FWlXlgpWG81fwDPNZ38GOC7afqDyxyt6qtxF3wO1f18/sf8A7bH7Nn7dnwnt/jH+zV4ktdc0&#10;yQ+VeWhxDqOm3HObe/tGPmW8uASAw2sPmRmXmubF4GnWhyVoKS8z3OHOJ8flWKjjcrxMqNSO0otp&#10;+a03T6p6Pqeffs+/8E6P2af2eNdi8YaDp93rWt27l7TVfEEq3L2zdmgiVUiRx2fYWHYivu7kmvgX&#10;9vT/AIKWfsm/8E4/h+njb9o3XvKvbxW/sTwppIW61zVWXg/ZrXen7tScPNIyRr0LZ4r+R347/wDB&#10;3F+0p4y1+40H9lP4WeG9DsXdksrnxPLda3q0iA/K/kWjW9vGxHVP3wHTcetTgsvp0YclCCivI24o&#10;4wzLOMT9bzbFSrVNrybdl2XZeSsj+9vBHWiv88j4ef8AB1z/AMFDfhpraW3xs8C+BPENq8imW0uL&#10;K+0K+2A8iGVJXQEju8D1/TZ/wTc/4L7/ALGn/BQ7Xrf4WIbz4ffEGaEPF4V8UTQ+TqEgwGj0y+Qr&#10;HdOM5EbLFKRyIzg11uDR87GomfuXRRRUFhRRRQAUUUUAFFFFABRRRQAUUUUAFFFFABRRRQAUUUUA&#10;FFFFABRRRQAUUUUAFFFUdU1TTND0y51vW7mCzsrO3ku7y8upFihgghUvJLJI5CoiKCzMSAACTQBf&#10;AJ4FeX/EP43fBj4RmEfFbxd4Y8Mm4z5H/CQ6tZ6b5mOu37VNFnHtmv4Vf+Cs3/BzH8Xfij4s1L4H&#10;/wDBPDU7jwl4OtGm0+/8fxRp/bGtsCUd9PZwws7Q4/dSKBPIDuzGCBX8nHivxb4s8ea9ceKvHWqa&#10;lreqXchlu9S1e6lvLqZz1aSadndj9TW0KLe5jKslsf7MPgH9oT4CfFfUH0n4XeN/B/iS6iTzZLfQ&#10;NbsNRkVM4yUtZ5GAz3xXsBBU7WGCOoNf4luk6rq2gajDrOgXd1YXlvIJbe8sZXt54nXoySRlXUjs&#10;QQa/pe/4Jc/8HJX7S37LnivTPhp+2VqeqfEn4aOwtZtQvMXHiXRUbAE8F0xD3sSHl4Z2L7c+W4IC&#10;lyo9hRrrqf6OdFcd8PPiB4M+LHgPRvif8OdStdY0DxBptvq+jarYuJILq0ukEkUqMOxU9DyDkEAg&#10;iuxrA3CiiigAooooAKKKKACiiigAooooAKKKKAP/1f7wKKKK5zoCiiigAooooAKKKKACiiigAooo&#10;oAK/ng/4Lgf8FwfBv/BO3wfc/An4Gz2usfGrWLINbW5CT2nhi2nHy32oLk5nZfmtrY8txJIBHgPL&#10;/wAFw/8Agt14R/4J0+DZ/gZ8EZrTV/jRrmnrLZQny57Xwzaz/dv9QTJzMy/Na2zD5+JHxGAH/m8/&#10;4Ixf8EZvir/wU6+KLftxftt3Gq3vw3n1mbUbufWbiY6r441FG+cLK3z/AGFZBtnn3DftMUWACy6R&#10;hpdmcpvaI7/gjB/wRd+KP/BS/wCJ037bX7b0uszfDq51WXWJJ9YeU6l461MyB5P3r4f7BuyJ5wQZ&#10;MeVFwGZP9ELw74d8PeENBsvCvhOws9L0vTbWKx07TtPhS3tra2gUJFFFFGAqIigKqgAADFJ4b8N+&#10;HvBvh6x8I+EbG00zStLtIrDTdNsIlgtrW2gUJFDDEgCoiKAqqBgAVtUpzuVGNkZus6No3iPSLrw/&#10;4itLXULC+t5LS9sb2JZ7e4gmUpJFLG4KujqSrKQQQSDwa/zxP+C2v/BFHx//AME7PiCv7bn7EX9q&#10;2/w4j1OPVZk0aWVdR8C6kJd0UkcqHzBYGQjyJskwMRFIdpRm/wBE2svXND0XxPot34b8S2drqOna&#10;hbSWd/YX0ST29zbzKUkilikBR0dSQysCCDg0QnZinC6P55f+CHP/AAXH8J/8FC/Ctv8As/8Ax+ns&#10;9G+M+i2ILDKQWviu1gT572xTIC3SKu66th7yxDZuWP8Aour/ADs/+C1f/BFP4i/8E4PiGv7cP7Dk&#10;mr23w5g1WPVWGjyyrqfgTUfMDROsyHzP7PLkCCfOYTiKTIKs39EP/BDv/guL4S/4KF+Erb4A/H25&#10;s9H+NOj2RMi/Jb2niq1t1G6+sV4C3SqC11bKOOZYx5ZZY6lBWvEmE3ezP6K6KKKyNQooooAKKKKA&#10;CiiigAooooAKKKKACiiigAooooAKKKKACiiigAooooAK/Cj/AIL1f8FSD/wTn/ZaHh/4aXKL8UPi&#10;ElzpHhDayl9LtkQLeauy5yDbhwtvkYacjqEbH7rEkKSoLHBwo6k9gPc9K/zQP+CoHjPxX/wVe/4L&#10;rD9n3wzdTf2XD41sfg34edGEi2thpty0ep3iAEpzN9qmyPvKEz7aU43ZnUlZH1L/AMECf+CKTfts&#10;62P29P20IJtV8BLq9xcaBomqu8s3i7VI5m+03l+zHc9lHPuDZbNzLkN+7Db/APQM0vStK0PTbfRt&#10;Dtbays7WFLa1tLSJIYYYYlCpHHGgVURVACqoAA4AFcb8J/hX4F+B3wy0D4O/DKxi03w94Y0m20TR&#10;7KAYSK1tIxGg92bG5mPLMSxySTXoNTOV2VCNlYKKKKkoQgEYIBB6g1+AP/Ba/wD4ImfDb/gol8N7&#10;34s/BzT9O0L41aNatPpmrQxrBH4jjhQn+ztTZMb3cDFvcsC8T4ViY2bb+/8ARTTtqhNX0Z/n+f8A&#10;Btv/AMFQ/Fv7Mvx6k/4Jw/tL3V/a+GfEerS6b4Sj1dmU+GvFCyMsunsknMUF9JlCnAjuQDgeY5r/&#10;AEA6/wA8L/g6T/Y7t/2aP2zfCv7XvwpQ6Vb/ABOgkvr2WyXyhbeKtCaHzLpWQALJcxtFMccmRJHP&#10;LV/bx/wT7/adtv2yf2Lvhv8AtJRgrc+J/C1pdaomMBNSgLWt+gPcLdQSjPfg960qK9pIzpu14n2L&#10;RRRWRqFFFFABRRRQAUUUUAFFFFABRRRQAUUUUAFFFFABRRRQAUUUUAFFFFACqGZgqjcScBemT6V/&#10;mh/8FWPjF8Tv+Cv3/BZK2/Zo+GF8JNF0zxTH8J/BI3M1lAlvcGPVNWZAxBDzLNMzDBMMUa9q/wBJ&#10;Lx1rF14d8Da54hsTifT9Fvr6A+klvbvIh/76UV/nOf8ABsBoNj8Qv+Ctlx438RqLi90vwV4n8RW7&#10;yjeReXklvbPJk/xbLqXB9zWlPqzKr0R/fh+x/wDsi/Bb9h74BaF+zv8AAnTYrHR9Gtx59yVX7VqV&#10;86j7Rf3cgAMlxOwyzHoMIoCKoH05RRWZqFeYfGP41fCT9nv4e33xX+OHiPSPCvhvTfLF7rOt3C21&#10;rE0rBI1LNyzuxCqigsx4ANen1/Kx/wAHbs8yfsC+DIUd1ST4oacJEUkBwLDUSNw6HBGRnvVRV3Ym&#10;Tsrn9OXw4+JPw/8AjB4H034mfCzWdN8Q+HtYtlvNL1nSJ0ubS6hbgPHKhKkZBBHUEEEAggdrX89P&#10;/Br7PPN/wSR8NRzO7rF4z8URxKzEhE+3Ftqg9Bkk4HGSfWv6FqTVnYcXdXCvkn9tz9i/4L/t6/s8&#10;a7+zv8a9PguLTVLZm0vVPLU3mj6kin7Nf2kpBaOWJ8E44dMowKsRX1tRSQ2j/Nf/AOCK/wAe/iZ/&#10;wSr/AOCud7+yX8abk2Wk+I/Ec3wt8bWpcraJqcUrppWpLkhQFnKgOf8AlhcN7V/pQV/mmf8ABx3o&#10;8Xwn/wCC0F3438OFYLq90vwX4rkeFdp+2QokJkOOrN9lUk9z1r/Si0i/fVdJtdTk+9cW8c7YGOXU&#10;MePxrWp0ZlT6o0aKKKyNQooooAKKKKACiiigAooooAKKKKACiiigAooooAKKKKACiiigAr+QD/g5&#10;k/4K6+JPgTo6fsA/s36xNpviXX9MF78Rdd0+Xy7jTdIuh+406CVDuimvUy8zDDrb7QMeaTX9eGq6&#10;rYaFpdzrmqlltbOB7q5ZRkiKJSzkD2ANf5nv/BNfwBdf8Fdf+C5UnxR+LsR1PRp/FWr/ABW8RW9w&#10;vmRPpukzBtPsnU8CEyGzt9v3dgK4I4rSmurM6j6LqfrH/wAEWf8Ag288FeI/AehftY/8FDNOkvn1&#10;aOHV/C/wvn3RW0dlIokgudbA2vI8oIZbMEKqEGYsxMa/2ZfDr4V/C/4QaDH4W+EvhvQfC+mxIqR2&#10;Hh7T7fT4AqjAGy3RAcDucmu7VVRQqAAAYAHAAHYUtTKTe5UYpbH5oft4/wDBJX9ir/goL4KvdG+L&#10;PhTTdK8SzIzad498PWkNnrtlcEfLIZ0UfaUzy8U+9XHHynDD+Avxb4Y/bs/4N0f2/IbzSLvzkKPL&#10;p98qzp4e8a+H2ba0U8eR8yFgHTJktpsMjEbWb/Ujr86P+CoH/BOb4Zf8FMv2Yr/4F+NZYdK1u1l/&#10;tXwZ4qNuJ5tG1RBgPjh2gmX91cRqw3oc/eVMVCdtGTOF9VufwLfsV/sVfti/8HAH7ZfiD4y/GLX7&#10;6LQ01CO48e+PLmMyRWED5a30nSYG/d+aIxthgGI4Y/3kmcgP/oVfsf8A/BPD9jz9hbwXaeEf2c/A&#10;+i6TcW8CxXXiO4t47rXb5wMNLdajIpmd2OSQpVB0VVGAOt/Yr/Y++Ef7CX7N/hz9mn4MWwj0vQrb&#10;N3fyIq3WqahN811f3TD7008mTyTtUKgO1BX1TRObbCELbnkHxh/Z9+BH7Qnh6bwp8dvBvhjxhp88&#10;Rhkt/Eem299hW67HlRnQ+hRgR2Nfwn/8Ft/+DfsfsaeHbz9tP9h2bU38F6Zdrf8AiTwqsksl94YX&#10;fuS/sLkEyvZRSY3h2822yrB2QEr/AKB9ZHiHw/ofizQL7wr4ntIL/TdTs5tP1GxukEkNxbXCGOWK&#10;RTwyOjFWB6g1MZtFSgmfztf8G8P/AAVn139vv4Jah8Dfj3qIuvih8PbW2+0ajOyLLr+iyN5UF8wy&#10;C9zC4EN0QMMTHIcGQ1/R5X+Zb+zXputf8Ehf+DgPTvhNBezxaHpfxHHgq7cllF34W8T+WlsZFJ+Y&#10;LFdW8q5JxJEGzkA1/pqOpRyjdQSD+FVUVnoTTbtZjaKKKzNAooooAKKKKACiiigAooooAKKKKACi&#10;iigAooooAKKKKACiiigAooooAK/lV/4OpP26NW+Bf7LOg/si/D+8ltNa+KtxPJ4gmgJSSPw1p+PO&#10;hDDHF7cMkTYP+rSRTw1f1VV/naf8HbWpa1c/8FDfBenXpc2dt8KbNrFWztBl1O9Mu3tyVXNaUldm&#10;dV2ify1UUUV2HGFFFFAH9xP/AAaV/tv+ItftfGn7A/je9murfR7I+OPA4uJC32a3aVINUsowckR+&#10;ZJDcIo4UtLgfNX9q9f5h3/BtFq/iTSf+CtXhGPw6ZNt54W8S2mpCMEg2n2IyHd7CWOI59cV/p5uA&#10;HIHTJrjqq0jspO8RtFFFZmgUUUUAFFFFABRRRQAUUUUAFFFFAH//1v7wKKKK5zoCiiigAooooAKK&#10;KKACiiigAr+fD/gt5/wW78Gf8E4/Bs3wU+Ck1jrfxp1qzDWdk5We18M2s65TUNRj5DSsDm2tWwZO&#10;HcCIYf8AZz9qD4kax8Gv2aPiJ8X/AA6qPqHhXwPrniGwSQAobnT7KWeHcDwV8xVJB6jiv84T/giT&#10;+wppf/BXT9ubxD4x/av1/UNX03Q4F8c+M4J5JHvvElzeXKxJbSXO4NFE0jbpWU7vLXy025DLpCK3&#10;ZnUk9kfSP/BGb/gjn8Vv+CpHxZuv24f24LrW7z4dzatLqdze6xJK+o+OtUV8SRrMxVxYxuNs8y4D&#10;Y8iHADFP9ELw34Z8N+DdAs/Cng/T7LStK062jstP03ToUt7a2t4VCxxRRRgKiKoAAAAFJ4Z8M+HP&#10;Bfhyw8H+D7G00vSdLtIrDTdNsIlhtrW2hUJHDFGoCoiKAFUcAVuUpzuyoRsgoooqCgooooAy9b0P&#10;RPE2jXfhzxLZ2uo6df20tlfWF9Ek9vc28ylJIpYnBV0dSVZWBBBwa/zx/wDgtP8A8EWviP8A8E2f&#10;iTF+3J+w1Lq9t8O7XVYdZP8AZEsq6l4E1MS7omSVSZDp5kIEM5yYSRFKSCrv/omVla7oei+J9EvP&#10;DXiS0tr/AE7UbWWxv7C9iWa3ubedSkkUsbgq6OpKsrAgg4IqoSsyJwufz0f8EOP+C43hX/gob4Uh&#10;+AX7QFxYaN8aNGtOUXbBbeK7SBAXvrJPlVLpQC1zarnHMsQ8vcsf9Flf5k//AAXR/YG8Mf8ABJ79&#10;tvwp46/ZQ1q/0bTPE8cvjrwpYwM6XXhe/wBPvNvkW1xuLSQI+1oC3zKuUbcACf8ARM/Y++Kuv/HX&#10;9k74Z/GvxX5Y1Pxd4B0DxJqIhXYgutR0+CefauTgGR2IHYEDtVVIpWaJpyezPoyiiiszUKKKKACi&#10;iigAooooAKKKKACiiigAooooAKKKKACiiigAooooAq395/Zthcant3/ZYJLrZ03eSpfH44r/ADWf&#10;+DdLS4fiV/wWjs/GviOJLq4s7Hxj4lBm+bbeSxSqsoz/ABK05IPrzX+lbLBBdRNa3QDRSqYplPAM&#10;bja+fbaTX+Z7/wAEWtXX9kn/AILyad8K/H0TW0snivxb8M543IXy7yf7TbQAk+s0aAeua1p7Myqb&#10;o/0xiADgUlKSScmkrI1CiiigAooooA/l8/4OyfAWj6//AME5fDvju6X/AE7w78TtMWzf0j1KzvIp&#10;h+PlJ+Vep/8ABrX4n1LxD/wSj07Tr+WSRNF+IHiXS7VXJIjhZ7e7CLntvuHOB3Jr5i/4O6PjHa+G&#10;P2Nvh18DkeP7V4u8fNrJiz+8+zaFZyAvj+75l4oJ9cV9q/8ABs98Nb/4d/8ABJjwdfaiQH8UeIPE&#10;HiqOPBBWC4vDZwk5/vLZlh7EGtfsGX2z9+KKKKyNQooooAKKKKACiiigAooooAKKKKACiiigAooo&#10;oAKKKKACiiigAooooA4D4s/8kn8Vf9izq3/pHLX+eb/wajf8pO9a/wCyW63/AOlmnV/oZfFn/kk/&#10;ir/sWdW/9I5a/wA83/g1G/5Sd61/2S3W/wD0s06tI7Myn8UT/RxopyKGYKSACcZPQV/B7+1r/wAH&#10;U37Z3wc/aa8dfCPwh8OPA2i6b4X8T6h4ftbDxVHfy6sqafM0HmXRjngQPNs8wKqYUMACwG4zGLex&#10;cpJbn94Ffyp/8Hb/APyYT4K/7Khp/wD6b9Rr8ZP+Iu39vL/oTvhN/wCA+pf/ACbX5+/8FFf+C5f7&#10;Sf8AwU4+EOl/BX4y6B4I0vT9J1+HxFb3HhqK7juGnghmgCv59xKuwrOxOADkDn11hSadzOdRW0Z/&#10;Zd/wa8f8olPD3/Y7eKP/AEsr+huv8uz9gv8A4OCP2p/+Cdv7O1l+zJ8JvDngHUtGsdUv9XjuvEMN&#10;4940uoy+bIGMNzEm0Hhflzjrmvsz/iLt/by/6E74Tf8AgPqX/wAm0pUndhGpGy1P9Eeiv4lv+CcP&#10;/BzZ+1v+1b+2r4A/Zt+JHw/8F3ukeNNci0G5m8JpfRX9gJwf9O/ezXCNDb43zKyr+7DHeCOf7aaz&#10;lFrRmsZJ7H+bJ/wdIf8AKWpf+xD8J/8Aoc9f6PXhH/kVdM/68Lf/ANFrX+cL/wAHSH/KWpf+xD8J&#10;/wDoc9f6PXhH/kVdM/68Lf8A9FrVz+GJnD4pHQ0UUVkahRRRQAUUUUAFFFFABRRRQAUUUUAFFFFA&#10;BRRRQAUUUUAFFFFAHm/xliubj4OeL7eybZPL4V1eKB/SR7OVUP8A30RX8B//AAaJy2MH7dHj+xuv&#10;+P1/hSxgyQDsi1ax8/jGe6Zx6V/obNHDKpiuUWSNhtkjcZVlPUEHqCK/zTPhxrN1/wAENv8AgvjP&#10;b+NxLb+DbXxTeafdXbArHN4L8WFjBeADhharJHIw7PbsvUcaw2aMqm6Z/pa0VU0/ULDVrCDVdLmi&#10;ubW6hjuba5gYPFLFKodHRlyGVlIIIOCDkVbrI1CiiigAooooAKKK4T4o/EzwP8GPhvrvxb+JeoQa&#10;V4f8N6Vc61rGo3LbY4LW0jMkjE9zgYUDlmIA5IoA/wA6n/guvHHrn/BwJ/Znhcb7w6t8N7SQQ/eN&#10;2YbHjjJ3bWjHrX+kxdf8fMn/AF0b+df5tf8AwSw8N+Of+Csv/Bdi4/au8U2TjRtI8WXPxY15WXdD&#10;aW1k4j0WwbOQC8q28YUn7sbnnaa/0jiSTk961qPZGVLqxKKKKyNQooooAKKKKACiiigAooooAKKK&#10;KACiiigAooooAKKKKACiiigAooooAK/jc/4O3v2P9c8XfDTwB+214XhluI/CMsvgvxSI0B8iw1KT&#10;zrG5YgZCLdb4mLHAMyetf2R1wHxV+FvgD43/AA1134QfFTTLfWfDniTS7jR9Z0y6GY57W5Qo656q&#10;wByrDDKwDAggGqjKzuTKN1Y/xXqK/cb/AIKyf8EO/wBon/gnF4xvfGvhKzv/ABl8JLqaSbSvFthC&#10;002lxkki01iNAxhkjXAFxjypQNwKtuQfhurq67kIIPQg5FdqknscTVtGOopCQo3NwB1Jr9Wf+CZf&#10;/BIX9qP/AIKY+P7W38C6fc+HvAME+PEHxF1S3cadbRLjfHZhtv2y6bOEijJCn5pGVQaG7asErn7g&#10;f8Gjn7JviDWfjT4+/bX1q2ePRtB0N/AWg3EikLc6lqLw3N95ZIwwt7eKMPg8NMor+8ivn/8AZa/Z&#10;o+FP7H3wD8Nfs6fBbT49P0DwzpyWUHA866m+9Pd3LjmSe4kzJK56sfQCvoCuKcru52wjZWCiiipK&#10;CiiigAooooAKKKKACiiigAooooA//9f+8Ciiiuc6AooooAKKKKACiiigAooooA+R/wDgoB/yYd8a&#10;/wDslPin/wBNk9fxkf8ABn3/AMnKfFr/ALEPSv8A05JX9m//AAUA/wCTDvjX/wBkp8U/+myev4yP&#10;+DPv/k5T4tf9iHpX/pyStofCzOXxI/vvooorE0FAJOB1PFfkF+19/wAF1P8Agm1+xX4wuvhv8TvG&#10;s2teJ7CYwaj4d8E2bazd2cgyGS5kjZLaF1I5jeYSDIyorwH/AIOO/wBtv4q/sXfsBKPgtdzaV4h+&#10;IXiSHwTFr1s+y406yltp7m9ktmHKTvFD5SSDlPMLLhgCP5zv+CKn/BvT4J/b1+CMH7XX7VfiXWrH&#10;wprOoXlv4c8PeGJo4L/UFs5nguLu7vJo5vKRp0dURE3ttLswBAOkYq12Zyk72R/VJ+yN/wAF3/8A&#10;gmr+2b4ytfht8OPGlxoXiW/lEGnaD43sm0W4vZGICpbSu0lrK5J4jWfzD2U1+xBBU4YEEdQa/wA+&#10;X/gtN/wbvfD79hn4B3v7XX7KniXW73wzoV9Zw+JfDXimaK4u7OC9nS2gu7O8ijhMgS4kRXjkTcAw&#10;ZWO0iv6CP+DbX9uP4nftl/sIXOh/Ge9n1fxH8NdeXwi2uXR3XF/pr20dxYPcSHmSeKMtC8h+Z1RG&#10;bLFmJKCtdBGTvZn9CNFFFZmh/BV/weE/8nA/BT/sSta/9OC1/Xx/wTP/AOUdHwI/7JD4S/8ATVb1&#10;/IP/AMHhP/JwPwU/7ErWv/Tgtf18f8Ez/wDlHR8CP+yQ+Ev/AE1W9az+GJjD4mfbtFFFZGwUUUUA&#10;FFFFABRRRQAUUUUAFFFFABRRRQAUUUUAFFFFABRRRQAhAZSrcgggg9wetf503/ByJ+zF4z/Ys/4K&#10;V6H+2x8Jo30/T/HdzZeM9L1KFMRWni3Q5IjdJwNu59kFzj+PzHJ71/otV8Sf8FCf2F/hX/wUQ/Ze&#10;179m/wCKCi3a+jF74e11ED3Gj6xbqfsl7FnkhWJWVOPMiZ0J5qoSs7kVI3Rc/wCCfX7aHgT9v/8A&#10;ZN8KftOeBWjjbWbMQa9piuGfTNatgI76zk7/ACSgtGTjfEyN/FX2fX+YF+y3+1H+2p/wbwftva38&#10;Kvirok93o011HD4v8IyyOmna9p6krb6vpNww2iUIxMMwGMEwzDqF/wBDP9jL9vz9lP8Ab3+HNv8A&#10;ET9mzxXYavugWTUtBmdINb0uQ8NFfWBYyxEHjd80bdVdgQac4W1FCdz7KoooqDQKZLNDbxNcXLpH&#10;HGrSSSSMFREUZZmY8AAAkk9BXMeN/Hfgj4aeF7zxx8R9Y0zQNF0+Jp7/AFfWbqOzs7eNRktJNMyo&#10;owO5ye2a/hQ/4Lkf8HEWn/HTw5q/7Hn7B2oXEPhO8M2m+M/iLHmCTWbc5SSx0rJ3pZSjImuDtedf&#10;kQCJmL1GDexMppbnwF/wVh/aW8W/8Fof+Cqei/Bb9nJm1TQrLUofhp8PZIgfKuQ8+dQ1Yg42xyyB&#10;pdxwBbxITjk1/pCfA/4ReE/gD8GvCvwP8CRiPR/CPh6w8O6auMZgsIFhVj7tt3H3Nfxff8GkXwo/&#10;ZKvPEvjr4vahrVpffGawh/szTPDd6iwy6V4elA86+sNzE3DXL4jnkRcwKqocCQlv7k6qo+nYimuo&#10;UUUVmahRRRQAUUUUAFFFFABRRRQAUUUUAFFFFABRRRQAUUUUAFFFFABRRRQBwHxZ/wCST+Kv+xZ1&#10;b/0jlr/PN/4NRv8AlJ3rX/ZLdb/9LNOr/Qz+K6lvhT4pVQST4Z1UADqT9jlr/PL/AODUkhP+Cn2s&#10;o5wT8LtcAB4JIvNOyK0jszKfxRP9HKuI1j4Y/DLxFqMmseIfDXh6/u5cebd32mWs8z7RtG6SSNmb&#10;AGBk9K7eiszWx5r/AMKW+DP/AEJ/hP8A8E1l/wDGq/lx/wCDsDwD4C8J/sJeDbzwpoWi6XNJ8TtP&#10;jkm02wt7WRk/s/UTtLRIpK5GcZxX9bFfyp/8Hb//ACYT4K/7Khp//pv1Grp/EjOolys9d/4NlPht&#10;8OPE3/BKPw/q3iXw9oOpXbeM/EyNdahp1tczFVvMKC8sbNgDoM8V/QL/AMKW+DP/AEJ/hP8A8E1l&#10;/wDGq/C7/g14/wCUSnh7/sdvFH/pZX9DdKe7HBKyOO0L4c/Dvwtf/wBq+GPD2g6ZdbGjF1p2nW1t&#10;MEb7yiSKNWwe4zzXY0UVJdj/ADZP+DpD/lLUv/Yh+E//AEOev9Hrwj/yKumf9eFv/wCi1r/OE/4O&#10;iWS6/wCCtwht2V3HgXwlGVUgkMXmIB9Dgg/jX+j74URo/C+mo4wRYW4I9/LWtZ/DEyhvI36KKKyN&#10;QooooAKKKKACiiigAooooAKKKKACiiigAooooAKKKKACiiigAr8Dv+C8n/BI6H/gpF8Crf4gfCaG&#10;GH4s+A7W4m8NsxCLrVg582fSJmOAGdhvtZGOElyp+WRiP3xopp2dxNXVj+Fr/ggD/wAFrrn4AarZ&#10;/wDBNX9uy4utHs7HU30HwP4l10tDJod2r+V/YOpiQAxQiYFbeVziF28p8R7WX+6UEEZUgg8gg5BH&#10;qCK/mt/4Lj/8EJPCn7fGjX37S37OcNto/wAYdOsf9KtPlhsfFkEC5WC6OMJfBfkhuCcMNscvyhWX&#10;8fv+CPv/AAXf+KH7F3jWD9gL/gplHq9loWjXy+HtN8S+IopI9X8JSoREllqqy4kk0+MY2SnLwJgg&#10;vDgLo431RmpW0Z/enRWToOvaF4p0W08S+F7201LTb+3ju7DULCZLi2uYJVDJLDLGSjoykFWUkEVr&#10;VkahRRXBfE74p/Df4K+BNS+J/wAXNc0vw34d0e2a71PWdYuEtrW3iQZy0jkDJ6KoyzHhQScUAdbq&#10;+raT4f0m617Xrq3srGxt5Lu9vbuRYoIIIVLySySOQqIigszEgADJr/Pf/wCCzX/BVn4l/wDBWf45&#10;aV/wTx/YJsdQ1nwV/wAJFHZQPpwYT+M9XhYqk2P+WemW7bnjL4DgefJtUKBl/wDBS/8A4K0ftRf8&#10;FnfjVF+wb/wT+0TXD4Cv7/7NBp+nxvFqfikQMN17qjA4tdLjOJBFIQqrh5yW2ov9Q/8AwRw/4Ixf&#10;Cj/gmN8PV8ZeJPs3iL4u69p4g8S+KAN0FhDJtd9N0sMAUt1YDzJSN85UFsLhBqly6sxb5tEez/8A&#10;BIf/AIJi+B/+CYH7Msfw4s54dW8aeInh1fx94iiUhLu/VSI7a3zytpaIxjiB5di8h5fC/qtRRWbZ&#10;qkFFFFIYUUUUAFFFFABRRRQAUUUUAFFFFABRRRQAUUUUAFFFFABRRRQAUUUUAFV7y8s9OtDqGpTQ&#10;21uvDT3MixRD6u5Cj86/lm/4LTf8HD+j/sa+INR/Za/Y6j0rxF8SbYPa+JfEV+v2nSvDUjLg26RA&#10;hbrUFyCyMfKhIxIHbKL/AAm/H79r79qP9qfxLL4t/aG8f+KvFl7MeRqt/K9tGuSQkNqpW3iQZOFj&#10;jVR2FawpN6mU6qWh/sKT/Ez4TzxSWt14k8MSRyI0UsUupWbK6NwysrSEEHuDwa/Lb41f8Eov+CMn&#10;x/8AE0/jD4ieBPhmNRuebm60HVv7DeZycmSQaZe2yO57syEn19P8qIwxnkgfkP8ACjyYvQfkP8K1&#10;VHszJ1r7o/1Pfhh/wR7/AOCJnwi8RW/inwn4B+HFzd2rGSE+Idck1yNX7MIdRv7iDK/wkxkg8jBr&#10;9XtL8ffBjQ9Ng0bQ9e8JWVnaxiG2tLPULGGCFB0WONJFVR7ACv8AFk8mL0H5D/CjyYvQfkP8KHRv&#10;uwVa2yP9tjTdT0vWrU32i3VrewDrNZzJPGPq0ZYfrV2v8YH4PftD/Hr9nzxJB4w+BnjPxP4S1K2b&#10;dDdaBqVxZkH0ZYnCOD0IZSCOor+0X/gjv/wcs6r8UPGWkfsw/wDBQ+bS7TUNSkj07w98ToI0sre5&#10;unwscGswqVhieVjhbqIJGWIDoud9ZSotamsayZ/ZzRRRWRqFFFFABRRRQAUUUUAFFFFABRRRQB//&#10;0P7wKKKK5zoCiiigAooooAKKKKACiiigD5H/AOCgH/Jh3xr/AOyU+Kf/AE2T1/GR/wAGff8Aycp8&#10;Wv8AsQ9K/wDTklf2b/8ABQD/AJMO+Nf/AGSnxT/6bJ6/jI/4M+/+TlPi1/2Ielf+nJK2h8LM5fEj&#10;+++iiisTQ/kx/wCDvj/kyf4Wf9lVb/00XlfoV/wbi/8AKHn4U/7/AIh/9Pd7X56/8HfH/Jk/ws/7&#10;Kq3/AKaLyv0K/wCDcX/lDz8Kf9/xD/6e72tX8BkvjNn/AIOIv+UO/wAYf+uHh/8A9P8Ap9fll/wZ&#10;+/8AJr/xj/7H7Sf/AE1iv1N/4OIv+UO/xh/64eH/AP0/6fX5Zf8ABn5/ya/8Y/8AsftJ/wDTXTj8&#10;DB/Gf18UUUVian8FX/B4T/ycD8FP+xK1r/04LX9fH/BM/wD5R0fAj/skPhL/ANNVvX8g/wDweE/8&#10;nA/BT/sSta/9OC1/Xx/wTP8A+UdHwI/7JD4S/wDTVb1rP4YmMPiZ9u0UUVkbBRRRQAUUUUAFFFFA&#10;BRRRQAUUUUAFFFFABRRRQAUUUUAFFFFABRRRQB8Lft6f8E6P2X/+CjnwsT4YftG6O8z2bPNoXiTS&#10;2W31nR53HL2lwVb5WwPMhkVopMDcuQpH8O/7Tv8Awbwf8FN/2DPiLJ8YP2KNR1bx1pmmXHn6Rr/g&#10;O6k0zxXZxg5UT2KOkjsvdrZ5UbqVXO0f6ONAOORVxm0RKCZ/mteGv+DgH/gt7+ySR4G+NJbUJ7VB&#10;H9n+KnhGS3vlVehM0a2Mr5/vtuz6nrW7q/8AwdLf8FYvHli3h7wXZfD3T7u4/dx3OheG7i8vAzcD&#10;yknuZ03emY2r/R41DSNJ1d9+rWsF0duz/SVEg2+m1sr+lZ1r4Q8JWJzYaVp1uQQ2ba3jgOR0OYwp&#10;p86/lJ5H3P8ANOt/2Ov+C9v/AAWK8U2t/wDGiz8fXmimbz4tU+I5fw34asVcrueCxeOFM4IOLe2d&#10;2A71/VX/AME0f+Dc79kz9iqwj8f/ABzW2+KvxAu9OktLu51q0U6Bpy3UZjnj0/T5QSxZGaMz3BaT&#10;BO1Y84H9FTyPId0hJPqTmmUpVG9Co00tT/Ot/wCCsP8AwSj+PP8AwR0+Pum/t4fsF32tW3gK21dd&#10;QsdSsd0914OvpGH+hXxwRLp05PlxSSZVlPkzfNtZ/wCrD/gjt/wWJ+Fv/BUD4WNperiy8PfFbw/a&#10;q3izwjG22OeMEJ/aOmh2LSWjkgOuS0DnY/BRm/YPxV4V8M+OvDOoeCvGmn2eraPq1nLp+p6ZqESz&#10;211bTqUkimicFXR1OCCMGv8APQ/4Kp/8Ervj9/wRe+P2l/t6fsC6nrVt4Ct9W+12Go2rNcXfhG6m&#10;YL9g1AkYn0253GKN5QVZT5M2W2s9p8ys9yGnHVbH+idRX47f8Egv+CvPwm/4Kh/CAmX7D4e+J/h+&#10;3QeMfBizDLAYX+0tOV2MkljKxHX5oXPluT8rv+xNZNWNU7hRRRSGFFFFABRRRQAUUUUAFFFFABRR&#10;RQAUUUUAFFFFABRRRQAUUUUAQ3NtaXttLZX6eZBNG0M8fXfHICrr+Kkiv8yH9h/xtdf8Ej/+C7ze&#10;D/iiUsNI0vx3q/w91y7ug0cKaNr8nlWl+Sdv7oI9tchzxs56V/pyA45FfyI/8HL/APwSI8R/tB6B&#10;F+3t+zfpM2o+KvDekrp3jzw9p0QefVNFtAxh1CCJF3y3NmpKSqMl4NpXmLB0ptXszOouq6H9d3BA&#10;IIIIyCOQQe4PpRX8P3/BE/8A4OOfB/g3wVon7JH/AAUH1KWyh0tE0vwt8ULndLCtnGoSC01rBZ0M&#10;WNiXmCuwBZQCPMP9pHw/+J/w1+LHhuLxl8LPEGi+JdInAMOp+H7yLUbV9wyMSWzOoOOxwfaplFrc&#10;qMk9jua/In/gtH/wTa8T/wDBTn9k2D4NeAPEFj4e8RaL4ksvEmjT6skr6fcSQJNBLDcmBJJkVorh&#10;yrojYZRkEE1+um9f9r/vhv8ACjev+1/3w3+FJO2o2r6H5wf8EnP2GNX/AOCdX7EXhr9mXxNrVvr+&#10;sWV5qGs6zqNlG8dp9s1OczSRW6yqshiiGEVnVWbBYqucD9IabvX/AGv++G/wo3r/ALX/AHw3+FDY&#10;JDqjlmhtonubl1ijjUvJJIdqoqjJZieAAOST0rgviP8AFr4WfBzwzL40+LniTQ/C+jwhjLqfiG9h&#10;062XYNxHmXDIGIA6Lk+1fxK/8Fuf+Dizw18XPBmsfse/sAXs9xo+ro+l+LfiRGrwG8tZMLJY6KuV&#10;k8ublJblgpdDsiXBMhcYtvQUppbn5efHbX3/AOCwH/Be9bb4V7b3QvEPxF0zQtIukVmi/wCEb8MK&#10;iS3rgbj5b29pLOx6Yceor/TtAVQFRQqgYCrwAB0A9hX8o/8AwbV/8EjPEv7Kfgq6/bX/AGjNKl03&#10;x14v0z+zvCmgX8JiutC0GUh5JZ0cBorq+KplMBo4FCnmRgP6uaqo9bImmna76hRRRWZoFFFFABRR&#10;RQAUUUUAFFFFABRRRQAUUUUAFFFFABRRRQAUUUUAFFFFABX4l/8ABXT/AIIpfAz/AIKdeF28bWMk&#10;PhP4r6VpzW2heMIY/wBzepHlorLV40Vmmt9xIWRR50WflLL8h/bSimnbYTV9z/OT/Yi/4KY/t0/8&#10;EGPjo/7F/wC2j4d1e/8Ah5a3++78NXX7250+2lZgdR8NXjlYprWQneYtxhkwdvlSFjX9+n7Nn7Tf&#10;wL/a8+EmnfHD9nfxFY+JfDmpriK7s3HmQTKMvb3MJ/eQTx9HikCsvpjBPjv7d3/BPr9mn/gor8H5&#10;PhF+0Xo5uBDvl0LxFYFYdY0S5fGZ7G4ZW2btoEkTBopQMOpwCP4Q/if+zn/wVM/4Nyv2jpfib8Db&#10;y88Q+AdSlCx+ILWynvfDOtW/Kx22uWEbf6Ldx5+Ul1IYZhlKkitNJepnrH0P71v21/26/wBmz/gn&#10;78IJ/jJ+0lrsWmWh8yLSdItysuq6xdIM/ZtPtdwaV8lQzcRxghpGVea/gi+L/wC0B/wUn/4OT/2l&#10;4fgv8J9KfRvh5omo/brbRUaRNA8P2juUj1HXbxQRc3nlkhFALE7lt4hliez/AGTv+CaX/BQ//gvJ&#10;+0BL+1f+2trGu+HvAktwvn+I9Tt2tZJ7PcSNO8MadKvlxwLt2mbb5SfeYzSEg/3w/stfso/AT9jD&#10;4P6f8DP2cvD9r4f0DT1DMkI3XN7cbQr3d7OfnuLmTGXkc57AKoCg0j6hrLyR8lf8Ex/+CUn7OP8A&#10;wTB+GL+G/hdC2s+LdXt4l8WeOtTiQahqLqAxhiAz9ms1fmO3Q+jSM7gEfp9RRWbZolbYKKKKQwoo&#10;ooAKKKKACiiigAooooAKKKKACiiigAooooAKKKKACiiigAooooAK/L//AILFftu6n+wB+wL4x+O/&#10;hOSJPFFwIPC/g7zhuA1nVS0cUu3Iz9miEtx7mIDvX6gV/ID/AMHgniLUbL9mb4NeF4HZbXUPHmr3&#10;VzGDw72emhYiR32+e2PrVwV2TN2TP4KtS1LUtZ1G41nWbie7vLy4ku7u7uXMk088zF5JJHPLO7Es&#10;xPJJJqlRRXacIUUUUAFFFFABSMoYYNLRQB/p0f8ABud+3l4j/bU/YMt/DPxIu/tvi74W3kXgvVby&#10;Qs095p6wK+lXczEndI8CvFIxOWeHd/FX78V/Bp/wZ6+ItQi+Pfxs8JLI/wBkn8GaNqTRZ+Tzob94&#10;g2PXbIRn0r+8uuKorM7KTugoooqDQKKKKACiiigAooooAKKKKAP/0f7wKKKK5zoCiiigAooooAKK&#10;KKACiiigD50/bB8D+JPib+yR8Uvhv4Ntzd6xr/w88Q6PpVqpAM95d6fNHBECeMu5CjPciv8ALe/4&#10;J1f8FLfj1/wSX+I/jDW/hx4b0G817W9Mh8N6tY+MIrpWsGsbkTMBDFJCwlDqUYSdB2zX+tZXjfiX&#10;9nX9n3xnr83ivxj4E8Gatqlxjz9T1TQ9PvLyTaAo33E8DyNgDAyx446VpCaSaaInFuzTP4Hf+Iub&#10;9vz/AKE34U/+A1//APJdH/EXN+35/wBCb8Kf/Aa//wDkuv7y/wDhlT9l7/om/gD/AMJvS/8A5Go/&#10;4ZU/Ze/6Jv4A/wDCb0v/AORqrnj2C0/5j/Mr/wCCkX/Bb79oz/gp/wDCTw98Hvjd4d8F6Ra+HPEp&#10;8S2d54aS6juJZjayWvlSLPPKhTbKzcKGzjnHFf3l/wDBBD4XePPg/wD8EnfhJ4Q+JGm3Ok6nLpuo&#10;az9hvFMc6W2q6jc3tqZEOGRnglR9pAI3c81+h1n+y3+zLp+owaxYfDnwDDd20iy211F4c0xJonU5&#10;DRyLbBkIPIIIINe7DgYHYYHeplNNWSFGDTu2fkz/AMF0PhT49+NP/BKP4xeBPhnp1zq+sHRLHVoN&#10;Ns0MlxPDpOp2l/ciJBy7rBBIwUZLbcAEkCv4Bv8Agm1/wWs/aG/4Jd/DrxR8Nfgj4e8G6vD4p1y2&#10;1u+uvEyXUk0Mtrb/AGZY41gniUKV5O5S2e+OK/1X/b/61eFX/wCy9+zRqmpz61qXw68BXF5dSGW6&#10;u5/DumSTzOxyWkke3LuxPJLEk0QmkrNBKDbumfwXf8Rc37fn/Qm/Cn/wGv8A/wCS6P8AiLm/b8/6&#10;E34U/wDgNf8A/wAl1/eX/wAMqfsvf9E38Af+E3pf/wAjUf8ADKn7L3/RN/AH/hN6X/8AI1Vzx7Dt&#10;P+Y/y1f+CjP/AAU8+PP/AAVl8feCdX+KHhzw/Y614csLjw/pFn4Piume/bULkSqphllmZpd+ERY8&#10;Z9Ca/wBPv9hXwB4q+FH7FHwj+GHjm1ex1rw78NfDWjatZy43wXlppsEc8TYJGUkDIeeoNeh+H/2c&#10;P2efCWuweKPCngLwVpep2zbrfUtN0HT7W7iPTMc8MCSKfdWFez1E5J7ChBptthRRRUGgUUUUAFFF&#10;FABRRRQAUUUUAFFFFABRRRQAUUUUAFFFFABRRRQAUUUUAFFFFABRRRQAUUUUAFc74u8I+FvH/hbU&#10;fA/jfTrPVtH1eym07VNL1CJZ7a6tp1KSRSxuCrIykggiuiooA/hn+Nn/AAb0fts/sk/8FEPCXx1/&#10;4JWXaxeD5PENrqlrf3upwwXHhKNpl+2Wd6tw+++08xbgu0SPJGfKkUsA7f3LR+YI1ExVn2gOyjCl&#10;sckDsCegp1FVKVyYwS2CiiipKCiiigAooooAKKKKACiiigAooooAKKKKACiiigAooooAKKKKACii&#10;igD+cT/gpF/wbbfsl/to61qXxc+CV03wr8fX7PdXs+l2wuNB1S4bJL3enBk8qR2+9LbMhP3mRz1/&#10;mp8T/wDBtN/wWJ+DGvT2/wAG/wDhH9btUlAi1Lwn4qXSzKD0cw3ZtJV685GRX+kjRWkajRnKmmf5&#10;rH/Di/8A4OBP+gdr3/hf23/ydR/w4v8A+DgT/oHa9/4X9t/8nV/pT0VXtmL2K7n+ax/w4v8A+DgT&#10;/oHa9/4X9t/8nUf8OL/+DgX/AKB2vf8Ahf23/wAnV/pT0Ue2YexXc/zcvCX/AAbO/wDBX/40a9BF&#10;8aH8O6BbFyZNR8V+KBqrx453CGz+1ysT2wBnuRX9OX/BNn/g3N/ZF/YZ1qw+LfxRnf4p/EKxkjub&#10;HVdatlt9I0qdRnfY6bukUyKfuzXDSOpAZAh6f0N0VMqjY400hSSx3NyT1JpKKKzNAooooAKKKKAC&#10;iiigAooooAKKKKACiiigAooooAKKKKACiiigAooooAKKKKACiiigApsiRyxmKVVdGGGVwCD9QeKd&#10;RQAgAACqAABgAcAAdhS0UUAFFFFABRRRQAUUUUAFFFFABRRRQAUUUUAFFFFABRRRQAUUUUAFFFFA&#10;BRRRQAUUUUAFflR/wVR/4JSfDT/gqt4M8HeDPiT4r1/wrF4N1a+1a0m0CG2me4e+gSBkkFyjgKoQ&#10;EbcHJ5r9V6KadhNXP5CP+IP79lr/AKLB8Rf/AAC0v/4zR/xB/fstf9Fg+Iv/AIBaX/8AGa/r3oqv&#10;aS7k+zj2P5CP+IP79lr/AKLB8Rf/AAC0v/4zR/xB/fstf9Fg+Iv/AIBaX/8AGa/r3oo9pLuHs49j&#10;+Qj/AIg/v2Wv+iwfEX/wC0v/AOM0f8Qf37LX/RYPiL/4BaX/APGa/r3oo9pLuHs49j+Qj/iD+/Za&#10;/wCiwfEX/wAAtL/+M0f8Qf37LX/RYPiL/wCAWl//ABmv696KPaS7h7OPY/FD/gll/wAESvhD/wAE&#10;rviN4s+I/wAN/G3ifxVceLNCt9CubbXoLSGOCO3uPtAkjNsisWJ4O44xX7X0UVLd9ykrbBRRRSGF&#10;FFFABRRRQAUUUUAFFFFAH//S/vAooornOg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P&#10;/9P+8CipPLk9KPLk9K5zoI6Kk8uT0o8uT0oAjoqTy5PSjy5PSgCOipPLk9KPLk9KAI6Kk8uT0o8u&#10;T0oAjoqTy5PSjy5PSgCOipPLk9KPLk9KAI6Kk8uT0o8uT0oAjoqTy5PSjy5PSgCOipPLk9KPLk9K&#10;AI6Kk8uT0o8uT0oAjoqTy5PSjy5PSgCOipPLk9KPLk9KAI6Kk8uT0o8uT0oAjoqTy5PSjy5PSgCO&#10;ipPLk9KPLk9KAI6Kk8uT0o8uT0oAjoqTy5PSjy5PSgCOipPLk9KPLk9KAI6Kk8uT0o8uT0oAjoqT&#10;y5PSjy5PSgCOipPLk9KPLk9KAI6Kk8uT0o8uT0oAjoqTy5PSjy5PSgCOipPLk9KPLk9KAI6Kk8uT&#10;0o8uT0oAjoqTy5PSjy5PSgCOipPLk9KPLk9KAI6Kk8uT0o8uT0oAjoqTy5PSjy5PSgCOipPLk9KP&#10;Lk9KAI6Kk8uT0o8uT0oAjoqTy5PSjy5PSgCOipPLk9KPLk9KAI6Kk8uT0o8uT0oAjoqTy5PSjy5P&#10;SgCOipPLk9KPLk9KAI6Kk8uT0o8uT0oAjoqTy5PSjy5PSgCOipPLk9KPLk9KAI6Kk8uT0o8uT0oA&#10;joqTy5PSjy5PSgCOipPLk9KPLk9KAI6Kk8uT0o8uT0oAjoqTy5PSjy5PSgCOipPLk9KPLk9KAI6K&#10;k8uT0o8uT0oAjoqTy5PSjy5PSgCOipPLk9KPLk9KAI6Kk8uT0o8uT0oAjoqTy5PSjy5PSgCOipPL&#10;k9KPLk9KAI6Kk8uT0o8uT0oAjoqTy5PSjy5PSgCOipPLk9KPLk9KAI6Kk8uT0o8uT0oAjoqTy5PS&#10;jy5PSgCOipPLk9KPLk9KAI6Kk8uT0o8uT0oAjoqTy5PSjy5PSgCOipPLk9KPLk9KAI6Kk8uT0o8u&#10;T0oAjoqTy5PSjy5PSgCOipPLk9KPLk9KAI6Kk8uT0o8uT0oAjoqTy5PSjy5PSgCOipPLk9KPLk9K&#10;AI6Kk8uT0o8uT0oAjoqTy5PSjy5PSgCOipPLk9KPLk9KAI6Kk8uT0o8uT0oAjoqTy5PSjy5PSgCO&#10;ipPLk9KPLk9KAI6Kk8uT0o8uT0oAjoqTy5PSjy5PSgCOipPLk9KPLk9KAI6Kk8uT0o8uT0oAjoqT&#10;y5PSjy5PSgCOipPLk9KPLk9KAI6Kk8uT0o8uT0oA/9lQSwMEFAAGAAgAAAAhAK2ongngAAAACgEA&#10;AA8AAABkcnMvZG93bnJldi54bWxMj0FLw0AQhe+C/2EZwVu7ibEmxGxKKeqpCLaCeNtmp0lodjZk&#10;t0n67x1Pepz3Hm++V6xn24kRB986UhAvIxBIlTMt1Qo+D6+LDIQPmozuHKGCK3pYl7c3hc6Nm+gD&#10;x32oBZeQz7WCJoQ+l9JXDVrtl65HYu/kBqsDn0MtzaAnLredfIiiJ2l1S/yh0T1uG6zO+4tV8Dbp&#10;aZPEL+PufNpevw+r969djErd382bZxAB5/AXhl98RoeSmY7uQsaLTsEiSTnJeroCwX6WJLztyMJj&#10;lKUgy0L+n1D+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Cbq5E4&#10;tAMAAFcIAAAOAAAAAAAAAAAAAAAAADwCAABkcnMvZTJvRG9jLnhtbFBLAQItAAoAAAAAAAAAIQCr&#10;utExku4BAJLuAQAVAAAAAAAAAAAAAAAAABwGAABkcnMvbWVkaWEvaW1hZ2UxLmpwZWdQSwECLQAU&#10;AAYACAAAACEAraieCeAAAAAKAQAADwAAAAAAAAAAAAAAAADh9AEAZHJzL2Rvd25yZXYueG1sUEsB&#10;Ai0AFAAGAAgAAAAhAFhgsxu6AAAAIgEAABkAAAAAAAAAAAAAAAAA7vUBAGRycy9fcmVscy9lMm9E&#10;b2MueG1sLnJlbHNQSwUGAAAAAAYABgB9AQAA3/YBAAAA&#10;">
                <v:shape id="圖片 80" o:spid="_x0000_s1086" type="#_x0000_t75" style="position:absolute;width:53130;height:88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jJxwQAAANsAAAAPAAAAZHJzL2Rvd25yZXYueG1sRE/Pa8Iw&#10;FL4L/g/hCd401YMrnVHGQNhEEatMj4/mrSlrXkqTav3vl4Pg8eP7vVz3thY3an3lWMFsmoAgLpyu&#10;uFRwPm0mKQgfkDXWjknBgzysV8PBEjPt7nykWx5KEUPYZ6jAhNBkUvrCkEU/dQ1x5H5dazFE2JZS&#10;t3iP4baW8yRZSIsVxwaDDX0aKv7yzio4dj9GvnW58dvd/LD/7orL9ZAqNR71H+8gAvXhJX66v7SC&#10;NK6PX+IPkKt/AAAA//8DAFBLAQItABQABgAIAAAAIQDb4fbL7gAAAIUBAAATAAAAAAAAAAAAAAAA&#10;AAAAAABbQ29udGVudF9UeXBlc10ueG1sUEsBAi0AFAAGAAgAAAAhAFr0LFu/AAAAFQEAAAsAAAAA&#10;AAAAAAAAAAAAHwEAAF9yZWxzLy5yZWxzUEsBAi0AFAAGAAgAAAAhANGeMnHBAAAA2wAAAA8AAAAA&#10;AAAAAAAAAAAABwIAAGRycy9kb3ducmV2LnhtbFBLBQYAAAAAAwADALcAAAD1AgAAAAA=&#10;">
                  <v:imagedata r:id="rId94" o:title=""/>
                </v:shape>
                <v:shape id="文字方塊 104" o:spid="_x0000_s1087" type="#_x0000_t202" style="position:absolute;left:4055;top:75219;width:24887;height:5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zn9xAAAANwAAAAPAAAAZHJzL2Rvd25yZXYueG1sRE9Na8JA&#10;EL0X/A/LCL2UuqnWVqKrFGlVvGmq4m3IjkkwOxuy2yT+e7dQ6G0e73Nmi86UoqHaFZYVvAwiEMSp&#10;1QVnCr6Tr+cJCOeRNZaWScGNHCzmvYcZxtq2vKNm7zMRQtjFqCD3voqldGlOBt3AVsSBu9jaoA+w&#10;zqSusQ3hppTDKHqTBgsODTlWtMwpve5/jILzU3baum51aEfjUfW5bpL3o06Ueux3H1MQnjr/L/5z&#10;b3SYH73C7zPhAjm/AwAA//8DAFBLAQItABQABgAIAAAAIQDb4fbL7gAAAIUBAAATAAAAAAAAAAAA&#10;AAAAAAAAAABbQ29udGVudF9UeXBlc10ueG1sUEsBAi0AFAAGAAgAAAAhAFr0LFu/AAAAFQEAAAsA&#10;AAAAAAAAAAAAAAAAHwEAAF9yZWxzLy5yZWxzUEsBAi0AFAAGAAgAAAAhAJgLOf3EAAAA3AAAAA8A&#10;AAAAAAAAAAAAAAAABwIAAGRycy9kb3ducmV2LnhtbFBLBQYAAAAAAwADALcAAAD4AgAAAAA=&#10;" fillcolor="white [3201]" stroked="f" strokeweight=".5pt">
                  <v:textbox>
                    <w:txbxContent>
                      <w:p w14:paraId="6B18009F" w14:textId="77777777" w:rsidR="009051F5" w:rsidRPr="009051F5" w:rsidRDefault="009051F5" w:rsidP="009051F5">
                        <w:pPr>
                          <w:rPr>
                            <w:sz w:val="32"/>
                            <w:szCs w:val="32"/>
                          </w:rPr>
                        </w:pPr>
                        <w:r w:rsidRPr="009051F5">
                          <w:rPr>
                            <w:rFonts w:ascii="微軟正黑體" w:eastAsia="DengXian" w:hAnsi="微軟正黑體"/>
                            <w:b/>
                            <w:bCs/>
                            <w:sz w:val="32"/>
                            <w:szCs w:val="32"/>
                          </w:rPr>
                          <w:t>SiuM</w:t>
                        </w:r>
                        <w:r w:rsidRPr="009051F5">
                          <w:rPr>
                            <w:rFonts w:ascii="微軟正黑體" w:hAnsi="微軟正黑體" w:hint="eastAsia"/>
                            <w:b/>
                            <w:bCs/>
                            <w:sz w:val="32"/>
                            <w:szCs w:val="32"/>
                            <w:lang w:eastAsia="zh-TW"/>
                          </w:rPr>
                          <w:t>i</w:t>
                        </w:r>
                        <w:r w:rsidRPr="009051F5">
                          <w:rPr>
                            <w:rFonts w:ascii="微軟正黑體" w:eastAsia="DengXian" w:hAnsi="微軟正黑體"/>
                            <w:b/>
                            <w:bCs/>
                            <w:sz w:val="32"/>
                            <w:szCs w:val="32"/>
                          </w:rPr>
                          <w:t>ng</w:t>
                        </w:r>
                        <w:r w:rsidRPr="009051F5">
                          <w:rPr>
                            <w:rFonts w:ascii="微軟正黑體" w:eastAsia="DengXian" w:hAnsi="微軟正黑體" w:hint="eastAsia"/>
                            <w:b/>
                            <w:bCs/>
                            <w:sz w:val="32"/>
                            <w:szCs w:val="32"/>
                          </w:rPr>
                          <w:t>和其他人都赞好</w:t>
                        </w:r>
                      </w:p>
                    </w:txbxContent>
                  </v:textbox>
                </v:shape>
              </v:group>
            </w:pict>
          </mc:Fallback>
        </mc:AlternateContent>
      </w:r>
    </w:p>
    <w:p w14:paraId="22DE0A92" w14:textId="4D255C9A" w:rsidR="00EE26D8" w:rsidRPr="00704583" w:rsidRDefault="00EE26D8" w:rsidP="00EE26D8">
      <w:pPr>
        <w:snapToGrid w:val="0"/>
        <w:spacing w:after="120" w:line="276" w:lineRule="auto"/>
        <w:rPr>
          <w:rFonts w:asciiTheme="minorEastAsia" w:eastAsiaTheme="minorEastAsia" w:hAnsiTheme="minorEastAsia"/>
          <w:bCs/>
        </w:rPr>
      </w:pPr>
    </w:p>
    <w:p w14:paraId="3031219B" w14:textId="040136E5" w:rsidR="00C35702" w:rsidRPr="00704583" w:rsidRDefault="00C35702" w:rsidP="00EE26D8">
      <w:pPr>
        <w:snapToGrid w:val="0"/>
        <w:spacing w:after="120" w:line="276" w:lineRule="auto"/>
        <w:rPr>
          <w:rFonts w:asciiTheme="minorEastAsia" w:eastAsiaTheme="minorEastAsia" w:hAnsiTheme="minorEastAsia"/>
          <w:bCs/>
        </w:rPr>
      </w:pPr>
    </w:p>
    <w:p w14:paraId="6FD3E353" w14:textId="61AC4063" w:rsidR="00C35702" w:rsidRPr="00704583" w:rsidRDefault="00E477F3" w:rsidP="00EE26D8">
      <w:pPr>
        <w:snapToGrid w:val="0"/>
        <w:spacing w:after="120" w:line="276" w:lineRule="auto"/>
        <w:rPr>
          <w:rFonts w:asciiTheme="minorEastAsia" w:eastAsiaTheme="minorEastAsia" w:hAnsiTheme="minorEastAsia"/>
          <w:bCs/>
        </w:rPr>
      </w:pPr>
      <w:r w:rsidRPr="00704583">
        <w:rPr>
          <w:noProof/>
          <w:lang w:val="en-US"/>
        </w:rPr>
        <mc:AlternateContent>
          <mc:Choice Requires="wps">
            <w:drawing>
              <wp:anchor distT="0" distB="0" distL="114300" distR="114300" simplePos="0" relativeHeight="251727872" behindDoc="0" locked="0" layoutInCell="1" allowOverlap="1" wp14:anchorId="6142DD93" wp14:editId="36A6BBE3">
                <wp:simplePos x="0" y="0"/>
                <wp:positionH relativeFrom="column">
                  <wp:posOffset>697230</wp:posOffset>
                </wp:positionH>
                <wp:positionV relativeFrom="paragraph">
                  <wp:posOffset>146050</wp:posOffset>
                </wp:positionV>
                <wp:extent cx="1288415" cy="360045"/>
                <wp:effectExtent l="0" t="0" r="0" b="0"/>
                <wp:wrapNone/>
                <wp:docPr id="1069" name="矩形 10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8415" cy="36004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17B44D4" id="矩形 1069" o:spid="_x0000_s1026" style="position:absolute;margin-left:54.9pt;margin-top:11.5pt;width:101.45pt;height:28.3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j9ZqwIAAKAFAAAOAAAAZHJzL2Uyb0RvYy54bWysVM1u1DAQviPxDpbvNMmyW9qo2WrVqghp&#10;1Va0qGevY28iHI+xvZtdXgaJGw/B4yBeg7Hz06VUHBA5WBnPN9/8eGbOzneNIlthXQ26oNlRSonQ&#10;HMparwv64f7q1QklzjNdMgVaFHQvHD2fv3xx1ppcTKACVQpLkES7vDUFrbw3eZI4XomGuSMwQqNS&#10;gm2YR9Guk9KyFtkblUzS9DhpwZbGAhfO4e1lp6TzyC+l4P5GSic8UQXF2Hw8bTxX4UzmZyxfW2aq&#10;mvdhsH+IomG1Rqcj1SXzjGxs/QdVU3MLDqQ/4tAkIGXNRcwBs8nSJ9ncVcyImAsWx5mxTO7/0fLr&#10;7a0ldYlvlx6fUqJZg6/088u3H9+/kniFFWqNyxF4Z25tyNGZJfCPDhXJb5oguB6zk7YJWMyQ7GK5&#10;92O5xc4TjpfZ5ORkms0o4ah7fZym01l4j4Tlg7Wxzr8V0JDwU1CLzxmrzLZL5zvoAImBgarLq1qp&#10;KIQWEhfKki3Dx1+ts57cHaKUDlgNwaojDDcxry6VmJTfKxFwSr8XEquFwU9iILFPH50wzoX2Waeq&#10;WCk637MUv8H7EFZMNBIGZon+R+6eYEB2JAN3F2WPD6YitvlonP4tsM54tIieQfvRuKk12OcIFGbV&#10;e+7wQ5G60oQqraDcYy9Z6IbMGX5V47MtmfO3zOJU4fzhpvA3eEgFbUGh/6OkAvv5ufuAx2ZHLSUt&#10;TmlB3acNs4IS9U7jGJxm02kY6yhMZ28mKNhDzepQozfNBWAvZLiTDI+/Ae/V8CstNA+4UBbBK6qY&#10;5ui7oNzbQbjw3fbAlcTFYhFhOMqG+aW+MzyQh6qGtrzfPTBr+t712PXXMEw0y5+0cIcNlhoWGw+y&#10;jv39WNe+3rgGYuP0KyvsmUM5oh4X6/wXAAAA//8DAFBLAwQUAAYACAAAACEAZdv5JN8AAAAJAQAA&#10;DwAAAGRycy9kb3ducmV2LnhtbEyPMU/DMBSEdyT+g/WQWBB1GkuEpnEqQEJiYaBUqKMbm9hq/BzF&#10;bpLy63lMdDzd6e67ajP7jo1miC6ghOUiA2awCdphK2H3+Xr/CCwmhVp1AY2Es4mwqa+vKlXqMOGH&#10;GbepZVSCsVQSbEp9yXlsrPEqLkJvkLzvMHiVSA4t14OaqNx3PM+yB+6VQ1qwqjcv1jTH7clLeD8L&#10;8TbeieO0c6J1P3z//GWDlLc389MaWDJz+g/DHz6hQ01Mh3BCHVlHOlsRepKQC/pEAbHMC2AHCcWq&#10;AF5X/PJB/QsAAP//AwBQSwECLQAUAAYACAAAACEAtoM4kv4AAADhAQAAEwAAAAAAAAAAAAAAAAAA&#10;AAAAW0NvbnRlbnRfVHlwZXNdLnhtbFBLAQItABQABgAIAAAAIQA4/SH/1gAAAJQBAAALAAAAAAAA&#10;AAAAAAAAAC8BAABfcmVscy8ucmVsc1BLAQItABQABgAIAAAAIQDblj9ZqwIAAKAFAAAOAAAAAAAA&#10;AAAAAAAAAC4CAABkcnMvZTJvRG9jLnhtbFBLAQItABQABgAIAAAAIQBl2/kk3wAAAAkBAAAPAAAA&#10;AAAAAAAAAAAAAAUFAABkcnMvZG93bnJldi54bWxQSwUGAAAAAAQABADzAAAAEQYAAAAA&#10;" fillcolor="white [3212]" stroked="f" strokeweight="1pt"/>
            </w:pict>
          </mc:Fallback>
        </mc:AlternateContent>
      </w:r>
    </w:p>
    <w:p w14:paraId="5015D893" w14:textId="4922F19D" w:rsidR="00C35702" w:rsidRPr="00704583" w:rsidRDefault="00C35702" w:rsidP="00EE26D8">
      <w:pPr>
        <w:snapToGrid w:val="0"/>
        <w:spacing w:after="120" w:line="276" w:lineRule="auto"/>
        <w:rPr>
          <w:rFonts w:asciiTheme="minorEastAsia" w:eastAsiaTheme="minorEastAsia" w:hAnsiTheme="minorEastAsia"/>
          <w:bCs/>
        </w:rPr>
      </w:pPr>
    </w:p>
    <w:p w14:paraId="06E9195C" w14:textId="5D60D08F" w:rsidR="00C35702" w:rsidRPr="00704583" w:rsidRDefault="0085730B" w:rsidP="00EE26D8">
      <w:pPr>
        <w:snapToGrid w:val="0"/>
        <w:spacing w:after="120" w:line="276" w:lineRule="auto"/>
        <w:rPr>
          <w:rFonts w:asciiTheme="minorEastAsia" w:eastAsiaTheme="minorEastAsia" w:hAnsiTheme="minorEastAsia"/>
          <w:bCs/>
        </w:rPr>
      </w:pPr>
      <w:r w:rsidRPr="00704583">
        <w:rPr>
          <w:noProof/>
          <w:lang w:val="en-US"/>
        </w:rPr>
        <w:drawing>
          <wp:anchor distT="0" distB="0" distL="114300" distR="114300" simplePos="0" relativeHeight="251594752" behindDoc="0" locked="0" layoutInCell="1" allowOverlap="1" wp14:anchorId="2CD12E50" wp14:editId="3582B16E">
            <wp:simplePos x="0" y="0"/>
            <wp:positionH relativeFrom="column">
              <wp:posOffset>4107319</wp:posOffset>
            </wp:positionH>
            <wp:positionV relativeFrom="paragraph">
              <wp:posOffset>284622</wp:posOffset>
            </wp:positionV>
            <wp:extent cx="1029949" cy="2133843"/>
            <wp:effectExtent l="0" t="0" r="0" b="0"/>
            <wp:wrapNone/>
            <wp:docPr id="1072" name="圖片 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cstate="screen">
                      <a:extLst>
                        <a:ext uri="{28A0092B-C50C-407E-A947-70E740481C1C}">
                          <a14:useLocalDpi xmlns:a14="http://schemas.microsoft.com/office/drawing/2010/main"/>
                        </a:ext>
                      </a:extLst>
                    </a:blip>
                    <a:stretch>
                      <a:fillRect/>
                    </a:stretch>
                  </pic:blipFill>
                  <pic:spPr>
                    <a:xfrm>
                      <a:off x="0" y="0"/>
                      <a:ext cx="1029949" cy="2133843"/>
                    </a:xfrm>
                    <a:prstGeom prst="rect">
                      <a:avLst/>
                    </a:prstGeom>
                  </pic:spPr>
                </pic:pic>
              </a:graphicData>
            </a:graphic>
            <wp14:sizeRelH relativeFrom="margin">
              <wp14:pctWidth>0</wp14:pctWidth>
            </wp14:sizeRelH>
            <wp14:sizeRelV relativeFrom="margin">
              <wp14:pctHeight>0</wp14:pctHeight>
            </wp14:sizeRelV>
          </wp:anchor>
        </w:drawing>
      </w:r>
    </w:p>
    <w:p w14:paraId="07C40EBC" w14:textId="2E12199D" w:rsidR="00C35702" w:rsidRPr="00704583" w:rsidRDefault="00E477F3" w:rsidP="00EE26D8">
      <w:pPr>
        <w:snapToGrid w:val="0"/>
        <w:spacing w:after="120" w:line="276" w:lineRule="auto"/>
        <w:rPr>
          <w:rFonts w:asciiTheme="minorEastAsia" w:eastAsiaTheme="minorEastAsia" w:hAnsiTheme="minorEastAsia"/>
          <w:bCs/>
        </w:rPr>
      </w:pPr>
      <w:r w:rsidRPr="00704583">
        <w:rPr>
          <w:noProof/>
          <w:lang w:val="en-US"/>
        </w:rPr>
        <mc:AlternateContent>
          <mc:Choice Requires="wps">
            <w:drawing>
              <wp:anchor distT="45720" distB="45720" distL="114300" distR="114300" simplePos="0" relativeHeight="251726848" behindDoc="0" locked="0" layoutInCell="1" allowOverlap="1" wp14:anchorId="1DAD52AA" wp14:editId="71DDAB1D">
                <wp:simplePos x="0" y="0"/>
                <wp:positionH relativeFrom="margin">
                  <wp:posOffset>115570</wp:posOffset>
                </wp:positionH>
                <wp:positionV relativeFrom="paragraph">
                  <wp:posOffset>189230</wp:posOffset>
                </wp:positionV>
                <wp:extent cx="3896360" cy="3138805"/>
                <wp:effectExtent l="0" t="0" r="0" b="0"/>
                <wp:wrapNone/>
                <wp:docPr id="108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6360" cy="3138805"/>
                        </a:xfrm>
                        <a:prstGeom prst="rect">
                          <a:avLst/>
                        </a:prstGeom>
                        <a:noFill/>
                        <a:ln w="9525">
                          <a:noFill/>
                          <a:miter lim="800000"/>
                          <a:headEnd/>
                          <a:tailEnd/>
                        </a:ln>
                      </wps:spPr>
                      <wps:txbx>
                        <w:txbxContent>
                          <w:p w14:paraId="0A1D37D9" w14:textId="41DD6694" w:rsidR="00763D83" w:rsidRDefault="00763D83" w:rsidP="00EE26D8">
                            <w:pPr>
                              <w:snapToGrid w:val="0"/>
                              <w:rPr>
                                <w:rFonts w:ascii="新細明體" w:eastAsia="新細明體" w:hAnsi="新細明體"/>
                                <w:i/>
                                <w:color w:val="FF0000"/>
                                <w:lang w:val="en-US" w:eastAsia="zh-TW"/>
                              </w:rPr>
                            </w:pPr>
                            <w:r w:rsidRPr="00F61B9F">
                              <w:rPr>
                                <w:rFonts w:hint="eastAsia"/>
                                <w:noProof/>
                                <w:sz w:val="22"/>
                                <w:szCs w:val="22"/>
                                <w:lang w:val="en-US"/>
                              </w:rPr>
                              <w:drawing>
                                <wp:inline distT="0" distB="0" distL="0" distR="0" wp14:anchorId="745E062A" wp14:editId="57819D86">
                                  <wp:extent cx="230556" cy="230556"/>
                                  <wp:effectExtent l="0" t="0" r="0" b="0"/>
                                  <wp:docPr id="548" name="圖片 1028"/>
                                  <wp:cNvGraphicFramePr/>
                                  <a:graphic xmlns:a="http://schemas.openxmlformats.org/drawingml/2006/main">
                                    <a:graphicData uri="http://schemas.openxmlformats.org/drawingml/2006/picture">
                                      <pic:pic xmlns:pic="http://schemas.openxmlformats.org/drawingml/2006/picture">
                                        <pic:nvPicPr>
                                          <pic:cNvPr id="534" name="圖片 1028"/>
                                          <pic:cNvPicPr/>
                                        </pic:nvPicPr>
                                        <pic:blipFill>
                                          <a:blip r:embed="rId96">
                                            <a:extLst>
                                              <a:ext uri="{28A0092B-C50C-407E-A947-70E740481C1C}">
                                                <a14:useLocalDpi xmlns:a14="http://schemas.microsoft.com/office/drawing/2010/main" val="0"/>
                                              </a:ext>
                                            </a:extLst>
                                          </a:blip>
                                          <a:stretch>
                                            <a:fillRect/>
                                          </a:stretch>
                                        </pic:blipFill>
                                        <pic:spPr>
                                          <a:xfrm>
                                            <a:off x="0" y="0"/>
                                            <a:ext cx="230556" cy="230556"/>
                                          </a:xfrm>
                                          <a:prstGeom prst="rect">
                                            <a:avLst/>
                                          </a:prstGeom>
                                        </pic:spPr>
                                      </pic:pic>
                                    </a:graphicData>
                                  </a:graphic>
                                </wp:inline>
                              </w:drawing>
                            </w:r>
                            <w:r w:rsidRPr="00F61B9F">
                              <w:rPr>
                                <w:rFonts w:hint="eastAsia"/>
                                <w:noProof/>
                                <w:sz w:val="22"/>
                                <w:szCs w:val="22"/>
                                <w:lang w:val="en-US"/>
                              </w:rPr>
                              <w:drawing>
                                <wp:inline distT="0" distB="0" distL="0" distR="0" wp14:anchorId="1EAA70CD" wp14:editId="3F8EAAC6">
                                  <wp:extent cx="230556" cy="230556"/>
                                  <wp:effectExtent l="0" t="0" r="0" b="0"/>
                                  <wp:docPr id="549" name="圖片 1028"/>
                                  <wp:cNvGraphicFramePr/>
                                  <a:graphic xmlns:a="http://schemas.openxmlformats.org/drawingml/2006/main">
                                    <a:graphicData uri="http://schemas.openxmlformats.org/drawingml/2006/picture">
                                      <pic:pic xmlns:pic="http://schemas.openxmlformats.org/drawingml/2006/picture">
                                        <pic:nvPicPr>
                                          <pic:cNvPr id="534" name="圖片 1028"/>
                                          <pic:cNvPicPr/>
                                        </pic:nvPicPr>
                                        <pic:blipFill>
                                          <a:blip r:embed="rId97">
                                            <a:extLst>
                                              <a:ext uri="{28A0092B-C50C-407E-A947-70E740481C1C}">
                                                <a14:useLocalDpi xmlns:a14="http://schemas.microsoft.com/office/drawing/2010/main" val="0"/>
                                              </a:ext>
                                            </a:extLst>
                                          </a:blip>
                                          <a:stretch>
                                            <a:fillRect/>
                                          </a:stretch>
                                        </pic:blipFill>
                                        <pic:spPr>
                                          <a:xfrm>
                                            <a:off x="0" y="0"/>
                                            <a:ext cx="230556" cy="230556"/>
                                          </a:xfrm>
                                          <a:prstGeom prst="rect">
                                            <a:avLst/>
                                          </a:prstGeom>
                                        </pic:spPr>
                                      </pic:pic>
                                    </a:graphicData>
                                  </a:graphic>
                                </wp:inline>
                              </w:drawing>
                            </w:r>
                            <w:r w:rsidRPr="00F61B9F">
                              <w:rPr>
                                <w:rFonts w:hint="eastAsia"/>
                                <w:noProof/>
                                <w:sz w:val="22"/>
                                <w:szCs w:val="22"/>
                                <w:lang w:val="en-US"/>
                              </w:rPr>
                              <w:drawing>
                                <wp:inline distT="0" distB="0" distL="0" distR="0" wp14:anchorId="23160E42" wp14:editId="202DD22B">
                                  <wp:extent cx="230556" cy="230556"/>
                                  <wp:effectExtent l="0" t="0" r="0" b="0"/>
                                  <wp:docPr id="551" name="圖片 1028"/>
                                  <wp:cNvGraphicFramePr/>
                                  <a:graphic xmlns:a="http://schemas.openxmlformats.org/drawingml/2006/main">
                                    <a:graphicData uri="http://schemas.openxmlformats.org/drawingml/2006/picture">
                                      <pic:pic xmlns:pic="http://schemas.openxmlformats.org/drawingml/2006/picture">
                                        <pic:nvPicPr>
                                          <pic:cNvPr id="534" name="圖片 1028"/>
                                          <pic:cNvPicPr/>
                                        </pic:nvPicPr>
                                        <pic:blipFill>
                                          <a:blip r:embed="rId96">
                                            <a:extLst>
                                              <a:ext uri="{28A0092B-C50C-407E-A947-70E740481C1C}">
                                                <a14:useLocalDpi xmlns:a14="http://schemas.microsoft.com/office/drawing/2010/main" val="0"/>
                                              </a:ext>
                                            </a:extLst>
                                          </a:blip>
                                          <a:stretch>
                                            <a:fillRect/>
                                          </a:stretch>
                                        </pic:blipFill>
                                        <pic:spPr>
                                          <a:xfrm>
                                            <a:off x="0" y="0"/>
                                            <a:ext cx="230556" cy="230556"/>
                                          </a:xfrm>
                                          <a:prstGeom prst="rect">
                                            <a:avLst/>
                                          </a:prstGeom>
                                        </pic:spPr>
                                      </pic:pic>
                                    </a:graphicData>
                                  </a:graphic>
                                </wp:inline>
                              </w:drawing>
                            </w:r>
                            <w:r w:rsidRPr="00F61B9F">
                              <w:rPr>
                                <w:rFonts w:hint="eastAsia"/>
                                <w:noProof/>
                                <w:sz w:val="22"/>
                                <w:szCs w:val="22"/>
                                <w:lang w:val="en-US"/>
                              </w:rPr>
                              <w:drawing>
                                <wp:inline distT="0" distB="0" distL="0" distR="0" wp14:anchorId="65B51275" wp14:editId="6E91F269">
                                  <wp:extent cx="230556" cy="230556"/>
                                  <wp:effectExtent l="0" t="0" r="0" b="0"/>
                                  <wp:docPr id="552" name="圖片 1028"/>
                                  <wp:cNvGraphicFramePr/>
                                  <a:graphic xmlns:a="http://schemas.openxmlformats.org/drawingml/2006/main">
                                    <a:graphicData uri="http://schemas.openxmlformats.org/drawingml/2006/picture">
                                      <pic:pic xmlns:pic="http://schemas.openxmlformats.org/drawingml/2006/picture">
                                        <pic:nvPicPr>
                                          <pic:cNvPr id="534" name="圖片 1028"/>
                                          <pic:cNvPicPr/>
                                        </pic:nvPicPr>
                                        <pic:blipFill>
                                          <a:blip r:embed="rId97">
                                            <a:extLst>
                                              <a:ext uri="{28A0092B-C50C-407E-A947-70E740481C1C}">
                                                <a14:useLocalDpi xmlns:a14="http://schemas.microsoft.com/office/drawing/2010/main" val="0"/>
                                              </a:ext>
                                            </a:extLst>
                                          </a:blip>
                                          <a:stretch>
                                            <a:fillRect/>
                                          </a:stretch>
                                        </pic:blipFill>
                                        <pic:spPr>
                                          <a:xfrm>
                                            <a:off x="0" y="0"/>
                                            <a:ext cx="230556" cy="230556"/>
                                          </a:xfrm>
                                          <a:prstGeom prst="rect">
                                            <a:avLst/>
                                          </a:prstGeom>
                                        </pic:spPr>
                                      </pic:pic>
                                    </a:graphicData>
                                  </a:graphic>
                                </wp:inline>
                              </w:drawing>
                            </w:r>
                          </w:p>
                          <w:p w14:paraId="0DA1A3E6" w14:textId="5C4F6575" w:rsidR="00763D83" w:rsidRDefault="009051F5" w:rsidP="00B8776D">
                            <w:pPr>
                              <w:snapToGrid w:val="0"/>
                              <w:rPr>
                                <w:rFonts w:ascii="新細明體" w:eastAsia="新細明體" w:hAnsi="新細明體"/>
                                <w:i/>
                                <w:color w:val="FF0000"/>
                                <w:lang w:val="en-US"/>
                              </w:rPr>
                            </w:pPr>
                            <w:r w:rsidRPr="009051F5">
                              <w:rPr>
                                <w:rFonts w:ascii="新細明體" w:eastAsia="DengXian" w:hAnsi="新細明體" w:hint="eastAsia"/>
                                <w:i/>
                                <w:color w:val="FF0000"/>
                                <w:lang w:val="en-US"/>
                              </w:rPr>
                              <w:t>例如︰</w:t>
                            </w:r>
                          </w:p>
                          <w:p w14:paraId="4628BDD4" w14:textId="77777777" w:rsidR="00763D83" w:rsidRDefault="00763D83" w:rsidP="00B8776D">
                            <w:pPr>
                              <w:snapToGrid w:val="0"/>
                              <w:rPr>
                                <w:rFonts w:ascii="新細明體" w:eastAsia="新細明體" w:hAnsi="新細明體"/>
                                <w:i/>
                                <w:color w:val="FF0000"/>
                                <w:lang w:val="en-US"/>
                              </w:rPr>
                            </w:pPr>
                          </w:p>
                          <w:p w14:paraId="29A1749B" w14:textId="7CAB0DED" w:rsidR="00763D83" w:rsidRDefault="009051F5" w:rsidP="00B8776D">
                            <w:pPr>
                              <w:snapToGrid w:val="0"/>
                              <w:rPr>
                                <w:rFonts w:ascii="新細明體" w:eastAsia="新細明體" w:hAnsi="新細明體"/>
                                <w:i/>
                                <w:color w:val="FF0000"/>
                                <w:lang w:val="en-US"/>
                              </w:rPr>
                            </w:pPr>
                            <w:r w:rsidRPr="009051F5">
                              <w:rPr>
                                <w:rFonts w:ascii="新細明體" w:eastAsia="DengXian" w:hAnsi="新細明體" w:hint="eastAsia"/>
                                <w:i/>
                                <w:color w:val="FF0000"/>
                                <w:lang w:val="en-US"/>
                              </w:rPr>
                              <w:t>请停止转发不实帖子及发布不实言论！</w:t>
                            </w:r>
                          </w:p>
                          <w:p w14:paraId="367418BF" w14:textId="77777777" w:rsidR="00763D83" w:rsidRDefault="00763D83" w:rsidP="00B8776D">
                            <w:pPr>
                              <w:snapToGrid w:val="0"/>
                              <w:rPr>
                                <w:rFonts w:ascii="新細明體" w:eastAsia="新細明體" w:hAnsi="新細明體"/>
                                <w:i/>
                                <w:color w:val="FF0000"/>
                                <w:lang w:val="en-US"/>
                              </w:rPr>
                            </w:pPr>
                          </w:p>
                          <w:p w14:paraId="0B18D4FC" w14:textId="532427E7" w:rsidR="00763D83" w:rsidRDefault="009051F5" w:rsidP="00B8776D">
                            <w:pPr>
                              <w:snapToGrid w:val="0"/>
                              <w:rPr>
                                <w:rFonts w:ascii="新細明體" w:eastAsia="新細明體" w:hAnsi="新細明體"/>
                                <w:i/>
                                <w:color w:val="FF0000"/>
                                <w:lang w:val="en-US"/>
                              </w:rPr>
                            </w:pPr>
                            <w:r w:rsidRPr="009051F5">
                              <w:rPr>
                                <w:rFonts w:ascii="新細明體" w:eastAsia="DengXian" w:hAnsi="新細明體" w:hint="eastAsia"/>
                                <w:i/>
                                <w:color w:val="FF0000"/>
                                <w:lang w:val="en-US"/>
                              </w:rPr>
                              <w:t>看清楚是合成照，专家已确认；警方亦指出交通意外很可能由另一车辆超车而引起。以下是相关新闻报道的网页连结：</w:t>
                            </w:r>
                          </w:p>
                          <w:p w14:paraId="293BD1B9" w14:textId="6C733786" w:rsidR="00763D83" w:rsidRDefault="00763D83" w:rsidP="00B8776D">
                            <w:pPr>
                              <w:snapToGrid w:val="0"/>
                              <w:rPr>
                                <w:rFonts w:ascii="新細明體" w:eastAsia="新細明體" w:hAnsi="新細明體"/>
                                <w:i/>
                                <w:color w:val="FF0000"/>
                                <w:lang w:val="en-US"/>
                              </w:rPr>
                            </w:pPr>
                          </w:p>
                          <w:p w14:paraId="1B25F1FD" w14:textId="1AFD1E98" w:rsidR="00763D83" w:rsidRDefault="009051F5" w:rsidP="00B8776D">
                            <w:pPr>
                              <w:snapToGrid w:val="0"/>
                              <w:rPr>
                                <w:rFonts w:ascii="新細明體" w:eastAsia="新細明體" w:hAnsi="新細明體"/>
                                <w:i/>
                                <w:color w:val="FF0000"/>
                                <w:lang w:val="en-US" w:eastAsia="zh-TW"/>
                              </w:rPr>
                            </w:pPr>
                            <w:r w:rsidRPr="009051F5">
                              <w:rPr>
                                <w:rFonts w:ascii="新細明體" w:eastAsia="DengXian" w:hAnsi="新細明體"/>
                                <w:i/>
                                <w:color w:val="FF0000"/>
                                <w:lang w:val="en-US"/>
                              </w:rPr>
                              <w:t>xxxxxxxxxxxxxxxxxxxxxxxxxxxxxxxxxxxxxx</w:t>
                            </w:r>
                          </w:p>
                          <w:p w14:paraId="678C9B25" w14:textId="31816ADE" w:rsidR="00763D83" w:rsidRDefault="009051F5" w:rsidP="004D5C02">
                            <w:pPr>
                              <w:snapToGrid w:val="0"/>
                              <w:rPr>
                                <w:rFonts w:ascii="新細明體" w:eastAsia="新細明體" w:hAnsi="新細明體"/>
                                <w:i/>
                                <w:color w:val="FF0000"/>
                                <w:lang w:val="en-US" w:eastAsia="zh-TW"/>
                              </w:rPr>
                            </w:pPr>
                            <w:r w:rsidRPr="009051F5">
                              <w:rPr>
                                <w:rFonts w:ascii="新細明體" w:eastAsia="DengXian" w:hAnsi="新細明體"/>
                                <w:i/>
                                <w:color w:val="FF0000"/>
                                <w:lang w:val="en-US"/>
                              </w:rPr>
                              <w:t>xxxxxxxxxxxxxxxxxxxxxxxxxxxxxxxxxxxxxx</w:t>
                            </w:r>
                          </w:p>
                          <w:p w14:paraId="1828C8F7" w14:textId="77777777" w:rsidR="00763D83" w:rsidRPr="00BF0440" w:rsidRDefault="00763D83" w:rsidP="004D5C02">
                            <w:pPr>
                              <w:snapToGrid w:val="0"/>
                              <w:rPr>
                                <w:rFonts w:ascii="新細明體" w:eastAsia="新細明體" w:hAnsi="新細明體"/>
                                <w:i/>
                                <w:color w:val="FF0000"/>
                                <w:lang w:val="en-US" w:eastAsia="zh-TW"/>
                              </w:rPr>
                            </w:pPr>
                          </w:p>
                          <w:p w14:paraId="55227DDA" w14:textId="77777777" w:rsidR="00763D83" w:rsidRPr="001A04E1" w:rsidRDefault="00763D83" w:rsidP="00B8776D">
                            <w:pPr>
                              <w:snapToGrid w:val="0"/>
                              <w:rPr>
                                <w:rFonts w:ascii="新細明體" w:eastAsia="新細明體" w:hAnsi="新細明體"/>
                                <w:i/>
                                <w:color w:val="FF0000"/>
                                <w:lang w:val="en-US" w:eastAsia="zh-TW"/>
                              </w:rPr>
                            </w:pPr>
                          </w:p>
                          <w:p w14:paraId="07C48DC0" w14:textId="185DB7CB" w:rsidR="00763D83" w:rsidRDefault="009051F5" w:rsidP="00B8776D">
                            <w:pPr>
                              <w:snapToGrid w:val="0"/>
                              <w:rPr>
                                <w:rFonts w:ascii="新細明體" w:eastAsia="新細明體" w:hAnsi="新細明體"/>
                                <w:i/>
                                <w:color w:val="FF0000"/>
                                <w:lang w:val="en-US"/>
                              </w:rPr>
                            </w:pPr>
                            <w:r w:rsidRPr="009051F5">
                              <w:rPr>
                                <w:rFonts w:ascii="新細明體" w:eastAsia="DengXian" w:hAnsi="新細明體" w:hint="eastAsia"/>
                                <w:i/>
                                <w:color w:val="FF0000"/>
                                <w:lang w:val="en-US"/>
                              </w:rPr>
                              <w:t>停止伤害无辜司机及他的家人！</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AD52AA" id="_x0000_s1088" type="#_x0000_t202" style="position:absolute;margin-left:9.1pt;margin-top:14.9pt;width:306.8pt;height:247.15pt;z-index:2517268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odKJgIAAAIEAAAOAAAAZHJzL2Uyb0RvYy54bWysU12O0zAQfkfiDpbfadJf2qjpatllEdLy&#10;Iy0cwHWcxsL2GNttUi6wEgdYnjkAB+BAu+dg7HRLBW+IPFh2xvPNfN98Xp51WpGdcF6CKelwkFMi&#10;DIdKmk1JP364ejanxAdmKqbAiJLuhadnq6dPlq0txAgaUJVwBEGML1pb0iYEW2SZ543QzA/ACoPB&#10;GpxmAY9uk1WOtYiuVTbK81nWgqusAy68x7+XfZCuEn5dCx7e1bUXgaiSYm8hrS6t67hmqyUrNo7Z&#10;RvJDG+wfutBMGix6hLpkgZGtk39BackdeKjDgIPOoK4lF4kDshnmf7C5aZgViQuK4+1RJv//YPnb&#10;3XtHZIWzy+czSgzTOKWHu9v7H98e7n7ef/9KRlGk1voC795YvB26F9BhQiLs7TXwT54YuGiY2Yhz&#10;56BtBKuwyWHMzE5SexwfQdbtG6iwFNsGSEBd7XRUEDUhiI7D2h8HJLpAOP4czxez8QxDHGPj4Xg+&#10;z6epBise063z4ZUATeKmpA4dkODZ7tqH2A4rHq/EagaupFLJBcqQtqSL6WiaEk4iWgY0qZK6pPM8&#10;fr1tIsuXpkrJgUnV77GAMgfakWnPOXTrLsk8Pcq5hmqPQjjoTYmPCDcNuC+UtGjIkvrPW+YEJeq1&#10;QTEXw8kkOjgdJtPnIzy408j6NMIMR6iSBkr67UVIru85n6PotUxyxOn0nRx6RqMllQ6PIjr59Jxu&#10;/X66q18AAAD//wMAUEsDBBQABgAIAAAAIQDmeSTp3QAAAAkBAAAPAAAAZHJzL2Rvd25yZXYueG1s&#10;TI/BbsIwEETvlfoP1iL1VuykgCDEQVWrXluVFiRuJl6SiHgdxYakf9/tqdx2NKPZN/lmdK24Yh8a&#10;TxqSqQKBVHrbUKXh++vtcQkiREPWtJ5Qww8G2BT3d7nJrB/oE6/bWAkuoZAZDXWMXSZlKGt0Jkx9&#10;h8TeyffORJZ9JW1vBi53rUyVWkhnGuIPtenwpcbyvL04Dbv302E/Ux/Vq5t3gx+VJLeSWj9Mxuc1&#10;iIhj/A/DHz6jQ8FMR38hG0TLeplyUkO64gXsL54SPo4a5uksAVnk8nZB8QsAAP//AwBQSwECLQAU&#10;AAYACAAAACEAtoM4kv4AAADhAQAAEwAAAAAAAAAAAAAAAAAAAAAAW0NvbnRlbnRfVHlwZXNdLnht&#10;bFBLAQItABQABgAIAAAAIQA4/SH/1gAAAJQBAAALAAAAAAAAAAAAAAAAAC8BAABfcmVscy8ucmVs&#10;c1BLAQItABQABgAIAAAAIQCXQodKJgIAAAIEAAAOAAAAAAAAAAAAAAAAAC4CAABkcnMvZTJvRG9j&#10;LnhtbFBLAQItABQABgAIAAAAIQDmeSTp3QAAAAkBAAAPAAAAAAAAAAAAAAAAAIAEAABkcnMvZG93&#10;bnJldi54bWxQSwUGAAAAAAQABADzAAAAigUAAAAA&#10;" filled="f" stroked="f">
                <v:textbox>
                  <w:txbxContent>
                    <w:p w14:paraId="0A1D37D9" w14:textId="41DD6694" w:rsidR="00763D83" w:rsidRDefault="00763D83" w:rsidP="00EE26D8">
                      <w:pPr>
                        <w:snapToGrid w:val="0"/>
                        <w:rPr>
                          <w:rFonts w:ascii="新細明體" w:eastAsia="新細明體" w:hAnsi="新細明體"/>
                          <w:i/>
                          <w:color w:val="FF0000"/>
                          <w:lang w:val="en-US" w:eastAsia="zh-TW"/>
                        </w:rPr>
                      </w:pPr>
                      <w:r w:rsidRPr="00F61B9F">
                        <w:rPr>
                          <w:rFonts w:hint="eastAsia"/>
                          <w:noProof/>
                          <w:sz w:val="22"/>
                          <w:szCs w:val="22"/>
                          <w:lang w:val="en-US"/>
                        </w:rPr>
                        <w:drawing>
                          <wp:inline distT="0" distB="0" distL="0" distR="0" wp14:anchorId="745E062A" wp14:editId="57819D86">
                            <wp:extent cx="230556" cy="230556"/>
                            <wp:effectExtent l="0" t="0" r="0" b="0"/>
                            <wp:docPr id="548" name="圖片 1028"/>
                            <wp:cNvGraphicFramePr/>
                            <a:graphic xmlns:a="http://schemas.openxmlformats.org/drawingml/2006/main">
                              <a:graphicData uri="http://schemas.openxmlformats.org/drawingml/2006/picture">
                                <pic:pic xmlns:pic="http://schemas.openxmlformats.org/drawingml/2006/picture">
                                  <pic:nvPicPr>
                                    <pic:cNvPr id="534" name="圖片 1028"/>
                                    <pic:cNvPicPr/>
                                  </pic:nvPicPr>
                                  <pic:blipFill>
                                    <a:blip r:embed="rId96">
                                      <a:extLst>
                                        <a:ext uri="{28A0092B-C50C-407E-A947-70E740481C1C}">
                                          <a14:useLocalDpi xmlns:a14="http://schemas.microsoft.com/office/drawing/2010/main" val="0"/>
                                        </a:ext>
                                      </a:extLst>
                                    </a:blip>
                                    <a:stretch>
                                      <a:fillRect/>
                                    </a:stretch>
                                  </pic:blipFill>
                                  <pic:spPr>
                                    <a:xfrm>
                                      <a:off x="0" y="0"/>
                                      <a:ext cx="230556" cy="230556"/>
                                    </a:xfrm>
                                    <a:prstGeom prst="rect">
                                      <a:avLst/>
                                    </a:prstGeom>
                                  </pic:spPr>
                                </pic:pic>
                              </a:graphicData>
                            </a:graphic>
                          </wp:inline>
                        </w:drawing>
                      </w:r>
                      <w:r w:rsidRPr="00F61B9F">
                        <w:rPr>
                          <w:rFonts w:hint="eastAsia"/>
                          <w:noProof/>
                          <w:sz w:val="22"/>
                          <w:szCs w:val="22"/>
                          <w:lang w:val="en-US"/>
                        </w:rPr>
                        <w:drawing>
                          <wp:inline distT="0" distB="0" distL="0" distR="0" wp14:anchorId="1EAA70CD" wp14:editId="3F8EAAC6">
                            <wp:extent cx="230556" cy="230556"/>
                            <wp:effectExtent l="0" t="0" r="0" b="0"/>
                            <wp:docPr id="549" name="圖片 1028"/>
                            <wp:cNvGraphicFramePr/>
                            <a:graphic xmlns:a="http://schemas.openxmlformats.org/drawingml/2006/main">
                              <a:graphicData uri="http://schemas.openxmlformats.org/drawingml/2006/picture">
                                <pic:pic xmlns:pic="http://schemas.openxmlformats.org/drawingml/2006/picture">
                                  <pic:nvPicPr>
                                    <pic:cNvPr id="534" name="圖片 1028"/>
                                    <pic:cNvPicPr/>
                                  </pic:nvPicPr>
                                  <pic:blipFill>
                                    <a:blip r:embed="rId97">
                                      <a:extLst>
                                        <a:ext uri="{28A0092B-C50C-407E-A947-70E740481C1C}">
                                          <a14:useLocalDpi xmlns:a14="http://schemas.microsoft.com/office/drawing/2010/main" val="0"/>
                                        </a:ext>
                                      </a:extLst>
                                    </a:blip>
                                    <a:stretch>
                                      <a:fillRect/>
                                    </a:stretch>
                                  </pic:blipFill>
                                  <pic:spPr>
                                    <a:xfrm>
                                      <a:off x="0" y="0"/>
                                      <a:ext cx="230556" cy="230556"/>
                                    </a:xfrm>
                                    <a:prstGeom prst="rect">
                                      <a:avLst/>
                                    </a:prstGeom>
                                  </pic:spPr>
                                </pic:pic>
                              </a:graphicData>
                            </a:graphic>
                          </wp:inline>
                        </w:drawing>
                      </w:r>
                      <w:r w:rsidRPr="00F61B9F">
                        <w:rPr>
                          <w:rFonts w:hint="eastAsia"/>
                          <w:noProof/>
                          <w:sz w:val="22"/>
                          <w:szCs w:val="22"/>
                          <w:lang w:val="en-US"/>
                        </w:rPr>
                        <w:drawing>
                          <wp:inline distT="0" distB="0" distL="0" distR="0" wp14:anchorId="23160E42" wp14:editId="202DD22B">
                            <wp:extent cx="230556" cy="230556"/>
                            <wp:effectExtent l="0" t="0" r="0" b="0"/>
                            <wp:docPr id="551" name="圖片 1028"/>
                            <wp:cNvGraphicFramePr/>
                            <a:graphic xmlns:a="http://schemas.openxmlformats.org/drawingml/2006/main">
                              <a:graphicData uri="http://schemas.openxmlformats.org/drawingml/2006/picture">
                                <pic:pic xmlns:pic="http://schemas.openxmlformats.org/drawingml/2006/picture">
                                  <pic:nvPicPr>
                                    <pic:cNvPr id="534" name="圖片 1028"/>
                                    <pic:cNvPicPr/>
                                  </pic:nvPicPr>
                                  <pic:blipFill>
                                    <a:blip r:embed="rId96">
                                      <a:extLst>
                                        <a:ext uri="{28A0092B-C50C-407E-A947-70E740481C1C}">
                                          <a14:useLocalDpi xmlns:a14="http://schemas.microsoft.com/office/drawing/2010/main" val="0"/>
                                        </a:ext>
                                      </a:extLst>
                                    </a:blip>
                                    <a:stretch>
                                      <a:fillRect/>
                                    </a:stretch>
                                  </pic:blipFill>
                                  <pic:spPr>
                                    <a:xfrm>
                                      <a:off x="0" y="0"/>
                                      <a:ext cx="230556" cy="230556"/>
                                    </a:xfrm>
                                    <a:prstGeom prst="rect">
                                      <a:avLst/>
                                    </a:prstGeom>
                                  </pic:spPr>
                                </pic:pic>
                              </a:graphicData>
                            </a:graphic>
                          </wp:inline>
                        </w:drawing>
                      </w:r>
                      <w:r w:rsidRPr="00F61B9F">
                        <w:rPr>
                          <w:rFonts w:hint="eastAsia"/>
                          <w:noProof/>
                          <w:sz w:val="22"/>
                          <w:szCs w:val="22"/>
                          <w:lang w:val="en-US"/>
                        </w:rPr>
                        <w:drawing>
                          <wp:inline distT="0" distB="0" distL="0" distR="0" wp14:anchorId="65B51275" wp14:editId="6E91F269">
                            <wp:extent cx="230556" cy="230556"/>
                            <wp:effectExtent l="0" t="0" r="0" b="0"/>
                            <wp:docPr id="552" name="圖片 1028"/>
                            <wp:cNvGraphicFramePr/>
                            <a:graphic xmlns:a="http://schemas.openxmlformats.org/drawingml/2006/main">
                              <a:graphicData uri="http://schemas.openxmlformats.org/drawingml/2006/picture">
                                <pic:pic xmlns:pic="http://schemas.openxmlformats.org/drawingml/2006/picture">
                                  <pic:nvPicPr>
                                    <pic:cNvPr id="534" name="圖片 1028"/>
                                    <pic:cNvPicPr/>
                                  </pic:nvPicPr>
                                  <pic:blipFill>
                                    <a:blip r:embed="rId97">
                                      <a:extLst>
                                        <a:ext uri="{28A0092B-C50C-407E-A947-70E740481C1C}">
                                          <a14:useLocalDpi xmlns:a14="http://schemas.microsoft.com/office/drawing/2010/main" val="0"/>
                                        </a:ext>
                                      </a:extLst>
                                    </a:blip>
                                    <a:stretch>
                                      <a:fillRect/>
                                    </a:stretch>
                                  </pic:blipFill>
                                  <pic:spPr>
                                    <a:xfrm>
                                      <a:off x="0" y="0"/>
                                      <a:ext cx="230556" cy="230556"/>
                                    </a:xfrm>
                                    <a:prstGeom prst="rect">
                                      <a:avLst/>
                                    </a:prstGeom>
                                  </pic:spPr>
                                </pic:pic>
                              </a:graphicData>
                            </a:graphic>
                          </wp:inline>
                        </w:drawing>
                      </w:r>
                    </w:p>
                    <w:p w14:paraId="0DA1A3E6" w14:textId="5C4F6575" w:rsidR="00763D83" w:rsidRDefault="009051F5" w:rsidP="00B8776D">
                      <w:pPr>
                        <w:snapToGrid w:val="0"/>
                        <w:rPr>
                          <w:rFonts w:ascii="新細明體" w:eastAsia="新細明體" w:hAnsi="新細明體"/>
                          <w:i/>
                          <w:color w:val="FF0000"/>
                          <w:lang w:val="en-US"/>
                        </w:rPr>
                      </w:pPr>
                      <w:r w:rsidRPr="009051F5">
                        <w:rPr>
                          <w:rFonts w:ascii="新細明體" w:eastAsia="DengXian" w:hAnsi="新細明體" w:hint="eastAsia"/>
                          <w:i/>
                          <w:color w:val="FF0000"/>
                          <w:lang w:val="en-US"/>
                        </w:rPr>
                        <w:t>例如︰</w:t>
                      </w:r>
                    </w:p>
                    <w:p w14:paraId="4628BDD4" w14:textId="77777777" w:rsidR="00763D83" w:rsidRDefault="00763D83" w:rsidP="00B8776D">
                      <w:pPr>
                        <w:snapToGrid w:val="0"/>
                        <w:rPr>
                          <w:rFonts w:ascii="新細明體" w:eastAsia="新細明體" w:hAnsi="新細明體"/>
                          <w:i/>
                          <w:color w:val="FF0000"/>
                          <w:lang w:val="en-US"/>
                        </w:rPr>
                      </w:pPr>
                    </w:p>
                    <w:p w14:paraId="29A1749B" w14:textId="7CAB0DED" w:rsidR="00763D83" w:rsidRDefault="009051F5" w:rsidP="00B8776D">
                      <w:pPr>
                        <w:snapToGrid w:val="0"/>
                        <w:rPr>
                          <w:rFonts w:ascii="新細明體" w:eastAsia="新細明體" w:hAnsi="新細明體"/>
                          <w:i/>
                          <w:color w:val="FF0000"/>
                          <w:lang w:val="en-US"/>
                        </w:rPr>
                      </w:pPr>
                      <w:r w:rsidRPr="009051F5">
                        <w:rPr>
                          <w:rFonts w:ascii="新細明體" w:eastAsia="DengXian" w:hAnsi="新細明體" w:hint="eastAsia"/>
                          <w:i/>
                          <w:color w:val="FF0000"/>
                          <w:lang w:val="en-US"/>
                        </w:rPr>
                        <w:t>请停止转发不实帖子及发布不实言论！</w:t>
                      </w:r>
                    </w:p>
                    <w:p w14:paraId="367418BF" w14:textId="77777777" w:rsidR="00763D83" w:rsidRDefault="00763D83" w:rsidP="00B8776D">
                      <w:pPr>
                        <w:snapToGrid w:val="0"/>
                        <w:rPr>
                          <w:rFonts w:ascii="新細明體" w:eastAsia="新細明體" w:hAnsi="新細明體"/>
                          <w:i/>
                          <w:color w:val="FF0000"/>
                          <w:lang w:val="en-US"/>
                        </w:rPr>
                      </w:pPr>
                    </w:p>
                    <w:p w14:paraId="0B18D4FC" w14:textId="532427E7" w:rsidR="00763D83" w:rsidRDefault="009051F5" w:rsidP="00B8776D">
                      <w:pPr>
                        <w:snapToGrid w:val="0"/>
                        <w:rPr>
                          <w:rFonts w:ascii="新細明體" w:eastAsia="新細明體" w:hAnsi="新細明體"/>
                          <w:i/>
                          <w:color w:val="FF0000"/>
                          <w:lang w:val="en-US"/>
                        </w:rPr>
                      </w:pPr>
                      <w:r w:rsidRPr="009051F5">
                        <w:rPr>
                          <w:rFonts w:ascii="新細明體" w:eastAsia="DengXian" w:hAnsi="新細明體" w:hint="eastAsia"/>
                          <w:i/>
                          <w:color w:val="FF0000"/>
                          <w:lang w:val="en-US"/>
                        </w:rPr>
                        <w:t>看清楚是合成照，专家已确认；警方亦指出交通意外很可能由另一车辆超车而引起。以下是相关新闻报道的网页连结：</w:t>
                      </w:r>
                    </w:p>
                    <w:p w14:paraId="293BD1B9" w14:textId="6C733786" w:rsidR="00763D83" w:rsidRDefault="00763D83" w:rsidP="00B8776D">
                      <w:pPr>
                        <w:snapToGrid w:val="0"/>
                        <w:rPr>
                          <w:rFonts w:ascii="新細明體" w:eastAsia="新細明體" w:hAnsi="新細明體"/>
                          <w:i/>
                          <w:color w:val="FF0000"/>
                          <w:lang w:val="en-US"/>
                        </w:rPr>
                      </w:pPr>
                    </w:p>
                    <w:p w14:paraId="1B25F1FD" w14:textId="1AFD1E98" w:rsidR="00763D83" w:rsidRDefault="009051F5" w:rsidP="00B8776D">
                      <w:pPr>
                        <w:snapToGrid w:val="0"/>
                        <w:rPr>
                          <w:rFonts w:ascii="新細明體" w:eastAsia="新細明體" w:hAnsi="新細明體"/>
                          <w:i/>
                          <w:color w:val="FF0000"/>
                          <w:lang w:val="en-US" w:eastAsia="zh-TW"/>
                        </w:rPr>
                      </w:pPr>
                      <w:r w:rsidRPr="009051F5">
                        <w:rPr>
                          <w:rFonts w:ascii="新細明體" w:eastAsia="DengXian" w:hAnsi="新細明體"/>
                          <w:i/>
                          <w:color w:val="FF0000"/>
                          <w:lang w:val="en-US"/>
                        </w:rPr>
                        <w:t>xxxxxxxxxxxxxxxxxxxxxxxxxxxxxxxxxxxxxx</w:t>
                      </w:r>
                    </w:p>
                    <w:p w14:paraId="678C9B25" w14:textId="31816ADE" w:rsidR="00763D83" w:rsidRDefault="009051F5" w:rsidP="004D5C02">
                      <w:pPr>
                        <w:snapToGrid w:val="0"/>
                        <w:rPr>
                          <w:rFonts w:ascii="新細明體" w:eastAsia="新細明體" w:hAnsi="新細明體"/>
                          <w:i/>
                          <w:color w:val="FF0000"/>
                          <w:lang w:val="en-US" w:eastAsia="zh-TW"/>
                        </w:rPr>
                      </w:pPr>
                      <w:r w:rsidRPr="009051F5">
                        <w:rPr>
                          <w:rFonts w:ascii="新細明體" w:eastAsia="DengXian" w:hAnsi="新細明體"/>
                          <w:i/>
                          <w:color w:val="FF0000"/>
                          <w:lang w:val="en-US"/>
                        </w:rPr>
                        <w:t>xxxxxxxxxxxxxxxxxxxxxxxxxxxxxxxxxxxxxx</w:t>
                      </w:r>
                    </w:p>
                    <w:p w14:paraId="1828C8F7" w14:textId="77777777" w:rsidR="00763D83" w:rsidRPr="00BF0440" w:rsidRDefault="00763D83" w:rsidP="004D5C02">
                      <w:pPr>
                        <w:snapToGrid w:val="0"/>
                        <w:rPr>
                          <w:rFonts w:ascii="新細明體" w:eastAsia="新細明體" w:hAnsi="新細明體"/>
                          <w:i/>
                          <w:color w:val="FF0000"/>
                          <w:lang w:val="en-US" w:eastAsia="zh-TW"/>
                        </w:rPr>
                      </w:pPr>
                    </w:p>
                    <w:p w14:paraId="55227DDA" w14:textId="77777777" w:rsidR="00763D83" w:rsidRPr="001A04E1" w:rsidRDefault="00763D83" w:rsidP="00B8776D">
                      <w:pPr>
                        <w:snapToGrid w:val="0"/>
                        <w:rPr>
                          <w:rFonts w:ascii="新細明體" w:eastAsia="新細明體" w:hAnsi="新細明體"/>
                          <w:i/>
                          <w:color w:val="FF0000"/>
                          <w:lang w:val="en-US" w:eastAsia="zh-TW"/>
                        </w:rPr>
                      </w:pPr>
                    </w:p>
                    <w:p w14:paraId="07C48DC0" w14:textId="185DB7CB" w:rsidR="00763D83" w:rsidRDefault="009051F5" w:rsidP="00B8776D">
                      <w:pPr>
                        <w:snapToGrid w:val="0"/>
                        <w:rPr>
                          <w:rFonts w:ascii="新細明體" w:eastAsia="新細明體" w:hAnsi="新細明體"/>
                          <w:i/>
                          <w:color w:val="FF0000"/>
                          <w:lang w:val="en-US"/>
                        </w:rPr>
                      </w:pPr>
                      <w:r w:rsidRPr="009051F5">
                        <w:rPr>
                          <w:rFonts w:ascii="新細明體" w:eastAsia="DengXian" w:hAnsi="新細明體" w:hint="eastAsia"/>
                          <w:i/>
                          <w:color w:val="FF0000"/>
                          <w:lang w:val="en-US"/>
                        </w:rPr>
                        <w:t>停止伤害无辜司机及他的家人！</w:t>
                      </w:r>
                    </w:p>
                  </w:txbxContent>
                </v:textbox>
                <w10:wrap anchorx="margin"/>
              </v:shape>
            </w:pict>
          </mc:Fallback>
        </mc:AlternateContent>
      </w:r>
    </w:p>
    <w:p w14:paraId="050C5107" w14:textId="6FEE6C2F" w:rsidR="00C35702" w:rsidRPr="00704583" w:rsidRDefault="00C35702" w:rsidP="00EE26D8">
      <w:pPr>
        <w:snapToGrid w:val="0"/>
        <w:spacing w:after="120" w:line="276" w:lineRule="auto"/>
        <w:rPr>
          <w:rFonts w:asciiTheme="minorEastAsia" w:eastAsiaTheme="minorEastAsia" w:hAnsiTheme="minorEastAsia"/>
          <w:bCs/>
        </w:rPr>
      </w:pPr>
    </w:p>
    <w:p w14:paraId="1488088D" w14:textId="65523EF3" w:rsidR="00C35702" w:rsidRPr="00704583" w:rsidRDefault="00C35702" w:rsidP="00EE26D8">
      <w:pPr>
        <w:snapToGrid w:val="0"/>
        <w:spacing w:after="120" w:line="276" w:lineRule="auto"/>
        <w:rPr>
          <w:rFonts w:asciiTheme="minorEastAsia" w:eastAsiaTheme="minorEastAsia" w:hAnsiTheme="minorEastAsia"/>
          <w:bCs/>
        </w:rPr>
      </w:pPr>
    </w:p>
    <w:p w14:paraId="2C775E1E" w14:textId="1A6434B1" w:rsidR="00C35702" w:rsidRPr="00704583" w:rsidRDefault="00C35702" w:rsidP="00EE26D8">
      <w:pPr>
        <w:snapToGrid w:val="0"/>
        <w:spacing w:after="120" w:line="276" w:lineRule="auto"/>
        <w:rPr>
          <w:rFonts w:asciiTheme="minorEastAsia" w:eastAsiaTheme="minorEastAsia" w:hAnsiTheme="minorEastAsia"/>
          <w:bCs/>
        </w:rPr>
      </w:pPr>
    </w:p>
    <w:p w14:paraId="0A5B8BFC" w14:textId="762AF99F" w:rsidR="00C35702" w:rsidRPr="00704583" w:rsidRDefault="00C35702" w:rsidP="00EE26D8">
      <w:pPr>
        <w:snapToGrid w:val="0"/>
        <w:spacing w:after="120" w:line="276" w:lineRule="auto"/>
        <w:rPr>
          <w:rFonts w:asciiTheme="minorEastAsia" w:eastAsiaTheme="minorEastAsia" w:hAnsiTheme="minorEastAsia"/>
          <w:bCs/>
        </w:rPr>
      </w:pPr>
    </w:p>
    <w:p w14:paraId="64D7A9B6" w14:textId="693E82C3" w:rsidR="00C35702" w:rsidRPr="00704583" w:rsidRDefault="00C35702" w:rsidP="00EE26D8">
      <w:pPr>
        <w:snapToGrid w:val="0"/>
        <w:spacing w:after="120" w:line="276" w:lineRule="auto"/>
        <w:rPr>
          <w:rFonts w:asciiTheme="minorEastAsia" w:eastAsiaTheme="minorEastAsia" w:hAnsiTheme="minorEastAsia"/>
          <w:bCs/>
        </w:rPr>
      </w:pPr>
    </w:p>
    <w:p w14:paraId="477E0ADA" w14:textId="7A93E97E" w:rsidR="00C35702" w:rsidRPr="00704583" w:rsidRDefault="00C35702" w:rsidP="00EE26D8">
      <w:pPr>
        <w:snapToGrid w:val="0"/>
        <w:spacing w:after="120" w:line="276" w:lineRule="auto"/>
        <w:rPr>
          <w:rFonts w:asciiTheme="minorEastAsia" w:eastAsiaTheme="minorEastAsia" w:hAnsiTheme="minorEastAsia"/>
          <w:bCs/>
        </w:rPr>
      </w:pPr>
    </w:p>
    <w:p w14:paraId="35918A34" w14:textId="198867F3" w:rsidR="00C35702" w:rsidRPr="00704583" w:rsidRDefault="00C35702" w:rsidP="00EE26D8">
      <w:pPr>
        <w:snapToGrid w:val="0"/>
        <w:spacing w:after="120" w:line="276" w:lineRule="auto"/>
        <w:rPr>
          <w:rFonts w:asciiTheme="minorEastAsia" w:eastAsiaTheme="minorEastAsia" w:hAnsiTheme="minorEastAsia"/>
          <w:bCs/>
        </w:rPr>
      </w:pPr>
    </w:p>
    <w:p w14:paraId="4C81C509" w14:textId="5D39F035" w:rsidR="00C35702" w:rsidRPr="00704583" w:rsidRDefault="00C35702" w:rsidP="00EE26D8">
      <w:pPr>
        <w:snapToGrid w:val="0"/>
        <w:spacing w:after="120" w:line="276" w:lineRule="auto"/>
        <w:rPr>
          <w:rFonts w:asciiTheme="minorEastAsia" w:eastAsiaTheme="minorEastAsia" w:hAnsiTheme="minorEastAsia"/>
          <w:bCs/>
        </w:rPr>
      </w:pPr>
    </w:p>
    <w:p w14:paraId="317021A3" w14:textId="6B05844A" w:rsidR="00C35702" w:rsidRPr="00704583" w:rsidRDefault="00C35702" w:rsidP="00EE26D8">
      <w:pPr>
        <w:snapToGrid w:val="0"/>
        <w:spacing w:after="120" w:line="276" w:lineRule="auto"/>
        <w:rPr>
          <w:rFonts w:asciiTheme="minorEastAsia" w:eastAsiaTheme="minorEastAsia" w:hAnsiTheme="minorEastAsia"/>
          <w:bCs/>
        </w:rPr>
      </w:pPr>
    </w:p>
    <w:p w14:paraId="7A2621F3" w14:textId="58939EEB" w:rsidR="00C35702" w:rsidRPr="00704583" w:rsidRDefault="00C35702" w:rsidP="00EE26D8">
      <w:pPr>
        <w:snapToGrid w:val="0"/>
        <w:spacing w:after="120" w:line="276" w:lineRule="auto"/>
        <w:rPr>
          <w:rFonts w:asciiTheme="minorEastAsia" w:eastAsiaTheme="minorEastAsia" w:hAnsiTheme="minorEastAsia"/>
          <w:bCs/>
        </w:rPr>
      </w:pPr>
    </w:p>
    <w:p w14:paraId="1C9907B7" w14:textId="047559D2" w:rsidR="00C35702" w:rsidRPr="00704583" w:rsidRDefault="00C35702" w:rsidP="00EE26D8">
      <w:pPr>
        <w:snapToGrid w:val="0"/>
        <w:spacing w:after="120" w:line="276" w:lineRule="auto"/>
        <w:rPr>
          <w:rFonts w:asciiTheme="minorEastAsia" w:eastAsiaTheme="minorEastAsia" w:hAnsiTheme="minorEastAsia"/>
          <w:bCs/>
        </w:rPr>
      </w:pPr>
    </w:p>
    <w:p w14:paraId="6E7DBEB0" w14:textId="17033ECC" w:rsidR="00C35702" w:rsidRPr="00704583" w:rsidRDefault="00C35702" w:rsidP="00EE26D8">
      <w:pPr>
        <w:snapToGrid w:val="0"/>
        <w:spacing w:after="120" w:line="276" w:lineRule="auto"/>
        <w:rPr>
          <w:rFonts w:asciiTheme="minorEastAsia" w:eastAsiaTheme="minorEastAsia" w:hAnsiTheme="minorEastAsia"/>
          <w:bCs/>
        </w:rPr>
      </w:pPr>
    </w:p>
    <w:p w14:paraId="728CDA58" w14:textId="41AF9DF9" w:rsidR="00C35702" w:rsidRPr="00704583" w:rsidRDefault="00C35702" w:rsidP="00EE26D8">
      <w:pPr>
        <w:snapToGrid w:val="0"/>
        <w:spacing w:after="120" w:line="276" w:lineRule="auto"/>
        <w:rPr>
          <w:rFonts w:asciiTheme="minorEastAsia" w:eastAsiaTheme="minorEastAsia" w:hAnsiTheme="minorEastAsia"/>
          <w:bCs/>
        </w:rPr>
      </w:pPr>
    </w:p>
    <w:p w14:paraId="444DDD65" w14:textId="311BE8F9" w:rsidR="00E42D84" w:rsidRPr="00704583" w:rsidRDefault="00E42D84">
      <w:pPr>
        <w:rPr>
          <w:rFonts w:ascii="微軟正黑體" w:eastAsia="微軟正黑體" w:hAnsi="微軟正黑體"/>
          <w:b/>
          <w:bCs/>
          <w:szCs w:val="20"/>
          <w:lang w:val="en-US"/>
        </w:rPr>
      </w:pPr>
      <w:r w:rsidRPr="00704583">
        <w:rPr>
          <w:rFonts w:ascii="微軟正黑體" w:eastAsia="微軟正黑體" w:hAnsi="微軟正黑體"/>
          <w:b/>
          <w:bCs/>
          <w:szCs w:val="20"/>
          <w:lang w:val="en-US"/>
        </w:rPr>
        <w:br w:type="page"/>
      </w:r>
    </w:p>
    <w:p w14:paraId="595188CE" w14:textId="7B8DB7D5" w:rsidR="008E5607" w:rsidRPr="00704583" w:rsidRDefault="009051F5" w:rsidP="009051F5">
      <w:pPr>
        <w:snapToGrid w:val="0"/>
        <w:spacing w:line="276" w:lineRule="auto"/>
        <w:rPr>
          <w:rFonts w:ascii="微軟正黑體" w:eastAsia="微軟正黑體" w:hAnsi="微軟正黑體"/>
          <w:sz w:val="28"/>
          <w:szCs w:val="28"/>
          <w:lang w:val="en-US"/>
        </w:rPr>
      </w:pPr>
      <w:r w:rsidRPr="009051F5">
        <w:rPr>
          <w:rFonts w:ascii="微軟正黑體" w:eastAsia="DengXian" w:hAnsi="微軟正黑體" w:hint="eastAsia"/>
          <w:b/>
          <w:bCs/>
          <w:sz w:val="28"/>
          <w:szCs w:val="28"/>
          <w:lang w:val="en-US"/>
        </w:rPr>
        <w:lastRenderedPageBreak/>
        <w:t>总结</w:t>
      </w:r>
    </w:p>
    <w:p w14:paraId="22DACF92" w14:textId="406BF19F" w:rsidR="004E7852" w:rsidRPr="00704583" w:rsidRDefault="009051F5" w:rsidP="009051F5">
      <w:pPr>
        <w:snapToGrid w:val="0"/>
        <w:spacing w:line="276" w:lineRule="auto"/>
        <w:jc w:val="both"/>
        <w:rPr>
          <w:rFonts w:ascii="微軟正黑體" w:eastAsia="微軟正黑體" w:hAnsi="微軟正黑體"/>
          <w:lang w:val="en-US"/>
        </w:rPr>
      </w:pPr>
      <w:r w:rsidRPr="009051F5">
        <w:rPr>
          <w:rFonts w:ascii="微軟正黑體" w:eastAsia="DengXian" w:hAnsi="微軟正黑體" w:hint="eastAsia"/>
          <w:szCs w:val="20"/>
          <w:lang w:val="en-US"/>
        </w:rPr>
        <w:t>随着网络日益深入生活的各个领域，媒体技术日新月异，发展迅速，将人们置身于庞大且丰富的</w:t>
      </w:r>
      <w:r w:rsidRPr="009051F5">
        <w:rPr>
          <w:rFonts w:ascii="微軟正黑體" w:eastAsia="DengXian" w:hAnsi="微軟正黑體" w:hint="eastAsia"/>
          <w:color w:val="000000" w:themeColor="text1"/>
        </w:rPr>
        <w:t>讯息</w:t>
      </w:r>
      <w:r w:rsidRPr="009051F5">
        <w:rPr>
          <w:rFonts w:ascii="微軟正黑體" w:eastAsia="DengXian" w:hAnsi="微軟正黑體" w:hint="eastAsia"/>
          <w:szCs w:val="20"/>
          <w:lang w:val="en-US"/>
        </w:rPr>
        <w:t>当中，我们的日常工作、生活模式、社交网络已离不开媒体，伴随而来的各种</w:t>
      </w:r>
      <w:r w:rsidRPr="009051F5">
        <w:rPr>
          <w:rFonts w:ascii="微軟正黑體" w:eastAsia="DengXian" w:hAnsi="微軟正黑體" w:hint="eastAsia"/>
          <w:lang w:val="en-US"/>
        </w:rPr>
        <w:t>便利，同时亦存在不少暗涌。网络媒体的好处是所有人都是发布者，把各类资讯上传网络，形成一定的影响力。各式各样的</w:t>
      </w:r>
      <w:r w:rsidRPr="009051F5">
        <w:rPr>
          <w:rFonts w:ascii="微軟正黑體" w:eastAsia="DengXian" w:hAnsi="微軟正黑體" w:hint="eastAsia"/>
          <w:color w:val="000000" w:themeColor="text1"/>
        </w:rPr>
        <w:t>讯息</w:t>
      </w:r>
      <w:r w:rsidRPr="009051F5">
        <w:rPr>
          <w:rFonts w:ascii="微軟正黑體" w:eastAsia="DengXian" w:hAnsi="微軟正黑體" w:hint="eastAsia"/>
          <w:lang w:val="en-US"/>
        </w:rPr>
        <w:t>蜂拥而至，容易令人产生混乱及盲目随着媒体思维而行。</w:t>
      </w:r>
    </w:p>
    <w:p w14:paraId="26C1BA15" w14:textId="06F0E8C5" w:rsidR="004E7852" w:rsidRPr="00704583" w:rsidRDefault="004E7852" w:rsidP="009051F5">
      <w:pPr>
        <w:snapToGrid w:val="0"/>
        <w:spacing w:line="276" w:lineRule="auto"/>
        <w:jc w:val="both"/>
        <w:rPr>
          <w:rFonts w:ascii="微軟正黑體" w:eastAsia="微軟正黑體" w:hAnsi="微軟正黑體"/>
          <w:lang w:val="en-US"/>
        </w:rPr>
      </w:pPr>
    </w:p>
    <w:p w14:paraId="4FDA623C" w14:textId="2F502523" w:rsidR="00B70B4E" w:rsidRPr="00704583" w:rsidRDefault="009051F5" w:rsidP="009051F5">
      <w:pPr>
        <w:snapToGrid w:val="0"/>
        <w:spacing w:line="276" w:lineRule="auto"/>
        <w:jc w:val="both"/>
        <w:rPr>
          <w:rFonts w:ascii="微軟正黑體" w:eastAsia="微軟正黑體" w:hAnsi="微軟正黑體"/>
          <w:lang w:val="en-US"/>
        </w:rPr>
      </w:pPr>
      <w:bookmarkStart w:id="2" w:name="_Hlk47559886"/>
      <w:r w:rsidRPr="009051F5">
        <w:rPr>
          <w:rFonts w:ascii="微軟正黑體" w:eastAsia="DengXian" w:hAnsi="微軟正黑體" w:hint="eastAsia"/>
          <w:lang w:val="en-US"/>
        </w:rPr>
        <w:t>与传统的媒体比较，人们容易在网络媒体隐藏身份，而且网络世界无边无际，好像没有</w:t>
      </w:r>
      <w:r w:rsidR="003A5FE8">
        <w:rPr>
          <w:rFonts w:ascii="微軟正黑體" w:eastAsia="DengXian" w:hAnsi="微軟正黑體" w:hint="eastAsia"/>
          <w:lang w:val="en-US"/>
        </w:rPr>
        <w:t>什么</w:t>
      </w:r>
      <w:r w:rsidRPr="009051F5">
        <w:rPr>
          <w:rFonts w:ascii="微軟正黑體" w:eastAsia="DengXian" w:hAnsi="微軟正黑體" w:hint="eastAsia"/>
          <w:lang w:val="en-US"/>
        </w:rPr>
        <w:t>规范，令人误以为喜欢说</w:t>
      </w:r>
      <w:r w:rsidR="003A5FE8">
        <w:rPr>
          <w:rFonts w:ascii="微軟正黑體" w:eastAsia="DengXian" w:hAnsi="微軟正黑體" w:hint="eastAsia"/>
          <w:lang w:val="en-US"/>
        </w:rPr>
        <w:t>什么</w:t>
      </w:r>
      <w:r w:rsidRPr="009051F5">
        <w:rPr>
          <w:rFonts w:ascii="微軟正黑體" w:eastAsia="DengXian" w:hAnsi="微軟正黑體" w:hint="eastAsia"/>
          <w:lang w:val="en-US"/>
        </w:rPr>
        <w:t>便说</w:t>
      </w:r>
      <w:r w:rsidR="003A5FE8">
        <w:rPr>
          <w:rFonts w:ascii="微軟正黑體" w:eastAsia="DengXian" w:hAnsi="微軟正黑體" w:hint="eastAsia"/>
          <w:lang w:val="en-US"/>
        </w:rPr>
        <w:t>什么</w:t>
      </w:r>
      <w:r w:rsidRPr="009051F5">
        <w:rPr>
          <w:rFonts w:ascii="微軟正黑體" w:eastAsia="DengXian" w:hAnsi="微軟正黑體" w:hint="eastAsia"/>
          <w:lang w:val="en-US"/>
        </w:rPr>
        <w:t>，反正不需负上责任。</w:t>
      </w:r>
      <w:bookmarkEnd w:id="2"/>
      <w:r w:rsidRPr="009051F5">
        <w:rPr>
          <w:rFonts w:ascii="微軟正黑體" w:eastAsia="DengXian" w:hAnsi="微軟正黑體" w:hint="eastAsia"/>
          <w:lang w:val="en-US"/>
        </w:rPr>
        <w:t>在网络媒体我们很容易找到「知音人」、「支持者」，在附和声中，更加令人觉得自己的观点是对的，渐渐容不下其他人的意见，大家不再客观讨论分析，而变成只有我对你错的对立局面，对持不同意见的人，进行肆意攻击，网络媒体变成谩骂的战场，助长更多偏见及矛盾。</w:t>
      </w:r>
    </w:p>
    <w:p w14:paraId="05351C60" w14:textId="34C6F60F" w:rsidR="00532352" w:rsidRPr="00704583" w:rsidRDefault="003B32EA" w:rsidP="009051F5">
      <w:pPr>
        <w:snapToGrid w:val="0"/>
        <w:spacing w:line="276" w:lineRule="auto"/>
        <w:jc w:val="both"/>
        <w:rPr>
          <w:rFonts w:ascii="微軟正黑體" w:eastAsia="微軟正黑體" w:hAnsi="微軟正黑體"/>
          <w:lang w:val="en-US"/>
        </w:rPr>
      </w:pPr>
      <w:r w:rsidRPr="00704583">
        <w:rPr>
          <w:noProof/>
          <w:lang w:val="en-US"/>
        </w:rPr>
        <w:drawing>
          <wp:anchor distT="0" distB="0" distL="114300" distR="114300" simplePos="0" relativeHeight="251612160" behindDoc="1" locked="0" layoutInCell="1" allowOverlap="1" wp14:anchorId="7A5E7DBC" wp14:editId="1DA2C485">
            <wp:simplePos x="0" y="0"/>
            <wp:positionH relativeFrom="column">
              <wp:posOffset>3350895</wp:posOffset>
            </wp:positionH>
            <wp:positionV relativeFrom="paragraph">
              <wp:posOffset>9135</wp:posOffset>
            </wp:positionV>
            <wp:extent cx="1913890" cy="1247775"/>
            <wp:effectExtent l="0" t="0" r="3810" b="0"/>
            <wp:wrapSquare wrapText="bothSides"/>
            <wp:docPr id="554"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cstate="screen">
                      <a:extLst>
                        <a:ext uri="{28A0092B-C50C-407E-A947-70E740481C1C}">
                          <a14:useLocalDpi xmlns:a14="http://schemas.microsoft.com/office/drawing/2010/main"/>
                        </a:ext>
                      </a:extLst>
                    </a:blip>
                    <a:stretch>
                      <a:fillRect/>
                    </a:stretch>
                  </pic:blipFill>
                  <pic:spPr>
                    <a:xfrm>
                      <a:off x="0" y="0"/>
                      <a:ext cx="1913890" cy="1247775"/>
                    </a:xfrm>
                    <a:prstGeom prst="rect">
                      <a:avLst/>
                    </a:prstGeom>
                  </pic:spPr>
                </pic:pic>
              </a:graphicData>
            </a:graphic>
            <wp14:sizeRelH relativeFrom="margin">
              <wp14:pctWidth>0</wp14:pctWidth>
            </wp14:sizeRelH>
            <wp14:sizeRelV relativeFrom="margin">
              <wp14:pctHeight>0</wp14:pctHeight>
            </wp14:sizeRelV>
          </wp:anchor>
        </w:drawing>
      </w:r>
    </w:p>
    <w:p w14:paraId="6866421D" w14:textId="6F38A585" w:rsidR="006B2FC5" w:rsidRPr="00704583" w:rsidRDefault="009051F5" w:rsidP="009051F5">
      <w:pPr>
        <w:snapToGrid w:val="0"/>
        <w:spacing w:line="276" w:lineRule="auto"/>
        <w:jc w:val="both"/>
        <w:rPr>
          <w:rFonts w:ascii="微軟正黑體" w:eastAsia="微軟正黑體" w:hAnsi="微軟正黑體"/>
          <w:lang w:val="en-US"/>
        </w:rPr>
      </w:pPr>
      <w:r w:rsidRPr="009051F5">
        <w:rPr>
          <w:rFonts w:ascii="微軟正黑體" w:eastAsia="DengXian" w:hAnsi="微軟正黑體" w:hint="eastAsia"/>
          <w:lang w:val="en-US"/>
        </w:rPr>
        <w:t>因此，我们需要培养良好的媒体和资讯素养。处理媒体和资讯时</w:t>
      </w:r>
      <w:r w:rsidRPr="009051F5">
        <w:rPr>
          <w:rFonts w:eastAsia="DengXian" w:hint="eastAsia"/>
          <w:bCs/>
        </w:rPr>
        <w:t>要慎思明辨、深入求证，切勿</w:t>
      </w:r>
      <w:r w:rsidRPr="009051F5">
        <w:rPr>
          <w:rFonts w:ascii="微軟正黑體" w:eastAsia="DengXian" w:hAnsi="微軟正黑體" w:hint="eastAsia"/>
          <w:lang w:val="en-US"/>
        </w:rPr>
        <w:t>被虚假资讯煽动或误导。</w:t>
      </w:r>
    </w:p>
    <w:p w14:paraId="61E8EFBA" w14:textId="77777777" w:rsidR="00F44ECA" w:rsidRPr="00704583" w:rsidRDefault="00F44ECA" w:rsidP="009051F5">
      <w:pPr>
        <w:snapToGrid w:val="0"/>
        <w:spacing w:line="276" w:lineRule="auto"/>
        <w:jc w:val="both"/>
        <w:rPr>
          <w:rFonts w:ascii="微軟正黑體" w:eastAsia="微軟正黑體" w:hAnsi="微軟正黑體"/>
          <w:lang w:val="en-US"/>
        </w:rPr>
      </w:pPr>
    </w:p>
    <w:p w14:paraId="34AD2DD1" w14:textId="53E1D265" w:rsidR="00D65539" w:rsidRPr="00704583" w:rsidRDefault="009051F5" w:rsidP="009051F5">
      <w:pPr>
        <w:snapToGrid w:val="0"/>
        <w:spacing w:line="276" w:lineRule="auto"/>
        <w:jc w:val="both"/>
        <w:rPr>
          <w:rFonts w:ascii="微軟正黑體" w:eastAsia="微軟正黑體" w:hAnsi="微軟正黑體"/>
          <w:lang w:val="en-US"/>
        </w:rPr>
      </w:pPr>
      <w:r w:rsidRPr="009051F5">
        <w:rPr>
          <w:rFonts w:ascii="微軟正黑體" w:eastAsia="DengXian" w:hAnsi="微軟正黑體" w:hint="eastAsia"/>
          <w:lang w:val="en-US"/>
        </w:rPr>
        <w:t>但更重要的是保持正面思维，当</w:t>
      </w:r>
      <w:r w:rsidRPr="009051F5">
        <w:rPr>
          <w:rFonts w:eastAsia="DengXian" w:hint="eastAsia"/>
          <w:bCs/>
        </w:rPr>
        <w:t>运用媒体</w:t>
      </w:r>
      <w:r w:rsidRPr="009051F5">
        <w:rPr>
          <w:rFonts w:ascii="微軟正黑體" w:eastAsia="DengXian" w:hAnsi="微軟正黑體" w:hint="eastAsia"/>
          <w:lang w:val="en-US"/>
        </w:rPr>
        <w:t>和资讯</w:t>
      </w:r>
      <w:r w:rsidRPr="009051F5">
        <w:rPr>
          <w:rFonts w:eastAsia="DengXian" w:hint="eastAsia"/>
          <w:bCs/>
        </w:rPr>
        <w:t>时，</w:t>
      </w:r>
      <w:r w:rsidRPr="009051F5">
        <w:rPr>
          <w:rFonts w:ascii="微軟正黑體" w:eastAsia="DengXian" w:hAnsi="微軟正黑體" w:hint="eastAsia"/>
          <w:lang w:val="en-US"/>
        </w:rPr>
        <w:t>以</w:t>
      </w:r>
      <w:r w:rsidRPr="009051F5">
        <w:rPr>
          <w:rFonts w:ascii="微軟正黑體" w:eastAsia="DengXian" w:hAnsi="微軟正黑體" w:hint="eastAsia"/>
        </w:rPr>
        <w:t>责任感和同理心为优先考量，</w:t>
      </w:r>
      <w:r w:rsidRPr="009051F5">
        <w:rPr>
          <w:rFonts w:ascii="微軟正黑體" w:eastAsia="DengXian" w:hAnsi="微軟正黑體" w:hint="eastAsia"/>
          <w:lang w:val="en-US"/>
        </w:rPr>
        <w:t>仔细考虑资讯内容对其他人及社会的影响，并以正面的价值观和态度善用媒体，尽力成为一个对社会、国家及世界负责任的良好公民。当每个人都懂得取媒体之长而补其短，不单能真正实现它的价值，更能化解各种矛盾与偏见，成就和谐共融的环境。</w:t>
      </w:r>
      <w:r w:rsidR="00D65539" w:rsidRPr="00704583">
        <w:rPr>
          <w:rFonts w:ascii="微軟正黑體" w:eastAsia="微軟正黑體" w:hAnsi="微軟正黑體"/>
          <w:lang w:val="en-US"/>
        </w:rPr>
        <w:br w:type="page"/>
      </w:r>
    </w:p>
    <w:p w14:paraId="7FAA5747" w14:textId="64BADF11" w:rsidR="00F96CD5" w:rsidRPr="00704583" w:rsidRDefault="00307CA6" w:rsidP="00307CA6">
      <w:pPr>
        <w:snapToGrid w:val="0"/>
        <w:spacing w:line="276" w:lineRule="auto"/>
        <w:ind w:firstLineChars="500" w:firstLine="1200"/>
      </w:pPr>
      <w:r w:rsidRPr="00704583">
        <w:rPr>
          <w:rFonts w:ascii="微軟正黑體" w:eastAsia="微軟正黑體" w:hAnsi="微軟正黑體" w:hint="eastAsia"/>
          <w:noProof/>
          <w:lang w:val="en-US"/>
        </w:rPr>
        <w:lastRenderedPageBreak/>
        <w:drawing>
          <wp:anchor distT="0" distB="0" distL="114300" distR="114300" simplePos="0" relativeHeight="251659776" behindDoc="0" locked="0" layoutInCell="1" allowOverlap="1" wp14:anchorId="5B3142C3" wp14:editId="352AEFE8">
            <wp:simplePos x="0" y="0"/>
            <wp:positionH relativeFrom="column">
              <wp:posOffset>607695</wp:posOffset>
            </wp:positionH>
            <wp:positionV relativeFrom="paragraph">
              <wp:posOffset>-107950</wp:posOffset>
            </wp:positionV>
            <wp:extent cx="441960" cy="731520"/>
            <wp:effectExtent l="0" t="0" r="0" b="0"/>
            <wp:wrapNone/>
            <wp:docPr id="492" name="圖片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Users/patrick/Desktop/螢幕快照%202019-12-23%"/>
                    <pic:cNvPicPr>
                      <a:picLocks noChangeAspect="1" noChangeArrowheads="1"/>
                    </pic:cNvPicPr>
                  </pic:nvPicPr>
                  <pic:blipFill>
                    <a:blip r:embed="rId99" cstate="screen">
                      <a:extLst>
                        <a:ext uri="{28A0092B-C50C-407E-A947-70E740481C1C}">
                          <a14:useLocalDpi xmlns:a14="http://schemas.microsoft.com/office/drawing/2010/main"/>
                        </a:ext>
                      </a:extLst>
                    </a:blip>
                    <a:stretch>
                      <a:fillRect/>
                    </a:stretch>
                  </pic:blipFill>
                  <pic:spPr bwMode="auto">
                    <a:xfrm>
                      <a:off x="0" y="0"/>
                      <a:ext cx="441960" cy="7315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4583">
        <w:rPr>
          <w:rFonts w:asciiTheme="minorEastAsia" w:eastAsiaTheme="minorEastAsia" w:hAnsiTheme="minorEastAsia"/>
          <w:strike/>
          <w:noProof/>
          <w:sz w:val="44"/>
          <w:szCs w:val="44"/>
          <w:lang w:val="en-US"/>
        </w:rPr>
        <w:drawing>
          <wp:anchor distT="0" distB="0" distL="114300" distR="114300" simplePos="0" relativeHeight="251654656" behindDoc="1" locked="0" layoutInCell="1" allowOverlap="1" wp14:anchorId="058461CC" wp14:editId="2C559461">
            <wp:simplePos x="0" y="0"/>
            <wp:positionH relativeFrom="page">
              <wp:posOffset>379095</wp:posOffset>
            </wp:positionH>
            <wp:positionV relativeFrom="paragraph">
              <wp:posOffset>-1254125</wp:posOffset>
            </wp:positionV>
            <wp:extent cx="6755130" cy="11440160"/>
            <wp:effectExtent l="0" t="0" r="7620" b="8890"/>
            <wp:wrapNone/>
            <wp:docPr id="1056" name="圖片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edb_drawing_04-28.jpg"/>
                    <pic:cNvPicPr/>
                  </pic:nvPicPr>
                  <pic:blipFill>
                    <a:blip r:embed="rId17">
                      <a:extLst>
                        <a:ext uri="{28A0092B-C50C-407E-A947-70E740481C1C}">
                          <a14:useLocalDpi xmlns:a14="http://schemas.microsoft.com/office/drawing/2010/main" val="0"/>
                        </a:ext>
                      </a:extLst>
                    </a:blip>
                    <a:stretch>
                      <a:fillRect/>
                    </a:stretch>
                  </pic:blipFill>
                  <pic:spPr>
                    <a:xfrm>
                      <a:off x="0" y="0"/>
                      <a:ext cx="6755130" cy="11440160"/>
                    </a:xfrm>
                    <a:prstGeom prst="rect">
                      <a:avLst/>
                    </a:prstGeom>
                  </pic:spPr>
                </pic:pic>
              </a:graphicData>
            </a:graphic>
            <wp14:sizeRelH relativeFrom="page">
              <wp14:pctWidth>0</wp14:pctWidth>
            </wp14:sizeRelH>
            <wp14:sizeRelV relativeFrom="page">
              <wp14:pctHeight>0</wp14:pctHeight>
            </wp14:sizeRelV>
          </wp:anchor>
        </w:drawing>
      </w:r>
      <w:r w:rsidR="00E477F3" w:rsidRPr="00704583">
        <w:rPr>
          <w:noProof/>
          <w:lang w:val="en-US"/>
        </w:rPr>
        <mc:AlternateContent>
          <mc:Choice Requires="wps">
            <w:drawing>
              <wp:anchor distT="45720" distB="45720" distL="114300" distR="114300" simplePos="0" relativeHeight="251728896" behindDoc="0" locked="0" layoutInCell="1" allowOverlap="1" wp14:anchorId="29B0BEFC" wp14:editId="01504F3C">
                <wp:simplePos x="0" y="0"/>
                <wp:positionH relativeFrom="margin">
                  <wp:posOffset>3779520</wp:posOffset>
                </wp:positionH>
                <wp:positionV relativeFrom="paragraph">
                  <wp:posOffset>-21590</wp:posOffset>
                </wp:positionV>
                <wp:extent cx="808355" cy="345440"/>
                <wp:effectExtent l="0" t="0" r="0" b="0"/>
                <wp:wrapNone/>
                <wp:docPr id="104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8355" cy="345440"/>
                        </a:xfrm>
                        <a:prstGeom prst="rect">
                          <a:avLst/>
                        </a:prstGeom>
                        <a:noFill/>
                        <a:ln w="9525">
                          <a:noFill/>
                          <a:miter lim="800000"/>
                          <a:headEnd/>
                          <a:tailEnd/>
                        </a:ln>
                      </wps:spPr>
                      <wps:txbx>
                        <w:txbxContent>
                          <w:p w14:paraId="2420B630" w14:textId="67B77F2C" w:rsidR="00763D83" w:rsidRPr="00376E65" w:rsidRDefault="009051F5" w:rsidP="00322310">
                            <w:pPr>
                              <w:jc w:val="center"/>
                              <w:rPr>
                                <w:rFonts w:eastAsiaTheme="minorEastAsia"/>
                                <w:lang w:eastAsia="zh-TW"/>
                              </w:rPr>
                            </w:pPr>
                            <w:r w:rsidRPr="009051F5">
                              <w:rPr>
                                <w:rFonts w:eastAsia="DengXian" w:hint="eastAsia"/>
                              </w:rPr>
                              <w:t>附录五</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9B0BEFC" id="_x0000_s1089" type="#_x0000_t202" style="position:absolute;left:0;text-align:left;margin-left:297.6pt;margin-top:-1.7pt;width:63.65pt;height:27.2pt;z-index:25172889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0/RJQIAAAAEAAAOAAAAZHJzL2Uyb0RvYy54bWysU12O0zAQfkfiDpbfafoXths1XS27FCEt&#10;P9LCAVzHaSxsj7HdJuUCK3GA5ZkDcAAOtHsOxk5bKnhD5MHyZGa+me+b8fyi04pshfMSTElHgyEl&#10;wnCopFmX9OOH5bMZJT4wUzEFRpR0Jzy9WDx9Mm9tIcbQgKqEIwhifNHakjYh2CLLPG+EZn4AVhh0&#10;1uA0C2i6dVY51iK6Vtl4OHyeteAq64AL7/Hvde+ki4Rf14KHd3XtRSCqpNhbSKdL5yqe2WLOirVj&#10;tpF83wb7hy40kwaLHqGuWWBk4+RfUFpyBx7qMOCgM6hryUXigGxGwz/Y3DbMisQFxfH2KJP/f7D8&#10;7fa9I7LC2Q2nZ5QYpnFKj/d3Dz++Pd7/fPj+lYyjSK31BcbeWowO3QvoMCER9vYG+CdPDFw1zKzF&#10;pXPQNoJV2OQoZmYnqT2OjyCr9g1UWIptAiSgrnY6KoiaEETHYe2OAxJdIBx/zoazSZ5TwtE1mebT&#10;aRpgxopDsnU+vBKgSbyU1OH8Ezjb3vgQm2HFISTWMrCUSqUdUIa0JT3Px3lKOPFoGXBFldSxfvz6&#10;pYkcX5oqJQcmVX/HAsrsSUeePePQrbokcj45iLmCaocyOOhXEp8QXhpwXyhpcR1L6j9vmBOUqNcG&#10;pTwfRbIkJGOan43RcKee1amHGY5QJQ2U9NerkHY+cvb2EiVfyiRHnE3fyb5nXLOk0v5JxD0+tVPU&#10;74e7+AUAAP//AwBQSwMEFAAGAAgAAAAhANtBGXneAAAACQEAAA8AAABkcnMvZG93bnJldi54bWxM&#10;j8FOwzAQRO9I/IO1SNxau4bQEuJUFWrLEWgjzm5ikoh4bdluGv6e5QTH1TzNvC3Wkx3YaELsHSpY&#10;zAUwg7VremwVVMfdbAUsJo2NHhwaBd8mwrq8vip03rgLvpvxkFpGJRhzraBLyeecx7ozVse58wYp&#10;+3TB6kRnaHkT9IXK7cClEA/c6h5podPePHem/jqcrQKf/H75El7fNtvdKKqPfSX7dqvU7c20eQKW&#10;zJT+YPjVJ3UoyenkzthENijIHjNJqILZ3T0wApZSZsBOlCwE8LLg/z8ofwAAAP//AwBQSwECLQAU&#10;AAYACAAAACEAtoM4kv4AAADhAQAAEwAAAAAAAAAAAAAAAAAAAAAAW0NvbnRlbnRfVHlwZXNdLnht&#10;bFBLAQItABQABgAIAAAAIQA4/SH/1gAAAJQBAAALAAAAAAAAAAAAAAAAAC8BAABfcmVscy8ucmVs&#10;c1BLAQItABQABgAIAAAAIQAkc0/RJQIAAAAEAAAOAAAAAAAAAAAAAAAAAC4CAABkcnMvZTJvRG9j&#10;LnhtbFBLAQItABQABgAIAAAAIQDbQRl53gAAAAkBAAAPAAAAAAAAAAAAAAAAAH8EAABkcnMvZG93&#10;bnJldi54bWxQSwUGAAAAAAQABADzAAAAigUAAAAA&#10;" filled="f" stroked="f">
                <v:textbox style="mso-fit-shape-to-text:t">
                  <w:txbxContent>
                    <w:p w14:paraId="2420B630" w14:textId="67B77F2C" w:rsidR="00763D83" w:rsidRPr="00376E65" w:rsidRDefault="009051F5" w:rsidP="00322310">
                      <w:pPr>
                        <w:jc w:val="center"/>
                        <w:rPr>
                          <w:rFonts w:eastAsiaTheme="minorEastAsia"/>
                          <w:lang w:eastAsia="zh-TW"/>
                        </w:rPr>
                      </w:pPr>
                      <w:r w:rsidRPr="009051F5">
                        <w:rPr>
                          <w:rFonts w:eastAsia="DengXian" w:hint="eastAsia"/>
                        </w:rPr>
                        <w:t>附录五</w:t>
                      </w:r>
                    </w:p>
                  </w:txbxContent>
                </v:textbox>
                <w10:wrap anchorx="margin"/>
              </v:shape>
            </w:pict>
          </mc:Fallback>
        </mc:AlternateContent>
      </w:r>
    </w:p>
    <w:p w14:paraId="44E3333B" w14:textId="6B10BCB0" w:rsidR="00F96CD5" w:rsidRPr="00704583" w:rsidRDefault="009051F5" w:rsidP="00A53422">
      <w:pPr>
        <w:ind w:firstLineChars="700" w:firstLine="1680"/>
        <w:rPr>
          <w:lang w:val="en-US"/>
        </w:rPr>
      </w:pPr>
      <w:r w:rsidRPr="009051F5">
        <w:rPr>
          <w:rFonts w:ascii="微軟正黑體" w:eastAsia="DengXian" w:hAnsi="微軟正黑體" w:hint="eastAsia"/>
          <w:b/>
          <w:bCs/>
          <w:color w:val="000000" w:themeColor="text1"/>
        </w:rPr>
        <w:t>知多一点点：辨识不实报道</w:t>
      </w:r>
    </w:p>
    <w:p w14:paraId="758401D2" w14:textId="77777777" w:rsidR="009051F5" w:rsidRDefault="009051F5" w:rsidP="009051F5">
      <w:pPr>
        <w:snapToGrid w:val="0"/>
        <w:spacing w:line="276" w:lineRule="auto"/>
        <w:jc w:val="center"/>
        <w:rPr>
          <w:rFonts w:ascii="微軟正黑體" w:eastAsia="DengXian" w:hAnsi="微軟正黑體"/>
          <w:b/>
          <w:sz w:val="28"/>
          <w:szCs w:val="28"/>
        </w:rPr>
      </w:pPr>
    </w:p>
    <w:p w14:paraId="3005F626" w14:textId="6446C874" w:rsidR="00A16D6F" w:rsidRDefault="009051F5" w:rsidP="009051F5">
      <w:pPr>
        <w:snapToGrid w:val="0"/>
        <w:spacing w:line="276" w:lineRule="auto"/>
        <w:jc w:val="center"/>
        <w:rPr>
          <w:rFonts w:ascii="微軟正黑體" w:eastAsia="DengXian" w:hAnsi="微軟正黑體"/>
          <w:b/>
          <w:sz w:val="28"/>
          <w:szCs w:val="28"/>
        </w:rPr>
      </w:pPr>
      <w:r w:rsidRPr="009051F5">
        <w:rPr>
          <w:rFonts w:ascii="微軟正黑體" w:eastAsia="DengXian" w:hAnsi="微軟正黑體"/>
          <w:b/>
          <w:sz w:val="28"/>
          <w:szCs w:val="28"/>
        </w:rPr>
        <w:t>10</w:t>
      </w:r>
      <w:r w:rsidRPr="009051F5">
        <w:rPr>
          <w:rFonts w:ascii="微軟正黑體" w:eastAsia="DengXian" w:hAnsi="微軟正黑體" w:hint="eastAsia"/>
          <w:b/>
          <w:sz w:val="28"/>
          <w:szCs w:val="28"/>
        </w:rPr>
        <w:t>个脸书官方辨识不实报道的小诀窍</w:t>
      </w:r>
    </w:p>
    <w:p w14:paraId="0A84EB07" w14:textId="77777777" w:rsidR="009051F5" w:rsidRPr="00704583" w:rsidRDefault="009051F5" w:rsidP="009051F5">
      <w:pPr>
        <w:snapToGrid w:val="0"/>
        <w:spacing w:line="276" w:lineRule="auto"/>
        <w:jc w:val="center"/>
        <w:rPr>
          <w:rFonts w:ascii="微軟正黑體" w:eastAsia="微軟正黑體" w:hAnsi="微軟正黑體"/>
          <w:b/>
          <w:sz w:val="28"/>
          <w:szCs w:val="28"/>
        </w:rPr>
      </w:pPr>
    </w:p>
    <w:p w14:paraId="697FCED0" w14:textId="5AFF5DC3" w:rsidR="00CF0E75" w:rsidRPr="00704583" w:rsidRDefault="009051F5" w:rsidP="009051F5">
      <w:pPr>
        <w:numPr>
          <w:ilvl w:val="0"/>
          <w:numId w:val="3"/>
        </w:numPr>
        <w:shd w:val="clear" w:color="auto" w:fill="FFFFFF"/>
        <w:tabs>
          <w:tab w:val="clear" w:pos="720"/>
        </w:tabs>
        <w:snapToGrid w:val="0"/>
        <w:spacing w:line="276" w:lineRule="auto"/>
        <w:ind w:left="839" w:hanging="482"/>
        <w:rPr>
          <w:rFonts w:ascii="微軟正黑體" w:eastAsia="微軟正黑體" w:hAnsi="微軟正黑體"/>
        </w:rPr>
      </w:pPr>
      <w:r w:rsidRPr="009051F5">
        <w:rPr>
          <w:rFonts w:ascii="微軟正黑體" w:eastAsia="DengXian" w:hAnsi="微軟正黑體" w:hint="eastAsia"/>
          <w:b/>
        </w:rPr>
        <w:t>对标题持怀疑态度</w:t>
      </w:r>
      <w:r w:rsidRPr="009051F5">
        <w:rPr>
          <w:rFonts w:ascii="微軟正黑體" w:eastAsia="DengXian" w:hAnsi="微軟正黑體" w:hint="eastAsia"/>
        </w:rPr>
        <w:t>：不实报道往往会利用惊叹号或耸动性标题吸引目光。如果标题内容过于震撼，令人难以置信，那极大可能是不实报道。</w:t>
      </w:r>
    </w:p>
    <w:p w14:paraId="672E0330" w14:textId="59303D37" w:rsidR="00CF0E75" w:rsidRPr="00704583" w:rsidRDefault="009051F5" w:rsidP="009051F5">
      <w:pPr>
        <w:numPr>
          <w:ilvl w:val="0"/>
          <w:numId w:val="3"/>
        </w:numPr>
        <w:shd w:val="clear" w:color="auto" w:fill="FFFFFF"/>
        <w:tabs>
          <w:tab w:val="clear" w:pos="720"/>
        </w:tabs>
        <w:snapToGrid w:val="0"/>
        <w:spacing w:line="276" w:lineRule="auto"/>
        <w:ind w:left="839" w:hanging="482"/>
        <w:rPr>
          <w:rFonts w:ascii="微軟正黑體" w:eastAsia="微軟正黑體" w:hAnsi="微軟正黑體"/>
        </w:rPr>
      </w:pPr>
      <w:r w:rsidRPr="009051F5">
        <w:rPr>
          <w:rFonts w:ascii="微軟正黑體" w:eastAsia="DengXian" w:hAnsi="微軟正黑體" w:hint="eastAsia"/>
          <w:b/>
        </w:rPr>
        <w:t>仔细查看网址</w:t>
      </w:r>
      <w:r w:rsidRPr="009051F5">
        <w:rPr>
          <w:rFonts w:ascii="微軟正黑體" w:eastAsia="DengXian" w:hAnsi="微軟正黑體" w:hint="eastAsia"/>
        </w:rPr>
        <w:t>：假冒或使用与其他网站相似的连结，都是不实报道惯有的迹象。许多不实报道的网站都会在连结上动手脚，伪装成真实的新闻来源。您可以前往这些网站，与知名新闻来源的连结做比较。</w:t>
      </w:r>
    </w:p>
    <w:p w14:paraId="6B3D2B6A" w14:textId="3C53F94A" w:rsidR="00CF0E75" w:rsidRPr="00704583" w:rsidRDefault="009051F5" w:rsidP="009051F5">
      <w:pPr>
        <w:numPr>
          <w:ilvl w:val="0"/>
          <w:numId w:val="3"/>
        </w:numPr>
        <w:shd w:val="clear" w:color="auto" w:fill="FFFFFF"/>
        <w:tabs>
          <w:tab w:val="clear" w:pos="720"/>
        </w:tabs>
        <w:snapToGrid w:val="0"/>
        <w:spacing w:line="276" w:lineRule="auto"/>
        <w:ind w:left="839" w:hanging="482"/>
        <w:rPr>
          <w:rFonts w:ascii="微軟正黑體" w:eastAsia="微軟正黑體" w:hAnsi="微軟正黑體"/>
        </w:rPr>
      </w:pPr>
      <w:r w:rsidRPr="009051F5">
        <w:rPr>
          <w:rFonts w:ascii="微軟正黑體" w:eastAsia="DengXian" w:hAnsi="微軟正黑體" w:hint="eastAsia"/>
          <w:b/>
        </w:rPr>
        <w:t>确认新闻来源</w:t>
      </w:r>
      <w:r w:rsidRPr="009051F5">
        <w:rPr>
          <w:rFonts w:ascii="微軟正黑體" w:eastAsia="DengXian" w:hAnsi="微軟正黑體" w:hint="eastAsia"/>
        </w:rPr>
        <w:t>：确定报道出自具有公信力的新闻来源。如果报道来自您不熟悉的组织，请查看该组织的「关于」区块以进一步了解并判断。</w:t>
      </w:r>
    </w:p>
    <w:p w14:paraId="24B77FB0" w14:textId="28FCFB4E" w:rsidR="00CF0E75" w:rsidRPr="00704583" w:rsidRDefault="009051F5" w:rsidP="009051F5">
      <w:pPr>
        <w:numPr>
          <w:ilvl w:val="0"/>
          <w:numId w:val="3"/>
        </w:numPr>
        <w:shd w:val="clear" w:color="auto" w:fill="FFFFFF"/>
        <w:tabs>
          <w:tab w:val="clear" w:pos="720"/>
        </w:tabs>
        <w:snapToGrid w:val="0"/>
        <w:spacing w:line="276" w:lineRule="auto"/>
        <w:ind w:left="839" w:hanging="482"/>
        <w:rPr>
          <w:rFonts w:ascii="微軟正黑體" w:eastAsia="微軟正黑體" w:hAnsi="微軟正黑體"/>
        </w:rPr>
      </w:pPr>
      <w:r w:rsidRPr="009051F5">
        <w:rPr>
          <w:rFonts w:ascii="微軟正黑體" w:eastAsia="DengXian" w:hAnsi="微軟正黑體" w:hint="eastAsia"/>
          <w:b/>
        </w:rPr>
        <w:t>奇怪的排版</w:t>
      </w:r>
      <w:r w:rsidRPr="009051F5">
        <w:rPr>
          <w:rFonts w:ascii="微軟正黑體" w:eastAsia="DengXian" w:hAnsi="微軟正黑體" w:hint="eastAsia"/>
        </w:rPr>
        <w:t>：许多不实报道的网站都会出现错字或奇怪的排版。如果您发现这些迹象，请多加留意。</w:t>
      </w:r>
    </w:p>
    <w:p w14:paraId="2EAA5848" w14:textId="13BF5E0B" w:rsidR="00CF0E75" w:rsidRPr="00704583" w:rsidRDefault="009051F5" w:rsidP="009051F5">
      <w:pPr>
        <w:numPr>
          <w:ilvl w:val="0"/>
          <w:numId w:val="3"/>
        </w:numPr>
        <w:shd w:val="clear" w:color="auto" w:fill="FFFFFF"/>
        <w:tabs>
          <w:tab w:val="clear" w:pos="720"/>
        </w:tabs>
        <w:snapToGrid w:val="0"/>
        <w:spacing w:line="276" w:lineRule="auto"/>
        <w:ind w:left="839" w:hanging="482"/>
        <w:rPr>
          <w:rFonts w:ascii="微軟正黑體" w:eastAsia="微軟正黑體" w:hAnsi="微軟正黑體"/>
        </w:rPr>
      </w:pPr>
      <w:r w:rsidRPr="009051F5">
        <w:rPr>
          <w:rFonts w:ascii="微軟正黑體" w:eastAsia="DengXian" w:hAnsi="微軟正黑體" w:hint="eastAsia"/>
          <w:b/>
        </w:rPr>
        <w:t>可疑的图片</w:t>
      </w:r>
      <w:r w:rsidRPr="009051F5">
        <w:rPr>
          <w:rFonts w:ascii="微軟正黑體" w:eastAsia="DengXian" w:hAnsi="微軟正黑體" w:hint="eastAsia"/>
        </w:rPr>
        <w:t>：不实报道经常使用经篡改的图像或影片，有时候也会盗用真实的相片来断章取义、混淆视听；因此您可以搜寻这些影片或图像来确认原始出处。</w:t>
      </w:r>
    </w:p>
    <w:p w14:paraId="580997B9" w14:textId="78CB9714" w:rsidR="00CF0E75" w:rsidRPr="00704583" w:rsidRDefault="009051F5" w:rsidP="009051F5">
      <w:pPr>
        <w:numPr>
          <w:ilvl w:val="0"/>
          <w:numId w:val="3"/>
        </w:numPr>
        <w:shd w:val="clear" w:color="auto" w:fill="FFFFFF"/>
        <w:tabs>
          <w:tab w:val="clear" w:pos="720"/>
        </w:tabs>
        <w:snapToGrid w:val="0"/>
        <w:spacing w:line="276" w:lineRule="auto"/>
        <w:ind w:left="839" w:hanging="482"/>
        <w:rPr>
          <w:rFonts w:ascii="微軟正黑體" w:eastAsia="微軟正黑體" w:hAnsi="微軟正黑體"/>
        </w:rPr>
      </w:pPr>
      <w:r w:rsidRPr="009051F5">
        <w:rPr>
          <w:rFonts w:ascii="微軟正黑體" w:eastAsia="DengXian" w:hAnsi="微軟正黑體" w:hint="eastAsia"/>
          <w:b/>
        </w:rPr>
        <w:t>检查日期</w:t>
      </w:r>
      <w:r w:rsidRPr="009051F5">
        <w:rPr>
          <w:rFonts w:ascii="微軟正黑體" w:eastAsia="DengXian" w:hAnsi="微軟正黑體" w:hint="eastAsia"/>
        </w:rPr>
        <w:t>：不实报道可能会出现不合理的时间顺序，或是篡改事件的发生日期。</w:t>
      </w:r>
    </w:p>
    <w:p w14:paraId="030E7EAF" w14:textId="6FAEA18D" w:rsidR="00CF0E75" w:rsidRPr="00704583" w:rsidRDefault="009051F5" w:rsidP="009051F5">
      <w:pPr>
        <w:numPr>
          <w:ilvl w:val="0"/>
          <w:numId w:val="3"/>
        </w:numPr>
        <w:shd w:val="clear" w:color="auto" w:fill="FFFFFF"/>
        <w:tabs>
          <w:tab w:val="clear" w:pos="720"/>
        </w:tabs>
        <w:snapToGrid w:val="0"/>
        <w:spacing w:line="276" w:lineRule="auto"/>
        <w:ind w:left="839" w:hanging="482"/>
        <w:rPr>
          <w:rFonts w:ascii="微軟正黑體" w:eastAsia="微軟正黑體" w:hAnsi="微軟正黑體"/>
        </w:rPr>
      </w:pPr>
      <w:r w:rsidRPr="009051F5">
        <w:rPr>
          <w:rFonts w:ascii="微軟正黑體" w:eastAsia="DengXian" w:hAnsi="微軟正黑體" w:hint="eastAsia"/>
          <w:b/>
        </w:rPr>
        <w:t>查找资料来源</w:t>
      </w:r>
      <w:r w:rsidRPr="009051F5">
        <w:rPr>
          <w:rFonts w:ascii="微軟正黑體" w:eastAsia="DengXian" w:hAnsi="微軟正黑體" w:hint="eastAsia"/>
        </w:rPr>
        <w:t>：检查作者的资料来源，以确认报道内容的真确性。如果证据不足或找来匿名的专家背书，就有可能是不实报道。</w:t>
      </w:r>
    </w:p>
    <w:p w14:paraId="5E1EB752" w14:textId="5A9932B7" w:rsidR="00CF0E75" w:rsidRPr="00704583" w:rsidRDefault="009051F5" w:rsidP="009051F5">
      <w:pPr>
        <w:numPr>
          <w:ilvl w:val="0"/>
          <w:numId w:val="3"/>
        </w:numPr>
        <w:shd w:val="clear" w:color="auto" w:fill="FFFFFF"/>
        <w:tabs>
          <w:tab w:val="clear" w:pos="720"/>
        </w:tabs>
        <w:snapToGrid w:val="0"/>
        <w:spacing w:line="276" w:lineRule="auto"/>
        <w:ind w:left="839" w:hanging="482"/>
        <w:rPr>
          <w:rFonts w:ascii="微軟正黑體" w:eastAsia="微軟正黑體" w:hAnsi="微軟正黑體"/>
        </w:rPr>
      </w:pPr>
      <w:r w:rsidRPr="009051F5">
        <w:rPr>
          <w:rFonts w:ascii="微軟正黑體" w:eastAsia="DengXian" w:hAnsi="微軟正黑體" w:hint="eastAsia"/>
          <w:b/>
        </w:rPr>
        <w:t>参考其他报道</w:t>
      </w:r>
      <w:r w:rsidRPr="009051F5">
        <w:rPr>
          <w:rFonts w:ascii="微軟正黑體" w:eastAsia="DengXian" w:hAnsi="微軟正黑體" w:hint="eastAsia"/>
        </w:rPr>
        <w:t>：如果没有其他新闻来源报道同样的内容，便可能是不实报道；如果有多个具公信力的来源都报道了相同的内容，其内容则可能属实。</w:t>
      </w:r>
    </w:p>
    <w:p w14:paraId="5B6BA406" w14:textId="1A2D94F4" w:rsidR="00CF0E75" w:rsidRPr="00704583" w:rsidRDefault="009051F5" w:rsidP="009051F5">
      <w:pPr>
        <w:numPr>
          <w:ilvl w:val="0"/>
          <w:numId w:val="3"/>
        </w:numPr>
        <w:shd w:val="clear" w:color="auto" w:fill="FFFFFF"/>
        <w:tabs>
          <w:tab w:val="clear" w:pos="720"/>
        </w:tabs>
        <w:snapToGrid w:val="0"/>
        <w:spacing w:line="276" w:lineRule="auto"/>
        <w:ind w:left="839" w:hanging="482"/>
        <w:rPr>
          <w:rFonts w:ascii="微軟正黑體" w:eastAsia="微軟正黑體" w:hAnsi="微軟正黑體"/>
        </w:rPr>
      </w:pPr>
      <w:r w:rsidRPr="009051F5">
        <w:rPr>
          <w:rFonts w:ascii="微軟正黑體" w:eastAsia="DengXian" w:hAnsi="微軟正黑體" w:hint="eastAsia"/>
          <w:b/>
        </w:rPr>
        <w:t>报道是否只为博君一笑</w:t>
      </w:r>
      <w:r w:rsidRPr="009051F5">
        <w:rPr>
          <w:rFonts w:ascii="微軟正黑體" w:eastAsia="DengXian" w:hAnsi="微軟正黑體" w:hint="eastAsia"/>
        </w:rPr>
        <w:t>：有时候，不实报道和幽默或反讽只有一线之隔。您可以看看新闻来源是否以嘲弄时事著称，以及报道的细节和语调是否带有玩笑意味。</w:t>
      </w:r>
    </w:p>
    <w:p w14:paraId="7BBD4805" w14:textId="3A98FEEA" w:rsidR="00002484" w:rsidRPr="00704583" w:rsidRDefault="00E477F3" w:rsidP="009051F5">
      <w:pPr>
        <w:numPr>
          <w:ilvl w:val="0"/>
          <w:numId w:val="3"/>
        </w:numPr>
        <w:shd w:val="clear" w:color="auto" w:fill="FFFFFF"/>
        <w:tabs>
          <w:tab w:val="clear" w:pos="720"/>
        </w:tabs>
        <w:snapToGrid w:val="0"/>
        <w:spacing w:line="276" w:lineRule="auto"/>
        <w:ind w:left="839" w:hanging="482"/>
        <w:rPr>
          <w:rFonts w:ascii="微軟正黑體" w:eastAsia="微軟正黑體" w:hAnsi="微軟正黑體"/>
        </w:rPr>
      </w:pPr>
      <w:r w:rsidRPr="00704583">
        <w:rPr>
          <w:noProof/>
          <w:lang w:val="en-US"/>
        </w:rPr>
        <mc:AlternateContent>
          <mc:Choice Requires="wps">
            <w:drawing>
              <wp:anchor distT="45720" distB="45720" distL="114300" distR="114300" simplePos="0" relativeHeight="251664384" behindDoc="0" locked="0" layoutInCell="1" allowOverlap="1" wp14:anchorId="579229E1" wp14:editId="00FC69F9">
                <wp:simplePos x="0" y="0"/>
                <wp:positionH relativeFrom="column">
                  <wp:posOffset>536938</wp:posOffset>
                </wp:positionH>
                <wp:positionV relativeFrom="paragraph">
                  <wp:posOffset>657225</wp:posOffset>
                </wp:positionV>
                <wp:extent cx="4218214" cy="518160"/>
                <wp:effectExtent l="0" t="0" r="0" b="0"/>
                <wp:wrapNone/>
                <wp:docPr id="4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8214" cy="518160"/>
                        </a:xfrm>
                        <a:prstGeom prst="rect">
                          <a:avLst/>
                        </a:prstGeom>
                        <a:noFill/>
                        <a:ln w="9525">
                          <a:noFill/>
                          <a:miter lim="800000"/>
                          <a:headEnd/>
                          <a:tailEnd/>
                        </a:ln>
                      </wps:spPr>
                      <wps:txbx>
                        <w:txbxContent>
                          <w:p w14:paraId="3AAB12B0" w14:textId="3008CB15" w:rsidR="00763D83" w:rsidRPr="00B17FC6" w:rsidRDefault="009051F5">
                            <w:pPr>
                              <w:rPr>
                                <w:rFonts w:eastAsiaTheme="minorEastAsia"/>
                                <w:sz w:val="22"/>
                                <w:szCs w:val="22"/>
                              </w:rPr>
                            </w:pPr>
                            <w:r w:rsidRPr="009051F5">
                              <w:rPr>
                                <w:rFonts w:eastAsia="DengXian" w:hint="eastAsia"/>
                                <w:bCs/>
                                <w:sz w:val="22"/>
                                <w:szCs w:val="22"/>
                                <w:u w:val="single"/>
                                <w:lang w:val="en-US"/>
                              </w:rPr>
                              <w:t>节录及改写自</w:t>
                            </w:r>
                            <w:r w:rsidRPr="009051F5">
                              <w:rPr>
                                <w:rFonts w:eastAsia="DengXian" w:hint="eastAsia"/>
                                <w:bCs/>
                                <w:sz w:val="22"/>
                                <w:szCs w:val="22"/>
                                <w:lang w:val="en-US"/>
                              </w:rPr>
                              <w:t>︰</w:t>
                            </w:r>
                            <w:r w:rsidRPr="009051F5">
                              <w:rPr>
                                <w:rFonts w:eastAsia="DengXian"/>
                                <w:bCs/>
                                <w:sz w:val="22"/>
                                <w:szCs w:val="22"/>
                              </w:rPr>
                              <w:t>Facebook</w:t>
                            </w:r>
                            <w:r w:rsidRPr="009051F5">
                              <w:rPr>
                                <w:rFonts w:eastAsia="DengXian" w:hint="eastAsia"/>
                                <w:bCs/>
                                <w:sz w:val="22"/>
                                <w:szCs w:val="22"/>
                              </w:rPr>
                              <w:t>（</w:t>
                            </w:r>
                            <w:r w:rsidRPr="009051F5">
                              <w:rPr>
                                <w:rFonts w:eastAsia="DengXian"/>
                                <w:bCs/>
                                <w:sz w:val="22"/>
                                <w:szCs w:val="22"/>
                              </w:rPr>
                              <w:t>2020</w:t>
                            </w:r>
                            <w:r w:rsidRPr="009051F5">
                              <w:rPr>
                                <w:rFonts w:eastAsia="DengXian" w:hint="eastAsia"/>
                                <w:bCs/>
                                <w:sz w:val="22"/>
                                <w:szCs w:val="22"/>
                              </w:rPr>
                              <w:t>），《不实报导的辨认诀窍》。</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9229E1" id="_x0000_s1090" type="#_x0000_t202" style="position:absolute;left:0;text-align:left;margin-left:42.3pt;margin-top:51.75pt;width:332.15pt;height:40.8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gtsJgIAAP8DAAAOAAAAZHJzL2Uyb0RvYy54bWysU12O0zAQfkfiDpbfaZqQLt2o6WrZZRHS&#10;8iMtHMB1nMbC9hjbbbJcAIkDLM8cgANwoN1zMHbaUsEbIg+WJ+P5PN83nxdng1ZkK5yXYGqaT6aU&#10;CMOhkWZd0w/vr57MKfGBmYYpMKKmt8LTs+XjR4veVqKADlQjHEEQ46ve1rQLwVZZ5nknNPMTsMJg&#10;sgWnWcDQrbPGsR7RtcqK6fQk68E11gEX3uPfyzFJlwm/bQUPb9vWi0BUTbG3kFaX1lVcs+WCVWvH&#10;bCf5rg32D11oJg1eeoC6ZIGRjZN/QWnJHXhow4SDzqBtJReJA7LJp3+wuemYFYkLiuPtQSb//2D5&#10;m+07R2RT0/IpJYZpnNHD3Zf7H98e7n7ef/9KiihRb32FJ28sng3Dcxhw1Imut9fAP3pi4KJjZi3O&#10;nYO+E6zBFvNYmR2Vjjg+gqz619DgVWwTIAENrdNRP1SEIDqO6vYwHjEEwvFnWeTzIi8p4Zib5fP8&#10;JM0vY9W+2jofXgrQJG5q6nD8CZ1tr32I3bBqfyReZuBKKpUsoAzpa3o6K2ap4CijZUCHKqlrOp/G&#10;b/RMJPnCNKk4MKnGPV6gzI51JDpSDsNqSBrPyr2aK2huUQcHoyPxBeGmA/eZkh7dWFP/acOcoES9&#10;MqjlaV6W0b4pKGfPCgzccWZ1nGGGI1RNAyXj9iIky4+cz1HzViY54nDGTnY9o8uSSrsXEW18HKdT&#10;v9/t8hcAAAD//wMAUEsDBBQABgAIAAAAIQA9P8hu3gAAAAoBAAAPAAAAZHJzL2Rvd25yZXYueG1s&#10;TI/BTsMwDIbvSLxDZCRuLNloR1eaTgjEFbQNkLhljddWa5yqydby9pgTO/r3p9+fi/XkOnHGIbSe&#10;NMxnCgRS5W1LtYaP3etdBiJEQ9Z0nlDDDwZYl9dXhcmtH2mD522sBZdQyI2GJsY+lzJUDToTZr5H&#10;4t3BD85EHoda2sGMXO46uVBqKZ1piS80psfnBqvj9uQ0fL4dvr8S9V6/uLQf/aQkuZXU+vZmenoE&#10;EXGK/zD86bM6lOy09yeyQXQasmTJJOfqPgXBwEOSrUDsOcnSOciykJcvlL8AAAD//wMAUEsBAi0A&#10;FAAGAAgAAAAhALaDOJL+AAAA4QEAABMAAAAAAAAAAAAAAAAAAAAAAFtDb250ZW50X1R5cGVzXS54&#10;bWxQSwECLQAUAAYACAAAACEAOP0h/9YAAACUAQAACwAAAAAAAAAAAAAAAAAvAQAAX3JlbHMvLnJl&#10;bHNQSwECLQAUAAYACAAAACEA9X4LbCYCAAD/AwAADgAAAAAAAAAAAAAAAAAuAgAAZHJzL2Uyb0Rv&#10;Yy54bWxQSwECLQAUAAYACAAAACEAPT/Ibt4AAAAKAQAADwAAAAAAAAAAAAAAAACABAAAZHJzL2Rv&#10;d25yZXYueG1sUEsFBgAAAAAEAAQA8wAAAIsFAAAAAA==&#10;" filled="f" stroked="f">
                <v:textbox>
                  <w:txbxContent>
                    <w:p w14:paraId="3AAB12B0" w14:textId="3008CB15" w:rsidR="00763D83" w:rsidRPr="00B17FC6" w:rsidRDefault="009051F5">
                      <w:pPr>
                        <w:rPr>
                          <w:rFonts w:eastAsiaTheme="minorEastAsia"/>
                          <w:sz w:val="22"/>
                          <w:szCs w:val="22"/>
                        </w:rPr>
                      </w:pPr>
                      <w:r w:rsidRPr="009051F5">
                        <w:rPr>
                          <w:rFonts w:eastAsia="DengXian" w:hint="eastAsia"/>
                          <w:bCs/>
                          <w:sz w:val="22"/>
                          <w:szCs w:val="22"/>
                          <w:u w:val="single"/>
                          <w:lang w:val="en-US"/>
                        </w:rPr>
                        <w:t>节录及改写自</w:t>
                      </w:r>
                      <w:r w:rsidRPr="009051F5">
                        <w:rPr>
                          <w:rFonts w:eastAsia="DengXian" w:hint="eastAsia"/>
                          <w:bCs/>
                          <w:sz w:val="22"/>
                          <w:szCs w:val="22"/>
                          <w:lang w:val="en-US"/>
                        </w:rPr>
                        <w:t>︰</w:t>
                      </w:r>
                      <w:r w:rsidRPr="009051F5">
                        <w:rPr>
                          <w:rFonts w:eastAsia="DengXian"/>
                          <w:bCs/>
                          <w:sz w:val="22"/>
                          <w:szCs w:val="22"/>
                        </w:rPr>
                        <w:t>Facebook</w:t>
                      </w:r>
                      <w:r w:rsidRPr="009051F5">
                        <w:rPr>
                          <w:rFonts w:eastAsia="DengXian" w:hint="eastAsia"/>
                          <w:bCs/>
                          <w:sz w:val="22"/>
                          <w:szCs w:val="22"/>
                        </w:rPr>
                        <w:t>（</w:t>
                      </w:r>
                      <w:r w:rsidRPr="009051F5">
                        <w:rPr>
                          <w:rFonts w:eastAsia="DengXian"/>
                          <w:bCs/>
                          <w:sz w:val="22"/>
                          <w:szCs w:val="22"/>
                        </w:rPr>
                        <w:t>2020</w:t>
                      </w:r>
                      <w:r w:rsidRPr="009051F5">
                        <w:rPr>
                          <w:rFonts w:eastAsia="DengXian" w:hint="eastAsia"/>
                          <w:bCs/>
                          <w:sz w:val="22"/>
                          <w:szCs w:val="22"/>
                        </w:rPr>
                        <w:t>），《不实报导的辨认诀窍》。</w:t>
                      </w:r>
                    </w:p>
                  </w:txbxContent>
                </v:textbox>
              </v:shape>
            </w:pict>
          </mc:Fallback>
        </mc:AlternateContent>
      </w:r>
      <w:r w:rsidR="009051F5" w:rsidRPr="009051F5">
        <w:rPr>
          <w:rFonts w:ascii="微軟正黑體" w:eastAsia="DengXian" w:hAnsi="微軟正黑體" w:hint="eastAsia"/>
          <w:b/>
        </w:rPr>
        <w:t>只分享你相信的讯息</w:t>
      </w:r>
      <w:r w:rsidR="009051F5" w:rsidRPr="009051F5">
        <w:rPr>
          <w:rFonts w:ascii="微軟正黑體" w:eastAsia="DengXian" w:hAnsi="微軟正黑體" w:hint="eastAsia"/>
        </w:rPr>
        <w:t>：阅读报道时，记得保有批判性思考，并仅分享您认为可信的新闻。</w:t>
      </w:r>
      <w:r w:rsidR="00002484" w:rsidRPr="00704583">
        <w:rPr>
          <w:rFonts w:ascii="微軟正黑體" w:eastAsia="微軟正黑體" w:hAnsi="微軟正黑體"/>
          <w:b/>
          <w:sz w:val="28"/>
          <w:szCs w:val="28"/>
          <w:lang w:eastAsia="zh-HK"/>
        </w:rPr>
        <w:br w:type="page"/>
      </w:r>
    </w:p>
    <w:p w14:paraId="39C8913D" w14:textId="4AFFD162" w:rsidR="00C36385" w:rsidRPr="00704583" w:rsidRDefault="00B5033D" w:rsidP="0090537E">
      <w:pPr>
        <w:snapToGrid w:val="0"/>
        <w:rPr>
          <w:rFonts w:ascii="微軟正黑體" w:eastAsia="微軟正黑體" w:hAnsi="微軟正黑體"/>
          <w:lang w:val="en-US" w:eastAsia="zh-HK"/>
        </w:rPr>
      </w:pPr>
      <w:r w:rsidRPr="00704583">
        <w:rPr>
          <w:rFonts w:ascii="微軟正黑體" w:eastAsia="微軟正黑體" w:hAnsi="微軟正黑體"/>
          <w:b/>
          <w:noProof/>
          <w:sz w:val="44"/>
          <w:szCs w:val="44"/>
          <w:lang w:val="en-US"/>
        </w:rPr>
        <w:lastRenderedPageBreak/>
        <w:drawing>
          <wp:anchor distT="0" distB="0" distL="114300" distR="114300" simplePos="0" relativeHeight="251600896" behindDoc="1" locked="0" layoutInCell="1" allowOverlap="1" wp14:anchorId="5310808E" wp14:editId="6E7A1945">
            <wp:simplePos x="0" y="0"/>
            <wp:positionH relativeFrom="margin">
              <wp:align>center</wp:align>
            </wp:positionH>
            <wp:positionV relativeFrom="paragraph">
              <wp:posOffset>-190500</wp:posOffset>
            </wp:positionV>
            <wp:extent cx="7005320" cy="3371353"/>
            <wp:effectExtent l="0" t="0" r="5080" b="635"/>
            <wp:wrapNone/>
            <wp:docPr id="84" name="圖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edb_drawing_04-26.jpg"/>
                    <pic:cNvPicPr/>
                  </pic:nvPicPr>
                  <pic:blipFill rotWithShape="1">
                    <a:blip r:embed="rId100">
                      <a:extLst>
                        <a:ext uri="{28A0092B-C50C-407E-A947-70E740481C1C}">
                          <a14:useLocalDpi xmlns:a14="http://schemas.microsoft.com/office/drawing/2010/main" val="0"/>
                        </a:ext>
                      </a:extLst>
                    </a:blip>
                    <a:srcRect r="-466" b="3047"/>
                    <a:stretch/>
                  </pic:blipFill>
                  <pic:spPr bwMode="auto">
                    <a:xfrm>
                      <a:off x="0" y="0"/>
                      <a:ext cx="7026540" cy="33815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4E6470B" w14:textId="530ECA47" w:rsidR="005712A6" w:rsidRPr="00704583" w:rsidRDefault="009051F5" w:rsidP="005712A6">
      <w:pPr>
        <w:jc w:val="center"/>
        <w:rPr>
          <w:rFonts w:ascii="微軟正黑體" w:eastAsia="微軟正黑體" w:hAnsi="微軟正黑體"/>
          <w:b/>
          <w:sz w:val="44"/>
          <w:szCs w:val="44"/>
          <w:lang w:eastAsia="zh-HK"/>
        </w:rPr>
      </w:pPr>
      <w:r w:rsidRPr="009051F5">
        <w:rPr>
          <w:rFonts w:ascii="微軟正黑體" w:eastAsia="DengXian" w:hAnsi="微軟正黑體" w:hint="eastAsia"/>
          <w:b/>
          <w:sz w:val="44"/>
          <w:szCs w:val="44"/>
        </w:rPr>
        <w:t>趣味悦读</w:t>
      </w:r>
    </w:p>
    <w:p w14:paraId="0140314A" w14:textId="64F364FC" w:rsidR="005712A6" w:rsidRPr="00704583" w:rsidRDefault="009051F5" w:rsidP="005712A6">
      <w:pPr>
        <w:jc w:val="center"/>
        <w:rPr>
          <w:rFonts w:ascii="微軟正黑體" w:eastAsia="微軟正黑體" w:hAnsi="微軟正黑體"/>
          <w:b/>
          <w:sz w:val="36"/>
          <w:szCs w:val="36"/>
          <w:lang w:val="en-US"/>
        </w:rPr>
      </w:pPr>
      <w:r w:rsidRPr="009051F5">
        <w:rPr>
          <w:rFonts w:ascii="微軟正黑體" w:eastAsia="DengXian" w:hAnsi="微軟正黑體" w:hint="eastAsia"/>
          <w:b/>
          <w:sz w:val="36"/>
          <w:szCs w:val="36"/>
          <w:lang w:val="en-US"/>
        </w:rPr>
        <w:t>互联网的历史：时间线</w:t>
      </w:r>
    </w:p>
    <w:p w14:paraId="16AF9184" w14:textId="1E6F8556" w:rsidR="005712A6" w:rsidRPr="00704583" w:rsidRDefault="009051F5" w:rsidP="005712A6">
      <w:pPr>
        <w:snapToGrid w:val="0"/>
        <w:rPr>
          <w:rFonts w:ascii="微軟正黑體" w:eastAsia="微軟正黑體" w:hAnsi="微軟正黑體"/>
          <w:lang w:val="en-US"/>
        </w:rPr>
      </w:pPr>
      <w:r w:rsidRPr="009051F5">
        <w:rPr>
          <w:rFonts w:ascii="微軟正黑體" w:eastAsia="DengXian" w:hAnsi="微軟正黑體" w:hint="eastAsia"/>
          <w:lang w:val="en-US"/>
        </w:rPr>
        <w:t>本课题提到「资讯时代的来临，互联网被广泛应用与普及，促使网络媒体蓬勃发展。」现在我们生活几乎不能缺少的互联网，你知道它的历史吗？你可以到以下网址观看视频，了解互联网的发展。</w:t>
      </w:r>
    </w:p>
    <w:p w14:paraId="0A67CC0A" w14:textId="04856382" w:rsidR="0036215B" w:rsidRPr="00704583" w:rsidRDefault="009051F5" w:rsidP="005712A6">
      <w:pPr>
        <w:snapToGrid w:val="0"/>
        <w:rPr>
          <w:rFonts w:eastAsia="微軟正黑體"/>
          <w:sz w:val="22"/>
          <w:szCs w:val="22"/>
          <w:lang w:val="en-US" w:eastAsia="zh-TW"/>
        </w:rPr>
      </w:pPr>
      <w:bookmarkStart w:id="3" w:name="_Hlk185242320"/>
      <w:r w:rsidRPr="009051F5">
        <w:rPr>
          <w:rFonts w:eastAsia="DengXian"/>
          <w:sz w:val="22"/>
          <w:szCs w:val="22"/>
          <w:lang w:val="en-US"/>
        </w:rPr>
        <w:t>https://www.youtube.com/watch?v=M-01ii4zX_k</w:t>
      </w:r>
    </w:p>
    <w:bookmarkEnd w:id="3"/>
    <w:p w14:paraId="68A11823" w14:textId="77777777" w:rsidR="005712A6" w:rsidRPr="00704583" w:rsidRDefault="005712A6" w:rsidP="005712A6">
      <w:pPr>
        <w:snapToGrid w:val="0"/>
        <w:rPr>
          <w:rFonts w:ascii="微軟正黑體" w:eastAsia="微軟正黑體" w:hAnsi="微軟正黑體"/>
          <w:lang w:val="en-US" w:eastAsia="zh-TW"/>
        </w:rPr>
      </w:pPr>
    </w:p>
    <w:p w14:paraId="64C56FA8" w14:textId="318EDD96" w:rsidR="00C36385" w:rsidRPr="00704583" w:rsidRDefault="009051F5" w:rsidP="005712A6">
      <w:pPr>
        <w:snapToGrid w:val="0"/>
        <w:rPr>
          <w:rFonts w:ascii="微軟正黑體" w:eastAsia="微軟正黑體" w:hAnsi="微軟正黑體"/>
          <w:lang w:val="en-US"/>
        </w:rPr>
      </w:pPr>
      <w:r w:rsidRPr="009051F5">
        <w:rPr>
          <w:rFonts w:ascii="微軟正黑體" w:eastAsia="DengXian" w:hAnsi="微軟正黑體" w:hint="eastAsia"/>
          <w:lang w:val="en-US"/>
        </w:rPr>
        <w:t>以下是上述视频字幕的中文翻译，帮助你了解视频内容。</w:t>
      </w:r>
    </w:p>
    <w:p w14:paraId="6044079E" w14:textId="6172E844" w:rsidR="000D5BAB" w:rsidRPr="00704583" w:rsidRDefault="000D5BAB" w:rsidP="005712A6">
      <w:pPr>
        <w:snapToGrid w:val="0"/>
        <w:rPr>
          <w:rFonts w:ascii="微軟正黑體" w:eastAsia="微軟正黑體" w:hAnsi="微軟正黑體"/>
          <w:lang w:val="en-US" w:eastAsia="zh-HK"/>
        </w:rPr>
      </w:pPr>
    </w:p>
    <w:p w14:paraId="4837E4E7" w14:textId="5AD3A5D7" w:rsidR="004502F7" w:rsidRPr="00704583" w:rsidRDefault="00643FF7" w:rsidP="0090537E">
      <w:pPr>
        <w:snapToGrid w:val="0"/>
        <w:rPr>
          <w:rFonts w:ascii="微軟正黑體" w:eastAsia="微軟正黑體" w:hAnsi="微軟正黑體"/>
          <w:lang w:val="en-US" w:eastAsia="zh-HK"/>
        </w:rPr>
      </w:pPr>
      <w:r w:rsidRPr="00704583">
        <w:rPr>
          <w:noProof/>
          <w:lang w:val="en-US"/>
        </w:rPr>
        <mc:AlternateContent>
          <mc:Choice Requires="wps">
            <w:drawing>
              <wp:anchor distT="0" distB="0" distL="114300" distR="114300" simplePos="0" relativeHeight="251736064" behindDoc="0" locked="0" layoutInCell="1" allowOverlap="1" wp14:anchorId="3F4CBA39" wp14:editId="5A73BAEF">
                <wp:simplePos x="0" y="0"/>
                <wp:positionH relativeFrom="margin">
                  <wp:posOffset>-298919</wp:posOffset>
                </wp:positionH>
                <wp:positionV relativeFrom="paragraph">
                  <wp:posOffset>135862</wp:posOffset>
                </wp:positionV>
                <wp:extent cx="5891917" cy="5523010"/>
                <wp:effectExtent l="19050" t="19050" r="13970" b="20955"/>
                <wp:wrapNone/>
                <wp:docPr id="514" name="矩形 5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91917" cy="552301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6CF17F" id="矩形 514" o:spid="_x0000_s1026" style="position:absolute;margin-left:-23.55pt;margin-top:10.7pt;width:463.95pt;height:434.9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57usQIAAKkFAAAOAAAAZHJzL2Uyb0RvYy54bWysVMFu1DAQvSPxD5bvNJtlQ9uo2WrVqghp&#10;VSpa1LPr2N0Ix2Ns72aXn0HixkfwOYjfYGwn6bZUHBA5WLHnzRu/8cycnG5bRTbCugZ0RfODCSVC&#10;c6gbfV/RjzcXr44ocZ7pminQoqI74ejp/OWLk86UYgorULWwBEm0KztT0ZX3pswyx1eiZe4AjNBo&#10;lGBb5nFr77Pasg7ZW5VNJ5M3WQe2Nha4cA5Pz5ORziO/lIL791I64YmqKN7Nx9XG9S6s2fyElfeW&#10;mVXD+2uwf7hFyxqNQUeqc+YZWdvmD6q24RYcSH/Aoc1AyoaLqAHV5JMnaq5XzIioBZPjzJgm9/9o&#10;+eXmypKmrmiRzyjRrMVH+vX1+88f30g4wfx0xpUIuzZXNih0Zgn8k0ND9sgSNq7HbKVtAxb1kW1M&#10;9m5Mtth6wvGwODrOj/NDSjjaimL6GvWHcBkrB3djnX8roCXhp6IWXzMmmW2WzifoAAnRNFw0SuE5&#10;K5UmXUWnR8VhET0cqKYO1qggFJc4U5ZsGJaF3+Z93D0U3kLpXmJSFfX5nRKJ/4OQmDbUMU0BHnMy&#10;zoX2eTKtWC1SqGKC3xBs8IiSlUbCwCzxkiN3TzAgE8nAnRLQ44OriPU+Ok/+drHkPHrEyKD96Nw2&#10;GuxzBApV9ZETfkhSSk3I0h3UOywqC6nbnOEXDT7gkjl/xSy2FzYijgz/HhepAB8K+j9KVmC/PHce&#10;8Fj1aKWkw3atqPu8ZlZQot5p7IfjfDYL/R03s+Jwihu7b7nbt+h1ewb49DkOJ8Pjb8B7NfxKC+0t&#10;TpZFiIompjnGrij3dtic+TRGcDZxsVhEGPa0YX6prw0P5CGroUBvtrfMmr6KPTbAJQytzconxZyw&#10;wVPDYu1BNrHSH/La5xvnQSycfnaFgbO/j6iHCTv/DQAA//8DAFBLAwQUAAYACAAAACEAG1AJJ+AA&#10;AAAKAQAADwAAAGRycy9kb3ducmV2LnhtbEyP0UrDQBBF3wX/YRnBt3aTUDTGbEqpFRWhYOsHbLLT&#10;JLg7G7LbJv6945O+zTCHO+eW69lZccEx9J4UpMsEBFLjTU+tgs/j8yIHEaImo60nVPCNAdbV9VWp&#10;C+Mn+sDLIbaCQygUWkEX41BIGZoOnQ5LPyDx7eRHpyOvYyvNqCcOd1ZmSXInne6JP3R6wG2Hzdfh&#10;7BS8xNe9merN9v349nTaD/Mut36n1O3NvHkEEXGOfzD86rM6VOxU+zOZIKyCxeo+ZVRBlq5AMJDn&#10;CXepeXhIM5BVKf9XqH4AAAD//wMAUEsBAi0AFAAGAAgAAAAhALaDOJL+AAAA4QEAABMAAAAAAAAA&#10;AAAAAAAAAAAAAFtDb250ZW50X1R5cGVzXS54bWxQSwECLQAUAAYACAAAACEAOP0h/9YAAACUAQAA&#10;CwAAAAAAAAAAAAAAAAAvAQAAX3JlbHMvLnJlbHNQSwECLQAUAAYACAAAACEAaGue7rECAACpBQAA&#10;DgAAAAAAAAAAAAAAAAAuAgAAZHJzL2Uyb0RvYy54bWxQSwECLQAUAAYACAAAACEAG1AJJ+AAAAAK&#10;AQAADwAAAAAAAAAAAAAAAAALBQAAZHJzL2Rvd25yZXYueG1sUEsFBgAAAAAEAAQA8wAAABgGAAAA&#10;AA==&#10;" filled="f" strokecolor="black [3213]" strokeweight="2.25pt">
                <v:path arrowok="t"/>
                <w10:wrap anchorx="margin"/>
              </v:rect>
            </w:pict>
          </mc:Fallback>
        </mc:AlternateContent>
      </w:r>
    </w:p>
    <w:p w14:paraId="5886DB1B" w14:textId="6996A682" w:rsidR="00D508BC" w:rsidRPr="00704583" w:rsidRDefault="009051F5" w:rsidP="009051F5">
      <w:pPr>
        <w:spacing w:line="276" w:lineRule="auto"/>
        <w:jc w:val="center"/>
        <w:rPr>
          <w:rFonts w:ascii="標楷體" w:eastAsia="標楷體" w:hAnsi="標楷體"/>
          <w:b/>
          <w:sz w:val="28"/>
          <w:szCs w:val="28"/>
          <w:lang w:val="en-US"/>
        </w:rPr>
      </w:pPr>
      <w:r w:rsidRPr="009051F5">
        <w:rPr>
          <w:rFonts w:ascii="標楷體" w:eastAsia="DengXian" w:hAnsi="標楷體" w:hint="eastAsia"/>
          <w:b/>
          <w:sz w:val="28"/>
          <w:szCs w:val="28"/>
          <w:lang w:val="en-US"/>
        </w:rPr>
        <w:t>互联网的历史：时间线</w:t>
      </w:r>
    </w:p>
    <w:p w14:paraId="28AFF1C2" w14:textId="458EFD7A" w:rsidR="000119F1" w:rsidRPr="00704583" w:rsidRDefault="009051F5" w:rsidP="009051F5">
      <w:pPr>
        <w:spacing w:line="276" w:lineRule="auto"/>
        <w:jc w:val="center"/>
        <w:rPr>
          <w:rFonts w:ascii="標楷體" w:eastAsia="標楷體" w:hAnsi="標楷體"/>
          <w:b/>
          <w:sz w:val="28"/>
          <w:szCs w:val="28"/>
          <w:u w:val="single"/>
          <w:lang w:val="en-US"/>
        </w:rPr>
      </w:pPr>
      <w:r w:rsidRPr="009051F5">
        <w:rPr>
          <w:rFonts w:ascii="微軟正黑體" w:eastAsia="DengXian" w:hAnsi="微軟正黑體" w:hint="eastAsia"/>
          <w:u w:val="single"/>
          <w:lang w:val="en-US"/>
        </w:rPr>
        <w:t>视频字幕的中文翻译</w:t>
      </w:r>
    </w:p>
    <w:p w14:paraId="14955A5D" w14:textId="03E694B4" w:rsidR="00F92988" w:rsidRPr="00F92988" w:rsidRDefault="009051F5" w:rsidP="009051F5">
      <w:pPr>
        <w:spacing w:line="276" w:lineRule="auto"/>
        <w:jc w:val="both"/>
        <w:rPr>
          <w:rFonts w:eastAsia="標楷體"/>
        </w:rPr>
      </w:pPr>
      <w:r w:rsidRPr="009051F5">
        <w:rPr>
          <w:rFonts w:eastAsia="DengXian" w:hint="eastAsia"/>
        </w:rPr>
        <w:t>今天，我们为您准备了一个精彩的旅程。有没有想过没有网际网路的世界会是什么样子？想象一下没有即时通讯、线上购物、数位地图等的生活。</w:t>
      </w:r>
    </w:p>
    <w:p w14:paraId="40B85975" w14:textId="36295454" w:rsidR="00F92988" w:rsidRPr="00F92988" w:rsidRDefault="00F92988" w:rsidP="009051F5">
      <w:pPr>
        <w:spacing w:line="276" w:lineRule="auto"/>
        <w:jc w:val="both"/>
        <w:rPr>
          <w:rFonts w:eastAsia="標楷體"/>
        </w:rPr>
      </w:pPr>
    </w:p>
    <w:p w14:paraId="7B4CB5C4" w14:textId="1B969240" w:rsidR="00F92988" w:rsidRPr="00F92988" w:rsidRDefault="009051F5" w:rsidP="009051F5">
      <w:pPr>
        <w:spacing w:line="276" w:lineRule="auto"/>
        <w:jc w:val="both"/>
        <w:rPr>
          <w:rFonts w:eastAsia="標楷體"/>
        </w:rPr>
      </w:pPr>
      <w:r w:rsidRPr="009051F5">
        <w:rPr>
          <w:rFonts w:eastAsia="DengXian" w:hint="eastAsia"/>
        </w:rPr>
        <w:t>难以置信的是，就在数十年前，这些便利还只是科幻小说。今天，我们将带您回到过去。从最初卑微的军事实验，到今天连接我们所有人的全球网路，和我们一起深入探索网际网路引人入胜的历史。</w:t>
      </w:r>
    </w:p>
    <w:p w14:paraId="48E61F5B" w14:textId="5A87A11E" w:rsidR="00F92988" w:rsidRPr="00F92988" w:rsidRDefault="00F92988" w:rsidP="009051F5">
      <w:pPr>
        <w:spacing w:line="276" w:lineRule="auto"/>
        <w:jc w:val="both"/>
        <w:rPr>
          <w:rFonts w:eastAsia="標楷體"/>
        </w:rPr>
      </w:pPr>
    </w:p>
    <w:p w14:paraId="3F4DC957" w14:textId="051378BA" w:rsidR="00F92988" w:rsidRPr="00F92988" w:rsidRDefault="009051F5" w:rsidP="009051F5">
      <w:pPr>
        <w:spacing w:line="276" w:lineRule="auto"/>
        <w:jc w:val="both"/>
        <w:rPr>
          <w:rFonts w:eastAsia="標楷體"/>
        </w:rPr>
      </w:pPr>
      <w:r w:rsidRPr="009051F5">
        <w:rPr>
          <w:rFonts w:eastAsia="DengXian" w:hint="eastAsia"/>
        </w:rPr>
        <w:t>互联网始于冷战期间的一项军事计划。</w:t>
      </w:r>
      <w:r w:rsidRPr="009051F5">
        <w:rPr>
          <w:rFonts w:eastAsia="DengXian"/>
        </w:rPr>
        <w:t xml:space="preserve">1969 </w:t>
      </w:r>
      <w:r w:rsidRPr="009051F5">
        <w:rPr>
          <w:rFonts w:eastAsia="DengXian" w:hint="eastAsia"/>
        </w:rPr>
        <w:t>年，高级研究计划局网路（</w:t>
      </w:r>
      <w:r w:rsidRPr="009051F5">
        <w:rPr>
          <w:rFonts w:eastAsia="DengXian"/>
        </w:rPr>
        <w:t>Advanced Research Projects Agency Network</w:t>
      </w:r>
      <w:r w:rsidRPr="009051F5">
        <w:rPr>
          <w:rFonts w:eastAsia="DengXian" w:hint="eastAsia"/>
        </w:rPr>
        <w:t>）或阿帕网（</w:t>
      </w:r>
      <w:r w:rsidRPr="009051F5">
        <w:rPr>
          <w:rFonts w:eastAsia="DengXian"/>
        </w:rPr>
        <w:t>ARPANET</w:t>
      </w:r>
      <w:r w:rsidRPr="009051F5">
        <w:rPr>
          <w:rFonts w:eastAsia="DengXian" w:hint="eastAsia"/>
        </w:rPr>
        <w:t>）的设计本来是用来保持通讯线路的畅通，即使在遭受核子攻击的情况下通讯也不受影响。阿帕网是一个由电脑组成的网路，即使网路的某些部分遭到破坏，这些电脑仍能互相通讯。</w:t>
      </w:r>
    </w:p>
    <w:p w14:paraId="2631DBEF" w14:textId="2E576F79" w:rsidR="00F92988" w:rsidRPr="00F92988" w:rsidRDefault="00F92988" w:rsidP="009051F5">
      <w:pPr>
        <w:spacing w:line="276" w:lineRule="auto"/>
        <w:jc w:val="both"/>
        <w:rPr>
          <w:rFonts w:eastAsia="標楷體"/>
        </w:rPr>
      </w:pPr>
    </w:p>
    <w:p w14:paraId="61CF24AE" w14:textId="78E551AA" w:rsidR="00F92988" w:rsidRPr="00F92988" w:rsidRDefault="009051F5" w:rsidP="009051F5">
      <w:pPr>
        <w:spacing w:line="276" w:lineRule="auto"/>
        <w:jc w:val="both"/>
        <w:rPr>
          <w:rFonts w:eastAsia="標楷體"/>
        </w:rPr>
      </w:pPr>
      <w:r w:rsidRPr="009051F5">
        <w:rPr>
          <w:rFonts w:eastAsia="DengXian" w:hint="eastAsia"/>
        </w:rPr>
        <w:t>这在当时是一个革命性的概念，并为最终成为网际网路奠定了基础。</w:t>
      </w:r>
      <w:r w:rsidRPr="009051F5">
        <w:rPr>
          <w:rFonts w:eastAsia="DengXian"/>
        </w:rPr>
        <w:t xml:space="preserve">1989 </w:t>
      </w:r>
      <w:r w:rsidRPr="009051F5">
        <w:rPr>
          <w:rFonts w:eastAsia="DengXian" w:hint="eastAsia"/>
        </w:rPr>
        <w:t>年，</w:t>
      </w:r>
      <w:r w:rsidRPr="009051F5">
        <w:rPr>
          <w:rFonts w:eastAsia="DengXian"/>
        </w:rPr>
        <w:t xml:space="preserve">Tim Berners-Lee </w:t>
      </w:r>
      <w:r w:rsidRPr="009051F5">
        <w:rPr>
          <w:rFonts w:eastAsia="DengXian" w:hint="eastAsia"/>
        </w:rPr>
        <w:t>在欧洲核子研究中心发明了万维网。万维网本身并非网际网路，而是让我们透过网页和连结存取网际网路资讯的系统。</w:t>
      </w:r>
    </w:p>
    <w:p w14:paraId="62BF24A4" w14:textId="4BE8553E" w:rsidR="00F92988" w:rsidRPr="00F92988" w:rsidRDefault="00F92988" w:rsidP="00763D83">
      <w:pPr>
        <w:jc w:val="both"/>
        <w:rPr>
          <w:rFonts w:eastAsia="標楷體"/>
        </w:rPr>
      </w:pPr>
    </w:p>
    <w:p w14:paraId="59ED83F7" w14:textId="56CEBF25" w:rsidR="00F92988" w:rsidRPr="00F92988" w:rsidRDefault="00643FF7" w:rsidP="00763D83">
      <w:pPr>
        <w:jc w:val="both"/>
        <w:rPr>
          <w:rFonts w:eastAsia="標楷體"/>
        </w:rPr>
      </w:pPr>
      <w:r w:rsidRPr="00704583">
        <w:rPr>
          <w:noProof/>
          <w:lang w:val="en-US"/>
        </w:rPr>
        <w:lastRenderedPageBreak/>
        <mc:AlternateContent>
          <mc:Choice Requires="wps">
            <w:drawing>
              <wp:anchor distT="0" distB="0" distL="114300" distR="114300" simplePos="0" relativeHeight="251737088" behindDoc="0" locked="0" layoutInCell="1" allowOverlap="1" wp14:anchorId="2F94FD68" wp14:editId="7384D58F">
                <wp:simplePos x="0" y="0"/>
                <wp:positionH relativeFrom="margin">
                  <wp:posOffset>-214602</wp:posOffset>
                </wp:positionH>
                <wp:positionV relativeFrom="paragraph">
                  <wp:posOffset>15903</wp:posOffset>
                </wp:positionV>
                <wp:extent cx="5709036" cy="7418567"/>
                <wp:effectExtent l="19050" t="19050" r="25400" b="11430"/>
                <wp:wrapNone/>
                <wp:docPr id="515" name="矩形 5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9036" cy="7418567"/>
                        </a:xfrm>
                        <a:prstGeom prst="rec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A0BBDD" id="矩形 515" o:spid="_x0000_s1026" style="position:absolute;margin-left:-16.9pt;margin-top:1.25pt;width:449.55pt;height:584.15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pLVigIAAPcEAAAOAAAAZHJzL2Uyb0RvYy54bWysVMFu2zAMvQ/YPwi6r06ypEmNOkXQosOA&#10;oC3QDj2zshwbk0RNUuJkPzNgt37EPmfYb4ySnTbtdhrmgyCKFMn39OjTs61WbCOdb9AUfHg04Ewa&#10;gWVjVgX/dHf5bsaZD2BKUGhkwXfS87P52zenrc3lCGtUpXSMkhift7bgdQg2zzIvaqnBH6GVhpwV&#10;Og2BTLfKSgctZdcqGw0Gx1mLrrQOhfSeTi86J5+n/FUlRbiuKi8DUwWn3kJaXVof4prNTyFfObB1&#10;I/o24B+60NAYKvqU6gICsLVr/kilG+HQYxWOBOoMq6oRMmEgNMPBKzS3NViZsBA53j7R5P9fWnG1&#10;uXGsKQs+GU44M6DpkX59e/z54zuLJ8RPa31OYbf2xkWE3i5RfPbkyF54ouH7mG3ldIwlfGybyN49&#10;kS23gQk6nEwHJ4P3x5wJ8k3Hw9nkeBrLZZDvr1vnwweJmsVNwR29ZiIZNksfutB9SKxm8LJRis4h&#10;V4a1BR/NJlMCJYCEVSkItNWWoHqz4gzUihQrgkspPaqmjNcTxJ0/V45tgERDWiuxvaOuOVPgAzkI&#10;Svr6bl9cjf1cgK+7y8nVaUw3gYSuGl3w2eFtZWJFmaTao3pmMu4esNzREznstOutuGyoyJJ6uQFH&#10;YiVZ0wCGa1oqhQQb+x1nNbqvfzuP8aQh8nLWkviJki9rcJIgfjSkrpPheBynJRnjyXREhjv0PBx6&#10;zFqfI1E1pFG3Im1jfFD7beVQ39OcLmJVcoERVLsjvzfOQzeUNOlCLhYpjCbEQliaWyti8shTpPdu&#10;ew/O9poI9DBXuB8UyF9Jo4uNNw0u1gGrJunmmddexTRdSXn9nyCO76Gdop7/V/PfAAAA//8DAFBL&#10;AwQUAAYACAAAACEAI4ys5d8AAAAKAQAADwAAAGRycy9kb3ducmV2LnhtbEyPwU7DMBBE70j8g7VI&#10;XFDrpFFDlMapKgQ3OFAqcXXjxYkar6PYTQNfz3Kix9GMZt5U29n1YsIxdJ4UpMsEBFLjTUdWweHj&#10;ZVGACFGT0b0nVPCNAbb17U2lS+Mv9I7TPlrBJRRKraCNcSilDE2LToelH5DY+/Kj05HlaKUZ9YXL&#10;XS9XSZJLpzvihVYP+NRic9qfnQL3qe2PnZ7fHmwb8t1s0kPxmip1fzfvNiAizvE/DH/4jA41Mx39&#10;mUwQvYJFljF6VLBag2C/yNcZiCMH08ekAFlX8vpC/QsAAP//AwBQSwECLQAUAAYACAAAACEAtoM4&#10;kv4AAADhAQAAEwAAAAAAAAAAAAAAAAAAAAAAW0NvbnRlbnRfVHlwZXNdLnhtbFBLAQItABQABgAI&#10;AAAAIQA4/SH/1gAAAJQBAAALAAAAAAAAAAAAAAAAAC8BAABfcmVscy8ucmVsc1BLAQItABQABgAI&#10;AAAAIQCeopLVigIAAPcEAAAOAAAAAAAAAAAAAAAAAC4CAABkcnMvZTJvRG9jLnhtbFBLAQItABQA&#10;BgAIAAAAIQAjjKzl3wAAAAoBAAAPAAAAAAAAAAAAAAAAAOQEAABkcnMvZG93bnJldi54bWxQSwUG&#10;AAAAAAQABADzAAAA8AUAAAAA&#10;" filled="f" strokecolor="windowText" strokeweight="2.25pt">
                <v:path arrowok="t"/>
                <w10:wrap anchorx="margin"/>
              </v:rect>
            </w:pict>
          </mc:Fallback>
        </mc:AlternateContent>
      </w:r>
      <w:r w:rsidR="009051F5" w:rsidRPr="009051F5">
        <w:rPr>
          <w:rFonts w:eastAsia="DengXian" w:hint="eastAsia"/>
        </w:rPr>
        <w:t>它就像是网际网路的图书馆，让人们更容易建立、寻找和浏览网页。</w:t>
      </w:r>
      <w:r w:rsidR="009051F5" w:rsidRPr="009051F5">
        <w:rPr>
          <w:rFonts w:eastAsia="DengXian"/>
        </w:rPr>
        <w:t xml:space="preserve">Berners-Lee </w:t>
      </w:r>
      <w:r w:rsidR="009051F5" w:rsidRPr="009051F5">
        <w:rPr>
          <w:rFonts w:eastAsia="DengXian" w:hint="eastAsia"/>
        </w:rPr>
        <w:t>的发明改变了游戏规则，让全世界的普通人都能使用网际网路，而且非常有用。</w:t>
      </w:r>
      <w:r w:rsidR="009051F5" w:rsidRPr="009051F5">
        <w:rPr>
          <w:rFonts w:eastAsia="DengXian"/>
        </w:rPr>
        <w:t>1993</w:t>
      </w:r>
      <w:r w:rsidR="009051F5" w:rsidRPr="009051F5">
        <w:rPr>
          <w:rFonts w:eastAsia="DengXian" w:hint="eastAsia"/>
        </w:rPr>
        <w:t>年，被称为网页浏览器的软件使任何人都可以轻松地浏览网页。</w:t>
      </w:r>
    </w:p>
    <w:p w14:paraId="07EC7326" w14:textId="77777777" w:rsidR="00F92988" w:rsidRPr="00F92988" w:rsidRDefault="00F92988" w:rsidP="00763D83">
      <w:pPr>
        <w:jc w:val="both"/>
        <w:rPr>
          <w:rFonts w:eastAsia="標楷體"/>
        </w:rPr>
      </w:pPr>
    </w:p>
    <w:p w14:paraId="150A392C" w14:textId="78BE50FE" w:rsidR="00F92988" w:rsidRPr="00F92988" w:rsidRDefault="009051F5" w:rsidP="00763D83">
      <w:pPr>
        <w:jc w:val="both"/>
        <w:rPr>
          <w:rFonts w:eastAsia="標楷體"/>
        </w:rPr>
      </w:pPr>
      <w:r w:rsidRPr="009051F5">
        <w:rPr>
          <w:rFonts w:eastAsia="DengXian"/>
        </w:rPr>
        <w:t>Mosaic</w:t>
      </w:r>
      <w:r w:rsidRPr="009051F5">
        <w:rPr>
          <w:rFonts w:eastAsia="DengXian" w:hint="eastAsia"/>
        </w:rPr>
        <w:t>于</w:t>
      </w:r>
      <w:r w:rsidRPr="009051F5">
        <w:rPr>
          <w:rFonts w:eastAsia="DengXian"/>
        </w:rPr>
        <w:t>1993</w:t>
      </w:r>
      <w:r w:rsidRPr="009051F5">
        <w:rPr>
          <w:rFonts w:eastAsia="DengXian" w:hint="eastAsia"/>
        </w:rPr>
        <w:t>年</w:t>
      </w:r>
      <w:r w:rsidRPr="009051F5">
        <w:rPr>
          <w:rFonts w:eastAsia="DengXian"/>
        </w:rPr>
        <w:t>1</w:t>
      </w:r>
      <w:r w:rsidRPr="009051F5">
        <w:rPr>
          <w:rFonts w:eastAsia="DengXian" w:hint="eastAsia"/>
        </w:rPr>
        <w:t>月推出，而</w:t>
      </w:r>
      <w:r w:rsidRPr="009051F5">
        <w:rPr>
          <w:rFonts w:eastAsia="DengXian"/>
        </w:rPr>
        <w:t xml:space="preserve"> Netscape Navigator</w:t>
      </w:r>
      <w:r w:rsidRPr="009051F5">
        <w:rPr>
          <w:rFonts w:eastAsia="DengXian" w:hint="eastAsia"/>
        </w:rPr>
        <w:t>则于</w:t>
      </w:r>
      <w:r w:rsidRPr="009051F5">
        <w:rPr>
          <w:rFonts w:eastAsia="DengXian"/>
        </w:rPr>
        <w:t>1994</w:t>
      </w:r>
      <w:r w:rsidRPr="009051F5">
        <w:rPr>
          <w:rFonts w:eastAsia="DengXian" w:hint="eastAsia"/>
        </w:rPr>
        <w:t>年</w:t>
      </w:r>
      <w:r w:rsidRPr="009051F5">
        <w:rPr>
          <w:rFonts w:eastAsia="DengXian"/>
        </w:rPr>
        <w:t>12</w:t>
      </w:r>
      <w:r w:rsidRPr="009051F5">
        <w:rPr>
          <w:rFonts w:eastAsia="DengXian" w:hint="eastAsia"/>
        </w:rPr>
        <w:t>月推出。这些浏览器是第一批让网际网路变得容易使用的浏览器。它们将网际网路从科学家和学者使用的复杂系统，转变为任何有电脑的人都能使用的工具。</w:t>
      </w:r>
    </w:p>
    <w:p w14:paraId="44400196" w14:textId="77777777" w:rsidR="00F92988" w:rsidRPr="00F92988" w:rsidRDefault="00F92988" w:rsidP="00763D83">
      <w:pPr>
        <w:jc w:val="both"/>
        <w:rPr>
          <w:rFonts w:eastAsia="標楷體"/>
        </w:rPr>
      </w:pPr>
    </w:p>
    <w:p w14:paraId="66899E99" w14:textId="355D3ED0" w:rsidR="00F92988" w:rsidRPr="00F92988" w:rsidRDefault="009051F5" w:rsidP="00763D83">
      <w:pPr>
        <w:jc w:val="both"/>
        <w:rPr>
          <w:rFonts w:eastAsia="標楷體"/>
        </w:rPr>
      </w:pPr>
      <w:r w:rsidRPr="009051F5">
        <w:rPr>
          <w:rFonts w:eastAsia="DengXian" w:hint="eastAsia"/>
        </w:rPr>
        <w:t>到了</w:t>
      </w:r>
      <w:r w:rsidRPr="009051F5">
        <w:rPr>
          <w:rFonts w:eastAsia="DengXian"/>
        </w:rPr>
        <w:t>90</w:t>
      </w:r>
      <w:r w:rsidRPr="009051F5">
        <w:rPr>
          <w:rFonts w:eastAsia="DengXian" w:hint="eastAsia"/>
        </w:rPr>
        <w:t>年代后期，许多公司都是单纯基于网际网路的商业模式而成立，也就是所谓的点子公司</w:t>
      </w:r>
      <w:r w:rsidRPr="009051F5">
        <w:rPr>
          <w:rFonts w:eastAsia="DengXian"/>
        </w:rPr>
        <w:t>(dot-coms)</w:t>
      </w:r>
      <w:r w:rsidRPr="009051F5">
        <w:rPr>
          <w:rFonts w:eastAsia="DengXian" w:hint="eastAsia"/>
        </w:rPr>
        <w:t>。尽管这些企业在</w:t>
      </w:r>
      <w:r w:rsidRPr="009051F5">
        <w:rPr>
          <w:rFonts w:eastAsia="DengXian"/>
        </w:rPr>
        <w:t xml:space="preserve"> 2000 </w:t>
      </w:r>
      <w:r w:rsidRPr="009051F5">
        <w:rPr>
          <w:rFonts w:eastAsia="DengXian" w:hint="eastAsia"/>
        </w:rPr>
        <w:t>年左右大幅崩盘，但这段时期为今日的科技巨擘（如</w:t>
      </w:r>
      <w:r w:rsidRPr="009051F5">
        <w:rPr>
          <w:rFonts w:eastAsia="DengXian"/>
        </w:rPr>
        <w:t xml:space="preserve"> Amazon </w:t>
      </w:r>
      <w:r w:rsidRPr="009051F5">
        <w:rPr>
          <w:rFonts w:eastAsia="DengXian" w:hint="eastAsia"/>
        </w:rPr>
        <w:t>和</w:t>
      </w:r>
      <w:r w:rsidRPr="009051F5">
        <w:rPr>
          <w:rFonts w:eastAsia="DengXian"/>
        </w:rPr>
        <w:t xml:space="preserve"> Google</w:t>
      </w:r>
      <w:r w:rsidRPr="009051F5">
        <w:rPr>
          <w:rFonts w:eastAsia="DengXian" w:hint="eastAsia"/>
        </w:rPr>
        <w:t>）铺路。下一个重要阶段是</w:t>
      </w:r>
      <w:r w:rsidRPr="009051F5">
        <w:rPr>
          <w:rFonts w:eastAsia="DengXian"/>
        </w:rPr>
        <w:t>Web 2.0</w:t>
      </w:r>
      <w:r w:rsidRPr="009051F5">
        <w:rPr>
          <w:rFonts w:eastAsia="DengXian" w:hint="eastAsia"/>
        </w:rPr>
        <w:t>，网站变得互动。</w:t>
      </w:r>
    </w:p>
    <w:p w14:paraId="48963BE2" w14:textId="77777777" w:rsidR="00F92988" w:rsidRPr="00F92988" w:rsidRDefault="00F92988" w:rsidP="00763D83">
      <w:pPr>
        <w:jc w:val="both"/>
        <w:rPr>
          <w:rFonts w:eastAsia="標楷體"/>
        </w:rPr>
      </w:pPr>
    </w:p>
    <w:p w14:paraId="468420F2" w14:textId="5FDAEAEA" w:rsidR="00F92988" w:rsidRPr="00F92988" w:rsidRDefault="009051F5" w:rsidP="00763D83">
      <w:pPr>
        <w:jc w:val="both"/>
        <w:rPr>
          <w:rFonts w:eastAsia="標楷體"/>
        </w:rPr>
      </w:pPr>
      <w:r w:rsidRPr="009051F5">
        <w:rPr>
          <w:rFonts w:eastAsia="DengXian" w:hint="eastAsia"/>
        </w:rPr>
        <w:t>在</w:t>
      </w:r>
      <w:r w:rsidRPr="009051F5">
        <w:rPr>
          <w:rFonts w:eastAsia="DengXian"/>
        </w:rPr>
        <w:t>2004-2005</w:t>
      </w:r>
      <w:r w:rsidRPr="009051F5">
        <w:rPr>
          <w:rFonts w:eastAsia="DengXian" w:hint="eastAsia"/>
        </w:rPr>
        <w:t>年间，</w:t>
      </w:r>
      <w:r w:rsidRPr="009051F5">
        <w:rPr>
          <w:rFonts w:eastAsia="DengXian"/>
        </w:rPr>
        <w:t>Facebook</w:t>
      </w:r>
      <w:r w:rsidRPr="009051F5">
        <w:rPr>
          <w:rFonts w:eastAsia="DengXian" w:hint="eastAsia"/>
        </w:rPr>
        <w:t>、</w:t>
      </w:r>
      <w:r w:rsidRPr="009051F5">
        <w:rPr>
          <w:rFonts w:eastAsia="DengXian"/>
        </w:rPr>
        <w:t xml:space="preserve">Twitter </w:t>
      </w:r>
      <w:r w:rsidRPr="009051F5">
        <w:rPr>
          <w:rFonts w:eastAsia="DengXian" w:hint="eastAsia"/>
        </w:rPr>
        <w:t>和</w:t>
      </w:r>
      <w:r w:rsidRPr="009051F5">
        <w:rPr>
          <w:rFonts w:eastAsia="DengXian"/>
        </w:rPr>
        <w:t xml:space="preserve"> YouTube </w:t>
      </w:r>
      <w:r w:rsidRPr="009051F5">
        <w:rPr>
          <w:rFonts w:eastAsia="DengXian" w:hint="eastAsia"/>
        </w:rPr>
        <w:t>等社交媒体网站开始出现，改变了我们在线上沟通和分享内容的方式。这些平台让使用者可以即时互动，并与世界各地的人们分享他们的想法和经验。</w:t>
      </w:r>
      <w:r w:rsidRPr="009051F5">
        <w:rPr>
          <w:rFonts w:eastAsia="DengXian"/>
        </w:rPr>
        <w:t>2007</w:t>
      </w:r>
      <w:r w:rsidRPr="009051F5">
        <w:rPr>
          <w:rFonts w:eastAsia="DengXian" w:hint="eastAsia"/>
        </w:rPr>
        <w:t>年左右，随着智慧型手机的推出，尤其是</w:t>
      </w:r>
      <w:r w:rsidRPr="009051F5">
        <w:rPr>
          <w:rFonts w:eastAsia="DengXian"/>
        </w:rPr>
        <w:t xml:space="preserve"> iPhone </w:t>
      </w:r>
      <w:r w:rsidRPr="009051F5">
        <w:rPr>
          <w:rFonts w:eastAsia="DengXian" w:hint="eastAsia"/>
        </w:rPr>
        <w:t>的推出，网际网路变得可以随身携带。</w:t>
      </w:r>
    </w:p>
    <w:p w14:paraId="55F0C791" w14:textId="607F1804" w:rsidR="00F92988" w:rsidRPr="00F92988" w:rsidRDefault="009051F5" w:rsidP="00763D83">
      <w:pPr>
        <w:jc w:val="both"/>
        <w:rPr>
          <w:rFonts w:eastAsia="標楷體"/>
        </w:rPr>
      </w:pPr>
      <w:r w:rsidRPr="009051F5">
        <w:rPr>
          <w:rFonts w:eastAsia="DengXian" w:hint="eastAsia"/>
        </w:rPr>
        <w:t>现在，我们可以透过行动应用程式随时随地存取资讯。这彻底改变了我们使用网际网路的方式，使其成为我们日常生活中不可或缺的一部分。现在，我们进入了物联网</w:t>
      </w:r>
      <w:r w:rsidRPr="009051F5">
        <w:rPr>
          <w:rFonts w:eastAsia="DengXian"/>
        </w:rPr>
        <w:t xml:space="preserve"> (Internet of Things, IoT) </w:t>
      </w:r>
      <w:r w:rsidRPr="009051F5">
        <w:rPr>
          <w:rFonts w:eastAsia="DengXian" w:hint="eastAsia"/>
        </w:rPr>
        <w:t>时代，它在</w:t>
      </w:r>
      <w:r w:rsidRPr="009051F5">
        <w:rPr>
          <w:rFonts w:eastAsia="DengXian"/>
        </w:rPr>
        <w:t>2010</w:t>
      </w:r>
      <w:r w:rsidRPr="009051F5">
        <w:rPr>
          <w:rFonts w:eastAsia="DengXian" w:hint="eastAsia"/>
        </w:rPr>
        <w:t>年左右开始受到重视。</w:t>
      </w:r>
    </w:p>
    <w:p w14:paraId="1124F5D9" w14:textId="77777777" w:rsidR="00F92988" w:rsidRPr="00F92988" w:rsidRDefault="00F92988" w:rsidP="00763D83">
      <w:pPr>
        <w:jc w:val="both"/>
        <w:rPr>
          <w:rFonts w:eastAsia="標楷體"/>
        </w:rPr>
      </w:pPr>
    </w:p>
    <w:p w14:paraId="51F83616" w14:textId="139AD2C8" w:rsidR="00F92988" w:rsidRPr="00F92988" w:rsidRDefault="009051F5" w:rsidP="00763D83">
      <w:pPr>
        <w:jc w:val="both"/>
        <w:rPr>
          <w:rFonts w:eastAsia="標楷體"/>
        </w:rPr>
      </w:pPr>
      <w:r w:rsidRPr="009051F5">
        <w:rPr>
          <w:rFonts w:eastAsia="DengXian" w:hint="eastAsia"/>
        </w:rPr>
        <w:t>这就是将冰箱或汽车等日常用品连接到网际网路，让它们变得更智慧、更方便使用。物联网为家庭自动化和智慧城市开启了新的可能性。当我们展望网际网路的未来时，有许多可能性。</w:t>
      </w:r>
    </w:p>
    <w:p w14:paraId="3A3FC2EF" w14:textId="77777777" w:rsidR="00F92988" w:rsidRPr="00F92988" w:rsidRDefault="00F92988" w:rsidP="00763D83">
      <w:pPr>
        <w:jc w:val="both"/>
        <w:rPr>
          <w:rFonts w:eastAsia="標楷體"/>
        </w:rPr>
      </w:pPr>
    </w:p>
    <w:p w14:paraId="0AB39AFF" w14:textId="3517F59C" w:rsidR="0036215B" w:rsidRPr="00F92988" w:rsidRDefault="009051F5" w:rsidP="00763D83">
      <w:pPr>
        <w:jc w:val="both"/>
        <w:rPr>
          <w:rFonts w:eastAsia="標楷體"/>
        </w:rPr>
      </w:pPr>
      <w:r w:rsidRPr="009051F5">
        <w:rPr>
          <w:rFonts w:eastAsia="DengXian" w:hint="eastAsia"/>
        </w:rPr>
        <w:t>人工智慧是否会扮演更重要的角色？在连线日益频繁的世界中，我们要如何处理隐私权？量子运算又如何？这些领域都可能以我们无法想象的方式塑造我们的网路世界。这就是我们的时间旅程。我们希望您喜欢这次探索互联网在过去数十年间的成长与变化。</w:t>
      </w:r>
    </w:p>
    <w:p w14:paraId="3D724087" w14:textId="04DE1813" w:rsidR="00B92A32" w:rsidRPr="00704583" w:rsidRDefault="00B92A32" w:rsidP="008D74C3">
      <w:pPr>
        <w:pStyle w:val="a8"/>
        <w:snapToGrid w:val="0"/>
        <w:ind w:leftChars="0" w:left="0"/>
        <w:rPr>
          <w:rFonts w:ascii="微軟正黑體" w:eastAsia="微軟正黑體" w:hAnsi="微軟正黑體"/>
          <w:color w:val="000000" w:themeColor="text1"/>
          <w:u w:val="single"/>
          <w:lang w:val="en-US" w:eastAsia="zh-HK"/>
        </w:rPr>
      </w:pPr>
    </w:p>
    <w:p w14:paraId="28A747C6" w14:textId="77777777" w:rsidR="00643FF7" w:rsidRDefault="00643FF7">
      <w:pPr>
        <w:rPr>
          <w:rFonts w:ascii="微軟正黑體" w:eastAsia="微軟正黑體" w:hAnsi="微軟正黑體"/>
          <w:color w:val="000000" w:themeColor="text1"/>
          <w:u w:val="single"/>
          <w:lang w:val="en-US" w:eastAsia="zh-HK"/>
        </w:rPr>
      </w:pPr>
      <w:r>
        <w:rPr>
          <w:rFonts w:ascii="微軟正黑體" w:eastAsia="微軟正黑體" w:hAnsi="微軟正黑體"/>
          <w:color w:val="000000" w:themeColor="text1"/>
          <w:u w:val="single"/>
          <w:lang w:val="en-US" w:eastAsia="zh-HK"/>
        </w:rPr>
        <w:br w:type="page"/>
      </w:r>
    </w:p>
    <w:p w14:paraId="5BF27984" w14:textId="2CEF7559" w:rsidR="005712A6" w:rsidRPr="00704583" w:rsidRDefault="009051F5" w:rsidP="009051F5">
      <w:pPr>
        <w:pStyle w:val="a8"/>
        <w:snapToGrid w:val="0"/>
        <w:spacing w:line="276" w:lineRule="auto"/>
        <w:ind w:leftChars="0" w:left="0"/>
        <w:rPr>
          <w:rFonts w:ascii="微軟正黑體" w:eastAsia="微軟正黑體" w:hAnsi="微軟正黑體"/>
          <w:b/>
          <w:lang w:eastAsia="zh-TW"/>
        </w:rPr>
      </w:pPr>
      <w:r w:rsidRPr="009051F5">
        <w:rPr>
          <w:rFonts w:ascii="微軟正黑體" w:eastAsia="DengXian" w:hAnsi="微軟正黑體" w:hint="eastAsia"/>
          <w:color w:val="000000" w:themeColor="text1"/>
          <w:u w:val="single"/>
          <w:lang w:val="en-US"/>
        </w:rPr>
        <w:lastRenderedPageBreak/>
        <w:t>反思问题</w:t>
      </w:r>
      <w:r w:rsidRPr="009051F5">
        <w:rPr>
          <w:rFonts w:ascii="微軟正黑體" w:eastAsia="DengXian" w:hAnsi="微軟正黑體" w:hint="eastAsia"/>
          <w:color w:val="000000" w:themeColor="text1"/>
          <w:lang w:val="en-US"/>
        </w:rPr>
        <w:t>：</w:t>
      </w:r>
    </w:p>
    <w:p w14:paraId="002CB238" w14:textId="2E4E1516" w:rsidR="005712A6" w:rsidRPr="00704583" w:rsidRDefault="009051F5" w:rsidP="009051F5">
      <w:pPr>
        <w:pStyle w:val="a8"/>
        <w:numPr>
          <w:ilvl w:val="0"/>
          <w:numId w:val="59"/>
        </w:numPr>
        <w:snapToGrid w:val="0"/>
        <w:spacing w:line="276" w:lineRule="auto"/>
        <w:ind w:leftChars="0"/>
        <w:rPr>
          <w:rFonts w:ascii="微軟正黑體" w:eastAsia="微軟正黑體" w:hAnsi="微軟正黑體"/>
          <w:b/>
        </w:rPr>
      </w:pPr>
      <w:r w:rsidRPr="009051F5">
        <w:rPr>
          <w:rFonts w:ascii="微軟正黑體" w:eastAsia="DengXian" w:hAnsi="微軟正黑體" w:hint="eastAsia"/>
        </w:rPr>
        <w:t>你现在对互联网有更深的认识吗？试说出一项你从视频中学习到对互联网的新知识。</w:t>
      </w:r>
    </w:p>
    <w:p w14:paraId="7C353EF5" w14:textId="6CE58ED2" w:rsidR="003F53FB" w:rsidRPr="00704583" w:rsidRDefault="009051F5" w:rsidP="009051F5">
      <w:pPr>
        <w:pStyle w:val="a8"/>
        <w:numPr>
          <w:ilvl w:val="0"/>
          <w:numId w:val="59"/>
        </w:numPr>
        <w:snapToGrid w:val="0"/>
        <w:spacing w:line="276" w:lineRule="auto"/>
        <w:ind w:leftChars="0"/>
        <w:rPr>
          <w:rFonts w:ascii="微軟正黑體" w:eastAsia="微軟正黑體" w:hAnsi="微軟正黑體"/>
          <w:color w:val="000000" w:themeColor="text1"/>
          <w:u w:val="single"/>
          <w:lang w:val="en-US" w:eastAsia="zh-HK"/>
        </w:rPr>
      </w:pPr>
      <w:r w:rsidRPr="009051F5">
        <w:rPr>
          <w:rFonts w:ascii="微軟正黑體" w:eastAsia="DengXian" w:hAnsi="微軟正黑體" w:hint="eastAsia"/>
          <w:bCs/>
        </w:rPr>
        <w:t>中大电子工程学讲座教授程伯中曾称，没有光纤，便没有互联网普及，「我们身在网络世界年代，应该永远记住『他』的贡献」。你知道这个「他」是谁吗？他就是诺贝尔物理学奖得主，香港中文大学第三任校长高锟教授。他的生平和对科学研究的成就很值得我们学习。你不妨到图书馆或网上找找高锟教授的故事，向他多多学习。</w:t>
      </w:r>
    </w:p>
    <w:p w14:paraId="0029D9B7" w14:textId="77777777" w:rsidR="00EF25F5" w:rsidRPr="00704583" w:rsidRDefault="00EF25F5" w:rsidP="004502F7">
      <w:pPr>
        <w:rPr>
          <w:rFonts w:asciiTheme="minorEastAsia" w:eastAsiaTheme="minorEastAsia" w:hAnsiTheme="minorEastAsia"/>
        </w:rPr>
      </w:pPr>
    </w:p>
    <w:p w14:paraId="4C29CC81" w14:textId="22787D34" w:rsidR="00D508BC" w:rsidRPr="00704583" w:rsidRDefault="00D508BC">
      <w:pPr>
        <w:rPr>
          <w:rFonts w:ascii="微軟正黑體" w:eastAsia="微軟正黑體" w:hAnsi="微軟正黑體"/>
          <w:lang w:val="en-US"/>
        </w:rPr>
      </w:pPr>
      <w:r w:rsidRPr="00704583">
        <w:rPr>
          <w:rFonts w:ascii="微軟正黑體" w:eastAsia="微軟正黑體" w:hAnsi="微軟正黑體"/>
          <w:lang w:val="en-US"/>
        </w:rPr>
        <w:br w:type="page"/>
      </w:r>
    </w:p>
    <w:p w14:paraId="37399445" w14:textId="748A812A" w:rsidR="00AD24DD" w:rsidRPr="00704583" w:rsidRDefault="00011F10">
      <w:pPr>
        <w:rPr>
          <w:rFonts w:ascii="微軟正黑體" w:eastAsia="微軟正黑體" w:hAnsi="微軟正黑體"/>
          <w:lang w:val="en-US"/>
        </w:rPr>
      </w:pPr>
      <w:r w:rsidRPr="00704583">
        <w:rPr>
          <w:rFonts w:asciiTheme="minorEastAsia" w:eastAsiaTheme="minorEastAsia" w:hAnsiTheme="minorEastAsia"/>
          <w:noProof/>
          <w:lang w:val="en-US"/>
        </w:rPr>
        <w:lastRenderedPageBreak/>
        <w:drawing>
          <wp:anchor distT="0" distB="0" distL="114300" distR="114300" simplePos="0" relativeHeight="251601920" behindDoc="1" locked="0" layoutInCell="1" allowOverlap="1" wp14:anchorId="008A0C84" wp14:editId="4A01BBBF">
            <wp:simplePos x="0" y="0"/>
            <wp:positionH relativeFrom="margin">
              <wp:posOffset>-657139</wp:posOffset>
            </wp:positionH>
            <wp:positionV relativeFrom="paragraph">
              <wp:posOffset>-751874</wp:posOffset>
            </wp:positionV>
            <wp:extent cx="6786913" cy="9600223"/>
            <wp:effectExtent l="0" t="0" r="0" b="1270"/>
            <wp:wrapNone/>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db_drawing_04-27.png"/>
                    <pic:cNvPicPr/>
                  </pic:nvPicPr>
                  <pic:blipFill>
                    <a:blip r:embed="rId101">
                      <a:extLst>
                        <a:ext uri="{28A0092B-C50C-407E-A947-70E740481C1C}">
                          <a14:useLocalDpi xmlns:a14="http://schemas.microsoft.com/office/drawing/2010/main" val="0"/>
                        </a:ext>
                      </a:extLst>
                    </a:blip>
                    <a:stretch>
                      <a:fillRect/>
                    </a:stretch>
                  </pic:blipFill>
                  <pic:spPr>
                    <a:xfrm>
                      <a:off x="0" y="0"/>
                      <a:ext cx="6786913" cy="9600223"/>
                    </a:xfrm>
                    <a:prstGeom prst="rect">
                      <a:avLst/>
                    </a:prstGeom>
                  </pic:spPr>
                </pic:pic>
              </a:graphicData>
            </a:graphic>
            <wp14:sizeRelH relativeFrom="page">
              <wp14:pctWidth>0</wp14:pctWidth>
            </wp14:sizeRelH>
            <wp14:sizeRelV relativeFrom="page">
              <wp14:pctHeight>0</wp14:pctHeight>
            </wp14:sizeRelV>
          </wp:anchor>
        </w:drawing>
      </w:r>
    </w:p>
    <w:p w14:paraId="17CE4F82" w14:textId="16387B78" w:rsidR="00AD24DD" w:rsidRPr="00704583" w:rsidRDefault="00AD24DD" w:rsidP="00491AD9">
      <w:pPr>
        <w:snapToGrid w:val="0"/>
        <w:spacing w:line="276" w:lineRule="auto"/>
        <w:rPr>
          <w:rFonts w:ascii="微軟正黑體" w:eastAsia="微軟正黑體" w:hAnsi="微軟正黑體"/>
          <w:lang w:val="en-US"/>
        </w:rPr>
      </w:pPr>
    </w:p>
    <w:p w14:paraId="6DD7AE37" w14:textId="2B9C8F14" w:rsidR="00AD24DD" w:rsidRPr="00704583" w:rsidRDefault="00AD24DD" w:rsidP="00491AD9">
      <w:pPr>
        <w:snapToGrid w:val="0"/>
        <w:spacing w:line="276" w:lineRule="auto"/>
        <w:rPr>
          <w:rFonts w:ascii="微軟正黑體" w:eastAsia="微軟正黑體" w:hAnsi="微軟正黑體"/>
          <w:lang w:val="en-US"/>
        </w:rPr>
      </w:pPr>
    </w:p>
    <w:p w14:paraId="08566B07" w14:textId="5272064E" w:rsidR="00AD24DD" w:rsidRPr="00704583" w:rsidRDefault="00AD24DD" w:rsidP="00491AD9">
      <w:pPr>
        <w:snapToGrid w:val="0"/>
        <w:spacing w:line="276" w:lineRule="auto"/>
        <w:rPr>
          <w:rFonts w:ascii="微軟正黑體" w:eastAsia="微軟正黑體" w:hAnsi="微軟正黑體"/>
          <w:lang w:val="en-US"/>
        </w:rPr>
      </w:pPr>
    </w:p>
    <w:p w14:paraId="2CB47AE3" w14:textId="73C37764" w:rsidR="00AD24DD" w:rsidRPr="00704583" w:rsidRDefault="00AD24DD" w:rsidP="00491AD9">
      <w:pPr>
        <w:snapToGrid w:val="0"/>
        <w:spacing w:line="276" w:lineRule="auto"/>
        <w:rPr>
          <w:rFonts w:ascii="微軟正黑體" w:eastAsia="微軟正黑體" w:hAnsi="微軟正黑體"/>
          <w:lang w:val="en-US"/>
        </w:rPr>
      </w:pPr>
    </w:p>
    <w:p w14:paraId="2CC83BF4" w14:textId="1E460E56" w:rsidR="00AD24DD" w:rsidRPr="00704583" w:rsidRDefault="00AD24DD" w:rsidP="00491AD9">
      <w:pPr>
        <w:snapToGrid w:val="0"/>
        <w:spacing w:line="276" w:lineRule="auto"/>
        <w:rPr>
          <w:rFonts w:ascii="微軟正黑體" w:eastAsia="微軟正黑體" w:hAnsi="微軟正黑體"/>
          <w:lang w:val="en-US"/>
        </w:rPr>
      </w:pPr>
    </w:p>
    <w:p w14:paraId="00A0C0E1" w14:textId="085F7E49" w:rsidR="00AD24DD" w:rsidRPr="00704583" w:rsidRDefault="00AD24DD" w:rsidP="00491AD9">
      <w:pPr>
        <w:snapToGrid w:val="0"/>
        <w:spacing w:line="276" w:lineRule="auto"/>
        <w:rPr>
          <w:rFonts w:ascii="微軟正黑體" w:eastAsia="微軟正黑體" w:hAnsi="微軟正黑體"/>
          <w:lang w:val="en-US"/>
        </w:rPr>
      </w:pPr>
    </w:p>
    <w:p w14:paraId="527C6A98" w14:textId="31D7F7B6" w:rsidR="00AD24DD" w:rsidRPr="00704583" w:rsidRDefault="00AD24DD" w:rsidP="00491AD9">
      <w:pPr>
        <w:snapToGrid w:val="0"/>
        <w:spacing w:line="276" w:lineRule="auto"/>
        <w:rPr>
          <w:rFonts w:ascii="微軟正黑體" w:eastAsia="微軟正黑體" w:hAnsi="微軟正黑體"/>
          <w:lang w:val="en-US"/>
        </w:rPr>
      </w:pPr>
    </w:p>
    <w:p w14:paraId="4546C42E" w14:textId="054A6D42" w:rsidR="00AD24DD" w:rsidRPr="00704583" w:rsidRDefault="009051F5" w:rsidP="00AD24DD">
      <w:pPr>
        <w:snapToGrid w:val="0"/>
        <w:spacing w:line="276" w:lineRule="auto"/>
        <w:jc w:val="center"/>
        <w:rPr>
          <w:rFonts w:ascii="微軟正黑體" w:eastAsia="微軟正黑體" w:hAnsi="微軟正黑體"/>
          <w:sz w:val="192"/>
          <w:szCs w:val="192"/>
          <w:lang w:val="en-US"/>
        </w:rPr>
      </w:pPr>
      <w:r w:rsidRPr="009051F5">
        <w:rPr>
          <w:rFonts w:ascii="微軟正黑體" w:eastAsia="DengXian" w:hAnsi="微軟正黑體" w:hint="eastAsia"/>
          <w:sz w:val="192"/>
          <w:szCs w:val="192"/>
          <w:lang w:val="en-US"/>
        </w:rPr>
        <w:t>自学材料</w:t>
      </w:r>
    </w:p>
    <w:p w14:paraId="24354DF8" w14:textId="1DE4CB37" w:rsidR="00AD24DD" w:rsidRPr="00704583" w:rsidRDefault="00AD24DD" w:rsidP="00491AD9">
      <w:pPr>
        <w:snapToGrid w:val="0"/>
        <w:spacing w:line="276" w:lineRule="auto"/>
        <w:rPr>
          <w:rFonts w:ascii="微軟正黑體" w:eastAsia="微軟正黑體" w:hAnsi="微軟正黑體"/>
          <w:lang w:val="en-US"/>
        </w:rPr>
      </w:pPr>
    </w:p>
    <w:p w14:paraId="6D54B3C0" w14:textId="6355006E" w:rsidR="00AD24DD" w:rsidRPr="00704583" w:rsidRDefault="00AD24DD" w:rsidP="00491AD9">
      <w:pPr>
        <w:snapToGrid w:val="0"/>
        <w:spacing w:line="276" w:lineRule="auto"/>
        <w:rPr>
          <w:rFonts w:ascii="微軟正黑體" w:eastAsia="微軟正黑體" w:hAnsi="微軟正黑體"/>
          <w:lang w:val="en-US"/>
        </w:rPr>
      </w:pPr>
    </w:p>
    <w:p w14:paraId="4EFE756B" w14:textId="4F372840" w:rsidR="00AD24DD" w:rsidRPr="00704583" w:rsidRDefault="00AD24DD" w:rsidP="00491AD9">
      <w:pPr>
        <w:snapToGrid w:val="0"/>
        <w:spacing w:line="276" w:lineRule="auto"/>
        <w:rPr>
          <w:rFonts w:ascii="微軟正黑體" w:eastAsia="微軟正黑體" w:hAnsi="微軟正黑體"/>
          <w:lang w:val="en-US"/>
        </w:rPr>
      </w:pPr>
    </w:p>
    <w:p w14:paraId="12100FA5" w14:textId="77777777" w:rsidR="00AD24DD" w:rsidRPr="00704583" w:rsidRDefault="00AD24DD" w:rsidP="00491AD9">
      <w:pPr>
        <w:snapToGrid w:val="0"/>
        <w:spacing w:line="276" w:lineRule="auto"/>
        <w:rPr>
          <w:rFonts w:ascii="微軟正黑體" w:eastAsia="微軟正黑體" w:hAnsi="微軟正黑體"/>
          <w:lang w:val="en-US"/>
        </w:rPr>
      </w:pPr>
    </w:p>
    <w:p w14:paraId="2DC324BA" w14:textId="05BEF395" w:rsidR="00AD24DD" w:rsidRPr="00704583" w:rsidRDefault="00AD24DD" w:rsidP="00491AD9">
      <w:pPr>
        <w:snapToGrid w:val="0"/>
        <w:spacing w:line="276" w:lineRule="auto"/>
        <w:rPr>
          <w:rFonts w:ascii="微軟正黑體" w:eastAsia="微軟正黑體" w:hAnsi="微軟正黑體"/>
          <w:lang w:val="en-US"/>
        </w:rPr>
      </w:pPr>
    </w:p>
    <w:p w14:paraId="09936011" w14:textId="1A56DB4E" w:rsidR="00AD24DD" w:rsidRPr="00704583" w:rsidRDefault="00AD24DD">
      <w:pPr>
        <w:rPr>
          <w:rFonts w:ascii="微軟正黑體" w:eastAsia="微軟正黑體" w:hAnsi="微軟正黑體"/>
          <w:lang w:val="en-US"/>
        </w:rPr>
      </w:pPr>
      <w:r w:rsidRPr="00704583">
        <w:rPr>
          <w:rFonts w:ascii="微軟正黑體" w:eastAsia="微軟正黑體" w:hAnsi="微軟正黑體"/>
          <w:lang w:val="en-US"/>
        </w:rPr>
        <w:br w:type="page"/>
      </w:r>
    </w:p>
    <w:p w14:paraId="76C58E18" w14:textId="0F4D7E63" w:rsidR="00AD24DD" w:rsidRPr="00704583" w:rsidRDefault="009051F5" w:rsidP="009051F5">
      <w:pPr>
        <w:snapToGrid w:val="0"/>
        <w:spacing w:line="276" w:lineRule="auto"/>
        <w:rPr>
          <w:rFonts w:ascii="微軟正黑體" w:eastAsia="微軟正黑體" w:hAnsi="微軟正黑體"/>
          <w:b/>
          <w:bCs/>
          <w:sz w:val="40"/>
          <w:szCs w:val="40"/>
        </w:rPr>
      </w:pPr>
      <w:r w:rsidRPr="009051F5">
        <w:rPr>
          <w:rFonts w:ascii="微軟正黑體" w:eastAsia="DengXian" w:hAnsi="微軟正黑體" w:hint="eastAsia"/>
          <w:b/>
          <w:sz w:val="40"/>
          <w:szCs w:val="40"/>
          <w:shd w:val="clear" w:color="auto" w:fill="FBE4D5" w:themeFill="accent2" w:themeFillTint="33"/>
        </w:rPr>
        <w:lastRenderedPageBreak/>
        <w:t>自学材料一：媒体与我们息息相关</w:t>
      </w:r>
    </w:p>
    <w:p w14:paraId="13E92F99" w14:textId="79B1EAB4" w:rsidR="00AD24DD" w:rsidRPr="00704583" w:rsidRDefault="009051F5" w:rsidP="009051F5">
      <w:pPr>
        <w:snapToGrid w:val="0"/>
        <w:spacing w:line="276" w:lineRule="auto"/>
        <w:rPr>
          <w:rFonts w:ascii="微軟正黑體" w:eastAsia="微軟正黑體" w:hAnsi="微軟正黑體"/>
          <w:b/>
          <w:bCs/>
          <w:sz w:val="28"/>
          <w:szCs w:val="28"/>
        </w:rPr>
      </w:pPr>
      <w:r w:rsidRPr="009051F5">
        <w:rPr>
          <w:rFonts w:ascii="微軟正黑體" w:eastAsia="DengXian" w:hAnsi="微軟正黑體" w:hint="eastAsia"/>
          <w:b/>
          <w:sz w:val="28"/>
          <w:szCs w:val="28"/>
        </w:rPr>
        <w:t>网络媒体使用行为小测试</w:t>
      </w:r>
    </w:p>
    <w:p w14:paraId="1E1C5930" w14:textId="1291A160" w:rsidR="00AD24DD" w:rsidRPr="00704583" w:rsidRDefault="009051F5" w:rsidP="009051F5">
      <w:pPr>
        <w:tabs>
          <w:tab w:val="left" w:pos="851"/>
        </w:tabs>
        <w:snapToGrid w:val="0"/>
        <w:spacing w:line="276" w:lineRule="auto"/>
        <w:rPr>
          <w:rFonts w:eastAsia="微軟正黑體"/>
          <w:kern w:val="0"/>
          <w:lang w:val="en-US"/>
        </w:rPr>
      </w:pPr>
      <w:r w:rsidRPr="009051F5">
        <w:rPr>
          <w:rFonts w:eastAsia="DengXian" w:hint="eastAsia"/>
          <w:kern w:val="0"/>
          <w:lang w:val="en-US"/>
        </w:rPr>
        <w:t>以下的小测试能帮助你更了解自己使用网络媒体的习惯。按过去一星期里你使用的情况，就下列各项评分，</w:t>
      </w:r>
      <w:r w:rsidRPr="009051F5">
        <w:rPr>
          <w:rFonts w:eastAsia="DengXian" w:hint="eastAsia"/>
          <w:b/>
          <w:kern w:val="0"/>
          <w:lang w:val="en-US"/>
        </w:rPr>
        <w:t>最高为</w:t>
      </w:r>
      <w:r w:rsidRPr="009051F5">
        <w:rPr>
          <w:rFonts w:eastAsia="DengXian"/>
          <w:b/>
          <w:kern w:val="0"/>
          <w:lang w:val="en-US"/>
        </w:rPr>
        <w:t>10</w:t>
      </w:r>
      <w:r w:rsidRPr="009051F5">
        <w:rPr>
          <w:rFonts w:eastAsia="DengXian" w:hint="eastAsia"/>
          <w:b/>
          <w:kern w:val="0"/>
          <w:lang w:val="en-US"/>
        </w:rPr>
        <w:t>分（一天多次或经常使用）</w:t>
      </w:r>
      <w:r w:rsidRPr="009051F5">
        <w:rPr>
          <w:rFonts w:eastAsia="DengXian" w:hint="eastAsia"/>
          <w:kern w:val="0"/>
          <w:lang w:val="en-US"/>
        </w:rPr>
        <w:t>，</w:t>
      </w:r>
      <w:r w:rsidRPr="009051F5">
        <w:rPr>
          <w:rFonts w:eastAsia="DengXian" w:hint="eastAsia"/>
          <w:b/>
          <w:kern w:val="0"/>
          <w:lang w:val="en-US"/>
        </w:rPr>
        <w:t>最低为</w:t>
      </w:r>
      <w:r w:rsidRPr="009051F5">
        <w:rPr>
          <w:rFonts w:eastAsia="DengXian"/>
          <w:b/>
          <w:kern w:val="0"/>
          <w:lang w:val="en-US"/>
        </w:rPr>
        <w:t>0</w:t>
      </w:r>
      <w:r w:rsidRPr="009051F5">
        <w:rPr>
          <w:rFonts w:eastAsia="DengXian" w:hint="eastAsia"/>
          <w:b/>
          <w:kern w:val="0"/>
          <w:lang w:val="en-US"/>
        </w:rPr>
        <w:t>分（从不使用）</w:t>
      </w:r>
      <w:r w:rsidRPr="009051F5">
        <w:rPr>
          <w:rFonts w:eastAsia="DengXian" w:hint="eastAsia"/>
          <w:kern w:val="0"/>
          <w:lang w:val="en-US"/>
        </w:rPr>
        <w:t>。</w:t>
      </w:r>
    </w:p>
    <w:tbl>
      <w:tblPr>
        <w:tblStyle w:val="-51"/>
        <w:tblW w:w="83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92"/>
        <w:gridCol w:w="850"/>
      </w:tblGrid>
      <w:tr w:rsidR="007F1053" w:rsidRPr="00F92988" w14:paraId="5EA7BF16" w14:textId="77777777" w:rsidTr="00E02D15">
        <w:trPr>
          <w:cnfStyle w:val="100000000000" w:firstRow="1" w:lastRow="0" w:firstColumn="0" w:lastColumn="0" w:oddVBand="0" w:evenVBand="0" w:oddHBand="0" w:evenHBand="0" w:firstRowFirstColumn="0" w:firstRowLastColumn="0" w:lastRowFirstColumn="0" w:lastRowLastColumn="0"/>
          <w:trHeight w:val="349"/>
          <w:jc w:val="center"/>
        </w:trPr>
        <w:tc>
          <w:tcPr>
            <w:cnfStyle w:val="001000000000" w:firstRow="0" w:lastRow="0" w:firstColumn="1" w:lastColumn="0" w:oddVBand="0" w:evenVBand="0" w:oddHBand="0" w:evenHBand="0" w:firstRowFirstColumn="0" w:firstRowLastColumn="0" w:lastRowFirstColumn="0" w:lastRowLastColumn="0"/>
            <w:tcW w:w="7492" w:type="dxa"/>
            <w:tcBorders>
              <w:top w:val="none" w:sz="0" w:space="0" w:color="auto"/>
              <w:left w:val="none" w:sz="0" w:space="0" w:color="auto"/>
              <w:bottom w:val="none" w:sz="0" w:space="0" w:color="auto"/>
              <w:right w:val="none" w:sz="0" w:space="0" w:color="auto"/>
            </w:tcBorders>
            <w:vAlign w:val="center"/>
          </w:tcPr>
          <w:p w14:paraId="62C1E36E" w14:textId="6BB4F516" w:rsidR="007F1053" w:rsidRPr="00F92988" w:rsidRDefault="009051F5" w:rsidP="00E641A7">
            <w:pPr>
              <w:snapToGrid w:val="0"/>
              <w:jc w:val="center"/>
              <w:rPr>
                <w:rFonts w:ascii="微軟正黑體" w:eastAsia="微軟正黑體" w:hAnsi="微軟正黑體"/>
                <w:color w:val="000000" w:themeColor="text1"/>
                <w:kern w:val="0"/>
                <w:sz w:val="28"/>
                <w:szCs w:val="28"/>
                <w:lang w:val="en-US" w:eastAsia="zh-TW"/>
              </w:rPr>
            </w:pPr>
            <w:r w:rsidRPr="009051F5">
              <w:rPr>
                <w:rFonts w:ascii="微軟正黑體" w:eastAsia="DengXian" w:hAnsi="微軟正黑體" w:hint="eastAsia"/>
                <w:color w:val="000000" w:themeColor="text1"/>
                <w:kern w:val="0"/>
                <w:sz w:val="28"/>
                <w:szCs w:val="28"/>
                <w:lang w:val="en-US"/>
              </w:rPr>
              <w:t>形式</w:t>
            </w:r>
          </w:p>
        </w:tc>
        <w:tc>
          <w:tcPr>
            <w:tcW w:w="850" w:type="dxa"/>
            <w:tcBorders>
              <w:top w:val="none" w:sz="0" w:space="0" w:color="auto"/>
              <w:left w:val="none" w:sz="0" w:space="0" w:color="auto"/>
              <w:bottom w:val="none" w:sz="0" w:space="0" w:color="auto"/>
              <w:right w:val="none" w:sz="0" w:space="0" w:color="auto"/>
            </w:tcBorders>
            <w:vAlign w:val="center"/>
          </w:tcPr>
          <w:p w14:paraId="433EE36E" w14:textId="77777777" w:rsidR="007F1053" w:rsidRPr="00F92988" w:rsidRDefault="007F1053" w:rsidP="00E641A7">
            <w:pPr>
              <w:snapToGrid w:val="0"/>
              <w:jc w:val="center"/>
              <w:cnfStyle w:val="100000000000" w:firstRow="1" w:lastRow="0" w:firstColumn="0" w:lastColumn="0" w:oddVBand="0" w:evenVBand="0" w:oddHBand="0" w:evenHBand="0" w:firstRowFirstColumn="0" w:firstRowLastColumn="0" w:lastRowFirstColumn="0" w:lastRowLastColumn="0"/>
              <w:rPr>
                <w:rFonts w:ascii="微軟正黑體" w:eastAsia="微軟正黑體" w:hAnsi="微軟正黑體"/>
                <w:color w:val="000000" w:themeColor="text1"/>
                <w:kern w:val="0"/>
                <w:sz w:val="28"/>
                <w:szCs w:val="28"/>
                <w:lang w:val="en-US" w:eastAsia="zh-TW"/>
              </w:rPr>
            </w:pPr>
            <w:r w:rsidRPr="00F92988">
              <w:rPr>
                <w:rFonts w:ascii="微軟正黑體" w:eastAsia="微軟正黑體" w:hAnsi="微軟正黑體" w:hint="eastAsia"/>
                <w:color w:val="000000" w:themeColor="text1"/>
                <w:kern w:val="0"/>
                <w:sz w:val="28"/>
                <w:szCs w:val="28"/>
                <w:lang w:val="en-US" w:eastAsia="zh-TW"/>
              </w:rPr>
              <w:t>分數</w:t>
            </w:r>
          </w:p>
        </w:tc>
      </w:tr>
      <w:tr w:rsidR="007F1053" w:rsidRPr="00F92988" w14:paraId="65DF0888" w14:textId="77777777" w:rsidTr="00E02D15">
        <w:trPr>
          <w:cnfStyle w:val="000000100000" w:firstRow="0" w:lastRow="0" w:firstColumn="0" w:lastColumn="0" w:oddVBand="0" w:evenVBand="0" w:oddHBand="1" w:evenHBand="0" w:firstRowFirstColumn="0" w:firstRowLastColumn="0" w:lastRowFirstColumn="0" w:lastRowLastColumn="0"/>
          <w:trHeight w:val="477"/>
          <w:jc w:val="center"/>
        </w:trPr>
        <w:tc>
          <w:tcPr>
            <w:cnfStyle w:val="001000000000" w:firstRow="0" w:lastRow="0" w:firstColumn="1" w:lastColumn="0" w:oddVBand="0" w:evenVBand="0" w:oddHBand="0" w:evenHBand="0" w:firstRowFirstColumn="0" w:firstRowLastColumn="0" w:lastRowFirstColumn="0" w:lastRowLastColumn="0"/>
            <w:tcW w:w="7492" w:type="dxa"/>
            <w:tcBorders>
              <w:left w:val="none" w:sz="0" w:space="0" w:color="auto"/>
              <w:right w:val="none" w:sz="0" w:space="0" w:color="auto"/>
            </w:tcBorders>
            <w:vAlign w:val="center"/>
          </w:tcPr>
          <w:p w14:paraId="036500D8" w14:textId="4B2A035E" w:rsidR="007F1053" w:rsidRPr="00F92988" w:rsidRDefault="009051F5" w:rsidP="003C76C4">
            <w:pPr>
              <w:pStyle w:val="a8"/>
              <w:numPr>
                <w:ilvl w:val="0"/>
                <w:numId w:val="60"/>
              </w:numPr>
              <w:snapToGrid w:val="0"/>
              <w:ind w:leftChars="0" w:left="482" w:hanging="482"/>
              <w:rPr>
                <w:rFonts w:ascii="微軟正黑體" w:eastAsia="微軟正黑體" w:hAnsi="微軟正黑體"/>
                <w:b w:val="0"/>
                <w:color w:val="000000" w:themeColor="text1"/>
                <w:kern w:val="0"/>
                <w:szCs w:val="24"/>
                <w:lang w:val="en-US" w:eastAsia="zh-TW"/>
              </w:rPr>
            </w:pPr>
            <w:r w:rsidRPr="009051F5">
              <w:rPr>
                <w:rFonts w:ascii="微軟正黑體" w:eastAsia="DengXian" w:hAnsi="微軟正黑體" w:hint="eastAsia"/>
                <w:b w:val="0"/>
                <w:color w:val="000000" w:themeColor="text1"/>
                <w:kern w:val="0"/>
                <w:szCs w:val="24"/>
                <w:lang w:val="en-US"/>
              </w:rPr>
              <w:t>即时交谈／聊天</w:t>
            </w:r>
          </w:p>
        </w:tc>
        <w:tc>
          <w:tcPr>
            <w:tcW w:w="850" w:type="dxa"/>
            <w:tcBorders>
              <w:left w:val="none" w:sz="0" w:space="0" w:color="auto"/>
              <w:right w:val="none" w:sz="0" w:space="0" w:color="auto"/>
            </w:tcBorders>
            <w:vAlign w:val="center"/>
          </w:tcPr>
          <w:p w14:paraId="54DE0E7F" w14:textId="77777777" w:rsidR="007F1053" w:rsidRPr="00F92988" w:rsidRDefault="007F1053" w:rsidP="00E641A7">
            <w:pPr>
              <w:snapToGrid w:val="0"/>
              <w:ind w:left="-482"/>
              <w:jc w:val="center"/>
              <w:cnfStyle w:val="000000100000" w:firstRow="0" w:lastRow="0" w:firstColumn="0" w:lastColumn="0" w:oddVBand="0" w:evenVBand="0" w:oddHBand="1" w:evenHBand="0" w:firstRowFirstColumn="0" w:firstRowLastColumn="0" w:lastRowFirstColumn="0" w:lastRowLastColumn="0"/>
              <w:rPr>
                <w:rFonts w:eastAsia="新細明體"/>
                <w:color w:val="000000" w:themeColor="text1"/>
                <w:kern w:val="0"/>
                <w:szCs w:val="24"/>
                <w:lang w:val="en-US" w:eastAsia="zh-TW"/>
              </w:rPr>
            </w:pPr>
          </w:p>
        </w:tc>
      </w:tr>
      <w:tr w:rsidR="007F1053" w:rsidRPr="00F92988" w14:paraId="263C4459" w14:textId="77777777" w:rsidTr="00E02D15">
        <w:trPr>
          <w:trHeight w:val="477"/>
          <w:jc w:val="center"/>
        </w:trPr>
        <w:tc>
          <w:tcPr>
            <w:cnfStyle w:val="001000000000" w:firstRow="0" w:lastRow="0" w:firstColumn="1" w:lastColumn="0" w:oddVBand="0" w:evenVBand="0" w:oddHBand="0" w:evenHBand="0" w:firstRowFirstColumn="0" w:firstRowLastColumn="0" w:lastRowFirstColumn="0" w:lastRowLastColumn="0"/>
            <w:tcW w:w="7492" w:type="dxa"/>
            <w:vAlign w:val="center"/>
          </w:tcPr>
          <w:p w14:paraId="07483C01" w14:textId="37139BD1" w:rsidR="007F1053" w:rsidRPr="00F92988" w:rsidRDefault="009051F5" w:rsidP="003C76C4">
            <w:pPr>
              <w:pStyle w:val="a8"/>
              <w:numPr>
                <w:ilvl w:val="0"/>
                <w:numId w:val="60"/>
              </w:numPr>
              <w:snapToGrid w:val="0"/>
              <w:ind w:leftChars="0" w:hanging="482"/>
              <w:rPr>
                <w:rFonts w:ascii="微軟正黑體" w:eastAsia="微軟正黑體" w:hAnsi="微軟正黑體"/>
                <w:b w:val="0"/>
                <w:color w:val="000000" w:themeColor="text1"/>
                <w:kern w:val="0"/>
                <w:szCs w:val="24"/>
                <w:lang w:val="en-US" w:eastAsia="zh-TW"/>
              </w:rPr>
            </w:pPr>
            <w:r w:rsidRPr="009051F5">
              <w:rPr>
                <w:rFonts w:ascii="微軟正黑體" w:eastAsia="DengXian" w:hAnsi="微軟正黑體" w:hint="eastAsia"/>
                <w:b w:val="0"/>
                <w:color w:val="000000" w:themeColor="text1"/>
                <w:kern w:val="0"/>
                <w:szCs w:val="24"/>
                <w:lang w:val="en-US"/>
              </w:rPr>
              <w:t>网上结识新朋友</w:t>
            </w:r>
          </w:p>
        </w:tc>
        <w:tc>
          <w:tcPr>
            <w:tcW w:w="850" w:type="dxa"/>
            <w:vAlign w:val="center"/>
          </w:tcPr>
          <w:p w14:paraId="7932A04B" w14:textId="77777777" w:rsidR="007F1053" w:rsidRPr="00F92988" w:rsidRDefault="007F1053" w:rsidP="00E641A7">
            <w:pPr>
              <w:snapToGrid w:val="0"/>
              <w:ind w:left="-2"/>
              <w:jc w:val="center"/>
              <w:cnfStyle w:val="000000000000" w:firstRow="0" w:lastRow="0" w:firstColumn="0" w:lastColumn="0" w:oddVBand="0" w:evenVBand="0" w:oddHBand="0" w:evenHBand="0" w:firstRowFirstColumn="0" w:firstRowLastColumn="0" w:lastRowFirstColumn="0" w:lastRowLastColumn="0"/>
              <w:rPr>
                <w:rFonts w:eastAsia="新細明體"/>
                <w:color w:val="000000" w:themeColor="text1"/>
                <w:kern w:val="0"/>
                <w:szCs w:val="24"/>
                <w:lang w:val="en-US" w:eastAsia="zh-TW"/>
              </w:rPr>
            </w:pPr>
          </w:p>
        </w:tc>
      </w:tr>
      <w:tr w:rsidR="007F1053" w:rsidRPr="00F92988" w14:paraId="24A1C9B7" w14:textId="77777777" w:rsidTr="00E02D15">
        <w:trPr>
          <w:cnfStyle w:val="000000100000" w:firstRow="0" w:lastRow="0" w:firstColumn="0" w:lastColumn="0" w:oddVBand="0" w:evenVBand="0" w:oddHBand="1" w:evenHBand="0" w:firstRowFirstColumn="0" w:firstRowLastColumn="0" w:lastRowFirstColumn="0" w:lastRowLastColumn="0"/>
          <w:trHeight w:val="477"/>
          <w:jc w:val="center"/>
        </w:trPr>
        <w:tc>
          <w:tcPr>
            <w:cnfStyle w:val="001000000000" w:firstRow="0" w:lastRow="0" w:firstColumn="1" w:lastColumn="0" w:oddVBand="0" w:evenVBand="0" w:oddHBand="0" w:evenHBand="0" w:firstRowFirstColumn="0" w:firstRowLastColumn="0" w:lastRowFirstColumn="0" w:lastRowLastColumn="0"/>
            <w:tcW w:w="7492" w:type="dxa"/>
            <w:tcBorders>
              <w:left w:val="none" w:sz="0" w:space="0" w:color="auto"/>
              <w:right w:val="none" w:sz="0" w:space="0" w:color="auto"/>
            </w:tcBorders>
            <w:vAlign w:val="center"/>
          </w:tcPr>
          <w:p w14:paraId="15E041CC" w14:textId="6631D9F3" w:rsidR="007F1053" w:rsidRPr="00F92988" w:rsidRDefault="009051F5" w:rsidP="003C76C4">
            <w:pPr>
              <w:pStyle w:val="a8"/>
              <w:numPr>
                <w:ilvl w:val="0"/>
                <w:numId w:val="60"/>
              </w:numPr>
              <w:snapToGrid w:val="0"/>
              <w:ind w:leftChars="0" w:hanging="482"/>
              <w:rPr>
                <w:rFonts w:ascii="微軟正黑體" w:eastAsia="微軟正黑體" w:hAnsi="微軟正黑體"/>
                <w:b w:val="0"/>
                <w:color w:val="000000" w:themeColor="text1"/>
                <w:kern w:val="0"/>
                <w:szCs w:val="24"/>
                <w:lang w:val="en-US" w:eastAsia="zh-TW"/>
              </w:rPr>
            </w:pPr>
            <w:r w:rsidRPr="009051F5">
              <w:rPr>
                <w:rFonts w:ascii="微軟正黑體" w:eastAsia="DengXian" w:hAnsi="微軟正黑體" w:hint="eastAsia"/>
                <w:b w:val="0"/>
                <w:color w:val="000000" w:themeColor="text1"/>
                <w:kern w:val="0"/>
                <w:szCs w:val="24"/>
                <w:lang w:val="en-US"/>
              </w:rPr>
              <w:t>浏览朋友的动态</w:t>
            </w:r>
          </w:p>
        </w:tc>
        <w:tc>
          <w:tcPr>
            <w:tcW w:w="850" w:type="dxa"/>
            <w:tcBorders>
              <w:left w:val="none" w:sz="0" w:space="0" w:color="auto"/>
              <w:right w:val="none" w:sz="0" w:space="0" w:color="auto"/>
            </w:tcBorders>
            <w:vAlign w:val="center"/>
          </w:tcPr>
          <w:p w14:paraId="5748F311" w14:textId="77777777" w:rsidR="007F1053" w:rsidRPr="00F92988" w:rsidRDefault="007F1053" w:rsidP="00E641A7">
            <w:pPr>
              <w:snapToGrid w:val="0"/>
              <w:ind w:left="-2"/>
              <w:jc w:val="center"/>
              <w:cnfStyle w:val="000000100000" w:firstRow="0" w:lastRow="0" w:firstColumn="0" w:lastColumn="0" w:oddVBand="0" w:evenVBand="0" w:oddHBand="1" w:evenHBand="0" w:firstRowFirstColumn="0" w:firstRowLastColumn="0" w:lastRowFirstColumn="0" w:lastRowLastColumn="0"/>
              <w:rPr>
                <w:rFonts w:eastAsia="新細明體"/>
                <w:color w:val="000000" w:themeColor="text1"/>
                <w:kern w:val="0"/>
                <w:szCs w:val="24"/>
                <w:lang w:val="en-US" w:eastAsia="zh-TW"/>
              </w:rPr>
            </w:pPr>
          </w:p>
        </w:tc>
      </w:tr>
      <w:tr w:rsidR="007F1053" w:rsidRPr="00F92988" w14:paraId="0211614B" w14:textId="77777777" w:rsidTr="00E02D15">
        <w:trPr>
          <w:trHeight w:val="477"/>
          <w:jc w:val="center"/>
        </w:trPr>
        <w:tc>
          <w:tcPr>
            <w:cnfStyle w:val="001000000000" w:firstRow="0" w:lastRow="0" w:firstColumn="1" w:lastColumn="0" w:oddVBand="0" w:evenVBand="0" w:oddHBand="0" w:evenHBand="0" w:firstRowFirstColumn="0" w:firstRowLastColumn="0" w:lastRowFirstColumn="0" w:lastRowLastColumn="0"/>
            <w:tcW w:w="7492" w:type="dxa"/>
            <w:vAlign w:val="center"/>
          </w:tcPr>
          <w:p w14:paraId="1AD5C524" w14:textId="40B75F6B" w:rsidR="007F1053" w:rsidRPr="00F92988" w:rsidRDefault="009051F5" w:rsidP="003C76C4">
            <w:pPr>
              <w:pStyle w:val="a8"/>
              <w:numPr>
                <w:ilvl w:val="0"/>
                <w:numId w:val="60"/>
              </w:numPr>
              <w:snapToGrid w:val="0"/>
              <w:ind w:leftChars="0" w:hanging="482"/>
              <w:rPr>
                <w:rFonts w:ascii="微軟正黑體" w:eastAsia="微軟正黑體" w:hAnsi="微軟正黑體"/>
                <w:b w:val="0"/>
                <w:color w:val="000000" w:themeColor="text1"/>
                <w:kern w:val="0"/>
                <w:szCs w:val="24"/>
                <w:lang w:val="en-US" w:eastAsia="zh-TW"/>
              </w:rPr>
            </w:pPr>
            <w:r w:rsidRPr="009051F5">
              <w:rPr>
                <w:rFonts w:ascii="微軟正黑體" w:eastAsia="DengXian" w:hAnsi="微軟正黑體" w:hint="eastAsia"/>
                <w:b w:val="0"/>
                <w:color w:val="000000" w:themeColor="text1"/>
                <w:kern w:val="0"/>
                <w:szCs w:val="24"/>
                <w:lang w:val="en-US"/>
              </w:rPr>
              <w:t>检查邮箱</w:t>
            </w:r>
          </w:p>
        </w:tc>
        <w:tc>
          <w:tcPr>
            <w:tcW w:w="850" w:type="dxa"/>
            <w:vAlign w:val="center"/>
          </w:tcPr>
          <w:p w14:paraId="15F8BA57" w14:textId="77777777" w:rsidR="007F1053" w:rsidRPr="00F92988" w:rsidRDefault="007F1053" w:rsidP="00E641A7">
            <w:pPr>
              <w:snapToGrid w:val="0"/>
              <w:ind w:left="-2"/>
              <w:jc w:val="center"/>
              <w:cnfStyle w:val="000000000000" w:firstRow="0" w:lastRow="0" w:firstColumn="0" w:lastColumn="0" w:oddVBand="0" w:evenVBand="0" w:oddHBand="0" w:evenHBand="0" w:firstRowFirstColumn="0" w:firstRowLastColumn="0" w:lastRowFirstColumn="0" w:lastRowLastColumn="0"/>
              <w:rPr>
                <w:rFonts w:eastAsia="新細明體"/>
                <w:color w:val="000000" w:themeColor="text1"/>
                <w:kern w:val="0"/>
                <w:szCs w:val="24"/>
                <w:lang w:val="en-US" w:eastAsia="zh-TW"/>
              </w:rPr>
            </w:pPr>
          </w:p>
        </w:tc>
      </w:tr>
      <w:tr w:rsidR="007F1053" w:rsidRPr="00F92988" w14:paraId="7A8918AC" w14:textId="77777777" w:rsidTr="00E02D15">
        <w:trPr>
          <w:cnfStyle w:val="000000100000" w:firstRow="0" w:lastRow="0" w:firstColumn="0" w:lastColumn="0" w:oddVBand="0" w:evenVBand="0" w:oddHBand="1" w:evenHBand="0" w:firstRowFirstColumn="0" w:firstRowLastColumn="0" w:lastRowFirstColumn="0" w:lastRowLastColumn="0"/>
          <w:trHeight w:val="477"/>
          <w:jc w:val="center"/>
        </w:trPr>
        <w:tc>
          <w:tcPr>
            <w:cnfStyle w:val="001000000000" w:firstRow="0" w:lastRow="0" w:firstColumn="1" w:lastColumn="0" w:oddVBand="0" w:evenVBand="0" w:oddHBand="0" w:evenHBand="0" w:firstRowFirstColumn="0" w:firstRowLastColumn="0" w:lastRowFirstColumn="0" w:lastRowLastColumn="0"/>
            <w:tcW w:w="7492" w:type="dxa"/>
            <w:tcBorders>
              <w:left w:val="none" w:sz="0" w:space="0" w:color="auto"/>
              <w:right w:val="none" w:sz="0" w:space="0" w:color="auto"/>
            </w:tcBorders>
            <w:vAlign w:val="center"/>
          </w:tcPr>
          <w:p w14:paraId="534FA8CB" w14:textId="52069500" w:rsidR="007F1053" w:rsidRPr="00F92988" w:rsidRDefault="009051F5" w:rsidP="003C76C4">
            <w:pPr>
              <w:pStyle w:val="a8"/>
              <w:numPr>
                <w:ilvl w:val="0"/>
                <w:numId w:val="60"/>
              </w:numPr>
              <w:snapToGrid w:val="0"/>
              <w:ind w:leftChars="0" w:hanging="482"/>
              <w:rPr>
                <w:rFonts w:ascii="微軟正黑體" w:eastAsia="微軟正黑體" w:hAnsi="微軟正黑體"/>
                <w:b w:val="0"/>
                <w:color w:val="000000" w:themeColor="text1"/>
                <w:kern w:val="0"/>
                <w:szCs w:val="24"/>
                <w:lang w:val="en-US" w:eastAsia="zh-TW"/>
              </w:rPr>
            </w:pPr>
            <w:r w:rsidRPr="009051F5">
              <w:rPr>
                <w:rFonts w:ascii="微軟正黑體" w:eastAsia="DengXian" w:hAnsi="微軟正黑體" w:hint="eastAsia"/>
                <w:b w:val="0"/>
                <w:color w:val="000000" w:themeColor="text1"/>
                <w:kern w:val="0"/>
                <w:szCs w:val="24"/>
                <w:lang w:val="en-US"/>
              </w:rPr>
              <w:t>网上时事新闻</w:t>
            </w:r>
          </w:p>
        </w:tc>
        <w:tc>
          <w:tcPr>
            <w:tcW w:w="850" w:type="dxa"/>
            <w:tcBorders>
              <w:left w:val="none" w:sz="0" w:space="0" w:color="auto"/>
              <w:right w:val="none" w:sz="0" w:space="0" w:color="auto"/>
            </w:tcBorders>
            <w:vAlign w:val="center"/>
          </w:tcPr>
          <w:p w14:paraId="320B675D" w14:textId="77777777" w:rsidR="007F1053" w:rsidRPr="00F92988" w:rsidRDefault="007F1053" w:rsidP="00E641A7">
            <w:pPr>
              <w:snapToGrid w:val="0"/>
              <w:ind w:left="-2"/>
              <w:jc w:val="center"/>
              <w:cnfStyle w:val="000000100000" w:firstRow="0" w:lastRow="0" w:firstColumn="0" w:lastColumn="0" w:oddVBand="0" w:evenVBand="0" w:oddHBand="1" w:evenHBand="0" w:firstRowFirstColumn="0" w:firstRowLastColumn="0" w:lastRowFirstColumn="0" w:lastRowLastColumn="0"/>
              <w:rPr>
                <w:rFonts w:eastAsia="新細明體"/>
                <w:color w:val="000000" w:themeColor="text1"/>
                <w:kern w:val="0"/>
                <w:szCs w:val="24"/>
                <w:lang w:val="en-US" w:eastAsia="zh-TW"/>
              </w:rPr>
            </w:pPr>
          </w:p>
        </w:tc>
      </w:tr>
      <w:tr w:rsidR="007F1053" w:rsidRPr="00F92988" w14:paraId="08742274" w14:textId="77777777" w:rsidTr="00E02D15">
        <w:trPr>
          <w:trHeight w:val="477"/>
          <w:jc w:val="center"/>
        </w:trPr>
        <w:tc>
          <w:tcPr>
            <w:cnfStyle w:val="001000000000" w:firstRow="0" w:lastRow="0" w:firstColumn="1" w:lastColumn="0" w:oddVBand="0" w:evenVBand="0" w:oddHBand="0" w:evenHBand="0" w:firstRowFirstColumn="0" w:firstRowLastColumn="0" w:lastRowFirstColumn="0" w:lastRowLastColumn="0"/>
            <w:tcW w:w="7492" w:type="dxa"/>
            <w:vAlign w:val="center"/>
          </w:tcPr>
          <w:p w14:paraId="0E30B55C" w14:textId="4867572E" w:rsidR="007F1053" w:rsidRPr="00F92988" w:rsidRDefault="009051F5" w:rsidP="003C76C4">
            <w:pPr>
              <w:pStyle w:val="a8"/>
              <w:numPr>
                <w:ilvl w:val="0"/>
                <w:numId w:val="60"/>
              </w:numPr>
              <w:snapToGrid w:val="0"/>
              <w:ind w:leftChars="0" w:hanging="482"/>
              <w:rPr>
                <w:rFonts w:ascii="微軟正黑體" w:eastAsia="微軟正黑體" w:hAnsi="微軟正黑體"/>
                <w:b w:val="0"/>
                <w:color w:val="000000" w:themeColor="text1"/>
                <w:kern w:val="0"/>
                <w:szCs w:val="24"/>
                <w:lang w:val="en-US" w:eastAsia="zh-TW"/>
              </w:rPr>
            </w:pPr>
            <w:r w:rsidRPr="009051F5">
              <w:rPr>
                <w:rFonts w:ascii="微軟正黑體" w:eastAsia="DengXian" w:hAnsi="微軟正黑體" w:hint="eastAsia"/>
                <w:b w:val="0"/>
                <w:color w:val="000000" w:themeColor="text1"/>
                <w:kern w:val="0"/>
                <w:szCs w:val="24"/>
                <w:lang w:val="en-US"/>
              </w:rPr>
              <w:t>网上娱乐新闻</w:t>
            </w:r>
          </w:p>
        </w:tc>
        <w:tc>
          <w:tcPr>
            <w:tcW w:w="850" w:type="dxa"/>
            <w:vAlign w:val="center"/>
          </w:tcPr>
          <w:p w14:paraId="7DAA4709" w14:textId="77777777" w:rsidR="007F1053" w:rsidRPr="00F92988" w:rsidRDefault="007F1053" w:rsidP="00E641A7">
            <w:pPr>
              <w:snapToGrid w:val="0"/>
              <w:ind w:left="-2"/>
              <w:jc w:val="center"/>
              <w:cnfStyle w:val="000000000000" w:firstRow="0" w:lastRow="0" w:firstColumn="0" w:lastColumn="0" w:oddVBand="0" w:evenVBand="0" w:oddHBand="0" w:evenHBand="0" w:firstRowFirstColumn="0" w:firstRowLastColumn="0" w:lastRowFirstColumn="0" w:lastRowLastColumn="0"/>
              <w:rPr>
                <w:rFonts w:eastAsia="新細明體"/>
                <w:color w:val="000000" w:themeColor="text1"/>
                <w:kern w:val="0"/>
                <w:szCs w:val="24"/>
                <w:lang w:val="en-US" w:eastAsia="zh-TW"/>
              </w:rPr>
            </w:pPr>
          </w:p>
        </w:tc>
      </w:tr>
      <w:tr w:rsidR="007F1053" w:rsidRPr="00F92988" w14:paraId="327C0D85" w14:textId="77777777" w:rsidTr="00E02D15">
        <w:trPr>
          <w:cnfStyle w:val="000000100000" w:firstRow="0" w:lastRow="0" w:firstColumn="0" w:lastColumn="0" w:oddVBand="0" w:evenVBand="0" w:oddHBand="1" w:evenHBand="0" w:firstRowFirstColumn="0" w:firstRowLastColumn="0" w:lastRowFirstColumn="0" w:lastRowLastColumn="0"/>
          <w:trHeight w:val="477"/>
          <w:jc w:val="center"/>
        </w:trPr>
        <w:tc>
          <w:tcPr>
            <w:cnfStyle w:val="001000000000" w:firstRow="0" w:lastRow="0" w:firstColumn="1" w:lastColumn="0" w:oddVBand="0" w:evenVBand="0" w:oddHBand="0" w:evenHBand="0" w:firstRowFirstColumn="0" w:firstRowLastColumn="0" w:lastRowFirstColumn="0" w:lastRowLastColumn="0"/>
            <w:tcW w:w="7492" w:type="dxa"/>
            <w:tcBorders>
              <w:left w:val="none" w:sz="0" w:space="0" w:color="auto"/>
              <w:right w:val="none" w:sz="0" w:space="0" w:color="auto"/>
            </w:tcBorders>
            <w:vAlign w:val="center"/>
          </w:tcPr>
          <w:p w14:paraId="29CC59D5" w14:textId="6A81C32E" w:rsidR="007F1053" w:rsidRPr="00F92988" w:rsidRDefault="009051F5" w:rsidP="003C76C4">
            <w:pPr>
              <w:pStyle w:val="a8"/>
              <w:numPr>
                <w:ilvl w:val="0"/>
                <w:numId w:val="60"/>
              </w:numPr>
              <w:snapToGrid w:val="0"/>
              <w:ind w:leftChars="0" w:hanging="482"/>
              <w:rPr>
                <w:rFonts w:ascii="微軟正黑體" w:eastAsia="微軟正黑體" w:hAnsi="微軟正黑體"/>
                <w:b w:val="0"/>
                <w:color w:val="000000" w:themeColor="text1"/>
                <w:kern w:val="0"/>
                <w:szCs w:val="24"/>
                <w:lang w:val="en-US"/>
              </w:rPr>
            </w:pPr>
            <w:r w:rsidRPr="009051F5">
              <w:rPr>
                <w:rFonts w:ascii="微軟正黑體" w:eastAsia="DengXian" w:hAnsi="微軟正黑體" w:hint="eastAsia"/>
                <w:b w:val="0"/>
                <w:color w:val="000000" w:themeColor="text1"/>
                <w:kern w:val="0"/>
                <w:szCs w:val="24"/>
                <w:lang w:val="en-US"/>
              </w:rPr>
              <w:t>网上观看剧集／电视／电影</w:t>
            </w:r>
          </w:p>
        </w:tc>
        <w:tc>
          <w:tcPr>
            <w:tcW w:w="850" w:type="dxa"/>
            <w:tcBorders>
              <w:left w:val="none" w:sz="0" w:space="0" w:color="auto"/>
              <w:right w:val="none" w:sz="0" w:space="0" w:color="auto"/>
            </w:tcBorders>
            <w:vAlign w:val="center"/>
          </w:tcPr>
          <w:p w14:paraId="1F9F047E" w14:textId="77777777" w:rsidR="007F1053" w:rsidRPr="00F92988" w:rsidRDefault="007F1053" w:rsidP="00E641A7">
            <w:pPr>
              <w:snapToGrid w:val="0"/>
              <w:ind w:left="-2"/>
              <w:jc w:val="center"/>
              <w:cnfStyle w:val="000000100000" w:firstRow="0" w:lastRow="0" w:firstColumn="0" w:lastColumn="0" w:oddVBand="0" w:evenVBand="0" w:oddHBand="1" w:evenHBand="0" w:firstRowFirstColumn="0" w:firstRowLastColumn="0" w:lastRowFirstColumn="0" w:lastRowLastColumn="0"/>
              <w:rPr>
                <w:rFonts w:eastAsia="新細明體"/>
                <w:color w:val="000000" w:themeColor="text1"/>
                <w:kern w:val="0"/>
                <w:szCs w:val="24"/>
                <w:lang w:val="en-US"/>
              </w:rPr>
            </w:pPr>
          </w:p>
        </w:tc>
      </w:tr>
      <w:tr w:rsidR="007F1053" w:rsidRPr="00F92988" w14:paraId="01208FFC" w14:textId="77777777" w:rsidTr="00E02D15">
        <w:trPr>
          <w:trHeight w:val="477"/>
          <w:jc w:val="center"/>
        </w:trPr>
        <w:tc>
          <w:tcPr>
            <w:cnfStyle w:val="001000000000" w:firstRow="0" w:lastRow="0" w:firstColumn="1" w:lastColumn="0" w:oddVBand="0" w:evenVBand="0" w:oddHBand="0" w:evenHBand="0" w:firstRowFirstColumn="0" w:firstRowLastColumn="0" w:lastRowFirstColumn="0" w:lastRowLastColumn="0"/>
            <w:tcW w:w="7492" w:type="dxa"/>
            <w:vAlign w:val="center"/>
          </w:tcPr>
          <w:p w14:paraId="4079A3E4" w14:textId="4D1E0892" w:rsidR="007F1053" w:rsidRPr="00F92988" w:rsidRDefault="009051F5" w:rsidP="003C76C4">
            <w:pPr>
              <w:pStyle w:val="a8"/>
              <w:numPr>
                <w:ilvl w:val="0"/>
                <w:numId w:val="60"/>
              </w:numPr>
              <w:snapToGrid w:val="0"/>
              <w:ind w:leftChars="0" w:hanging="482"/>
              <w:rPr>
                <w:rFonts w:ascii="微軟正黑體" w:eastAsia="微軟正黑體" w:hAnsi="微軟正黑體"/>
                <w:b w:val="0"/>
                <w:color w:val="000000" w:themeColor="text1"/>
                <w:kern w:val="0"/>
                <w:szCs w:val="24"/>
                <w:lang w:val="en-US" w:eastAsia="zh-TW"/>
              </w:rPr>
            </w:pPr>
            <w:r w:rsidRPr="009051F5">
              <w:rPr>
                <w:rFonts w:ascii="微軟正黑體" w:eastAsia="DengXian" w:hAnsi="微軟正黑體" w:hint="eastAsia"/>
                <w:b w:val="0"/>
                <w:color w:val="000000" w:themeColor="text1"/>
                <w:kern w:val="0"/>
                <w:szCs w:val="24"/>
                <w:lang w:val="en-US"/>
              </w:rPr>
              <w:t>网上阅读小说／漫画</w:t>
            </w:r>
          </w:p>
        </w:tc>
        <w:tc>
          <w:tcPr>
            <w:tcW w:w="850" w:type="dxa"/>
            <w:vAlign w:val="center"/>
          </w:tcPr>
          <w:p w14:paraId="15914569" w14:textId="77777777" w:rsidR="007F1053" w:rsidRPr="00F92988" w:rsidRDefault="007F1053" w:rsidP="00E641A7">
            <w:pPr>
              <w:snapToGrid w:val="0"/>
              <w:ind w:left="-2"/>
              <w:jc w:val="center"/>
              <w:cnfStyle w:val="000000000000" w:firstRow="0" w:lastRow="0" w:firstColumn="0" w:lastColumn="0" w:oddVBand="0" w:evenVBand="0" w:oddHBand="0" w:evenHBand="0" w:firstRowFirstColumn="0" w:firstRowLastColumn="0" w:lastRowFirstColumn="0" w:lastRowLastColumn="0"/>
              <w:rPr>
                <w:rFonts w:eastAsia="新細明體"/>
                <w:color w:val="000000" w:themeColor="text1"/>
                <w:kern w:val="0"/>
                <w:szCs w:val="24"/>
                <w:lang w:val="en-US" w:eastAsia="zh-TW"/>
              </w:rPr>
            </w:pPr>
          </w:p>
        </w:tc>
      </w:tr>
      <w:tr w:rsidR="007F1053" w:rsidRPr="00F92988" w14:paraId="3B818C5D" w14:textId="77777777" w:rsidTr="00E02D15">
        <w:trPr>
          <w:cnfStyle w:val="000000100000" w:firstRow="0" w:lastRow="0" w:firstColumn="0" w:lastColumn="0" w:oddVBand="0" w:evenVBand="0" w:oddHBand="1" w:evenHBand="0" w:firstRowFirstColumn="0" w:firstRowLastColumn="0" w:lastRowFirstColumn="0" w:lastRowLastColumn="0"/>
          <w:trHeight w:val="477"/>
          <w:jc w:val="center"/>
        </w:trPr>
        <w:tc>
          <w:tcPr>
            <w:cnfStyle w:val="001000000000" w:firstRow="0" w:lastRow="0" w:firstColumn="1" w:lastColumn="0" w:oddVBand="0" w:evenVBand="0" w:oddHBand="0" w:evenHBand="0" w:firstRowFirstColumn="0" w:firstRowLastColumn="0" w:lastRowFirstColumn="0" w:lastRowLastColumn="0"/>
            <w:tcW w:w="7492" w:type="dxa"/>
            <w:tcBorders>
              <w:left w:val="none" w:sz="0" w:space="0" w:color="auto"/>
              <w:right w:val="none" w:sz="0" w:space="0" w:color="auto"/>
            </w:tcBorders>
            <w:vAlign w:val="center"/>
          </w:tcPr>
          <w:p w14:paraId="1752B84E" w14:textId="4EE74348" w:rsidR="007F1053" w:rsidRPr="00F92988" w:rsidRDefault="009051F5" w:rsidP="003C76C4">
            <w:pPr>
              <w:pStyle w:val="a8"/>
              <w:numPr>
                <w:ilvl w:val="0"/>
                <w:numId w:val="60"/>
              </w:numPr>
              <w:snapToGrid w:val="0"/>
              <w:ind w:leftChars="0" w:hanging="482"/>
              <w:rPr>
                <w:rFonts w:ascii="微軟正黑體" w:eastAsia="微軟正黑體" w:hAnsi="微軟正黑體"/>
                <w:b w:val="0"/>
                <w:color w:val="000000" w:themeColor="text1"/>
                <w:kern w:val="0"/>
                <w:szCs w:val="24"/>
                <w:lang w:val="en-US" w:eastAsia="zh-TW"/>
              </w:rPr>
            </w:pPr>
            <w:r w:rsidRPr="009051F5">
              <w:rPr>
                <w:rFonts w:ascii="微軟正黑體" w:eastAsia="DengXian" w:hAnsi="微軟正黑體" w:hint="eastAsia"/>
                <w:b w:val="0"/>
                <w:color w:val="000000" w:themeColor="text1"/>
                <w:kern w:val="0"/>
                <w:szCs w:val="24"/>
                <w:lang w:val="en-US"/>
              </w:rPr>
              <w:t>网上游戏</w:t>
            </w:r>
          </w:p>
        </w:tc>
        <w:tc>
          <w:tcPr>
            <w:tcW w:w="850" w:type="dxa"/>
            <w:tcBorders>
              <w:left w:val="none" w:sz="0" w:space="0" w:color="auto"/>
              <w:right w:val="none" w:sz="0" w:space="0" w:color="auto"/>
            </w:tcBorders>
            <w:vAlign w:val="center"/>
          </w:tcPr>
          <w:p w14:paraId="5B753BBC" w14:textId="77777777" w:rsidR="007F1053" w:rsidRPr="00F92988" w:rsidRDefault="007F1053" w:rsidP="00E641A7">
            <w:pPr>
              <w:snapToGrid w:val="0"/>
              <w:ind w:left="-2"/>
              <w:jc w:val="center"/>
              <w:cnfStyle w:val="000000100000" w:firstRow="0" w:lastRow="0" w:firstColumn="0" w:lastColumn="0" w:oddVBand="0" w:evenVBand="0" w:oddHBand="1" w:evenHBand="0" w:firstRowFirstColumn="0" w:firstRowLastColumn="0" w:lastRowFirstColumn="0" w:lastRowLastColumn="0"/>
              <w:rPr>
                <w:rFonts w:eastAsia="新細明體"/>
                <w:color w:val="000000" w:themeColor="text1"/>
                <w:kern w:val="0"/>
                <w:szCs w:val="24"/>
                <w:lang w:val="en-US" w:eastAsia="zh-TW"/>
              </w:rPr>
            </w:pPr>
          </w:p>
        </w:tc>
      </w:tr>
      <w:tr w:rsidR="007F1053" w:rsidRPr="00F92988" w14:paraId="4FCDB188" w14:textId="77777777" w:rsidTr="00E02D15">
        <w:trPr>
          <w:trHeight w:val="477"/>
          <w:jc w:val="center"/>
        </w:trPr>
        <w:tc>
          <w:tcPr>
            <w:cnfStyle w:val="001000000000" w:firstRow="0" w:lastRow="0" w:firstColumn="1" w:lastColumn="0" w:oddVBand="0" w:evenVBand="0" w:oddHBand="0" w:evenHBand="0" w:firstRowFirstColumn="0" w:firstRowLastColumn="0" w:lastRowFirstColumn="0" w:lastRowLastColumn="0"/>
            <w:tcW w:w="7492" w:type="dxa"/>
            <w:vAlign w:val="center"/>
          </w:tcPr>
          <w:p w14:paraId="3F559676" w14:textId="21568233" w:rsidR="007F1053" w:rsidRPr="00F92988" w:rsidRDefault="009051F5" w:rsidP="003C76C4">
            <w:pPr>
              <w:pStyle w:val="a8"/>
              <w:numPr>
                <w:ilvl w:val="0"/>
                <w:numId w:val="60"/>
              </w:numPr>
              <w:snapToGrid w:val="0"/>
              <w:ind w:leftChars="0" w:hanging="482"/>
              <w:rPr>
                <w:rFonts w:ascii="微軟正黑體" w:eastAsia="微軟正黑體" w:hAnsi="微軟正黑體"/>
                <w:b w:val="0"/>
                <w:color w:val="000000" w:themeColor="text1"/>
                <w:kern w:val="0"/>
                <w:szCs w:val="24"/>
                <w:lang w:val="en-US" w:eastAsia="zh-TW"/>
              </w:rPr>
            </w:pPr>
            <w:r w:rsidRPr="009051F5">
              <w:rPr>
                <w:rFonts w:ascii="微軟正黑體" w:eastAsia="DengXian" w:hAnsi="微軟正黑體" w:hint="eastAsia"/>
                <w:b w:val="0"/>
                <w:color w:val="000000" w:themeColor="text1"/>
                <w:kern w:val="0"/>
                <w:szCs w:val="24"/>
                <w:lang w:val="en-US"/>
              </w:rPr>
              <w:t>浏览网站</w:t>
            </w:r>
          </w:p>
        </w:tc>
        <w:tc>
          <w:tcPr>
            <w:tcW w:w="850" w:type="dxa"/>
            <w:vAlign w:val="center"/>
          </w:tcPr>
          <w:p w14:paraId="5179FC37" w14:textId="77777777" w:rsidR="007F1053" w:rsidRPr="00F92988" w:rsidRDefault="007F1053" w:rsidP="00E641A7">
            <w:pPr>
              <w:snapToGrid w:val="0"/>
              <w:ind w:left="-2"/>
              <w:jc w:val="center"/>
              <w:cnfStyle w:val="000000000000" w:firstRow="0" w:lastRow="0" w:firstColumn="0" w:lastColumn="0" w:oddVBand="0" w:evenVBand="0" w:oddHBand="0" w:evenHBand="0" w:firstRowFirstColumn="0" w:firstRowLastColumn="0" w:lastRowFirstColumn="0" w:lastRowLastColumn="0"/>
              <w:rPr>
                <w:rFonts w:eastAsia="新細明體"/>
                <w:color w:val="000000" w:themeColor="text1"/>
                <w:kern w:val="0"/>
                <w:szCs w:val="24"/>
                <w:lang w:val="en-US" w:eastAsia="zh-TW"/>
              </w:rPr>
            </w:pPr>
          </w:p>
        </w:tc>
      </w:tr>
      <w:tr w:rsidR="007F1053" w:rsidRPr="00F92988" w14:paraId="545A7FBE" w14:textId="77777777" w:rsidTr="00E02D15">
        <w:trPr>
          <w:cnfStyle w:val="000000100000" w:firstRow="0" w:lastRow="0" w:firstColumn="0" w:lastColumn="0" w:oddVBand="0" w:evenVBand="0" w:oddHBand="1" w:evenHBand="0" w:firstRowFirstColumn="0" w:firstRowLastColumn="0" w:lastRowFirstColumn="0" w:lastRowLastColumn="0"/>
          <w:trHeight w:val="477"/>
          <w:jc w:val="center"/>
        </w:trPr>
        <w:tc>
          <w:tcPr>
            <w:cnfStyle w:val="001000000000" w:firstRow="0" w:lastRow="0" w:firstColumn="1" w:lastColumn="0" w:oddVBand="0" w:evenVBand="0" w:oddHBand="0" w:evenHBand="0" w:firstRowFirstColumn="0" w:firstRowLastColumn="0" w:lastRowFirstColumn="0" w:lastRowLastColumn="0"/>
            <w:tcW w:w="7492" w:type="dxa"/>
            <w:tcBorders>
              <w:left w:val="none" w:sz="0" w:space="0" w:color="auto"/>
              <w:right w:val="none" w:sz="0" w:space="0" w:color="auto"/>
            </w:tcBorders>
            <w:vAlign w:val="center"/>
          </w:tcPr>
          <w:p w14:paraId="783FE8BF" w14:textId="5E1D4C4D" w:rsidR="007F1053" w:rsidRPr="00F92988" w:rsidRDefault="009051F5" w:rsidP="003C76C4">
            <w:pPr>
              <w:pStyle w:val="a8"/>
              <w:numPr>
                <w:ilvl w:val="0"/>
                <w:numId w:val="60"/>
              </w:numPr>
              <w:snapToGrid w:val="0"/>
              <w:ind w:leftChars="0" w:hanging="482"/>
              <w:rPr>
                <w:rFonts w:ascii="微軟正黑體" w:eastAsia="微軟正黑體" w:hAnsi="微軟正黑體"/>
                <w:b w:val="0"/>
                <w:color w:val="000000" w:themeColor="text1"/>
                <w:kern w:val="0"/>
                <w:szCs w:val="24"/>
                <w:lang w:val="en-US"/>
              </w:rPr>
            </w:pPr>
            <w:r w:rsidRPr="009051F5">
              <w:rPr>
                <w:rFonts w:ascii="微軟正黑體" w:eastAsia="DengXian" w:hAnsi="微軟正黑體" w:hint="eastAsia"/>
                <w:b w:val="0"/>
                <w:color w:val="000000" w:themeColor="text1"/>
                <w:kern w:val="0"/>
                <w:szCs w:val="24"/>
                <w:lang w:val="en-US"/>
              </w:rPr>
              <w:t>网上学习（例如：完成作业、讨论功课、观看或收听学习内容等）；</w:t>
            </w:r>
            <w:r w:rsidR="007F1053" w:rsidRPr="00F92988">
              <w:rPr>
                <w:rFonts w:ascii="微軟正黑體" w:eastAsia="微軟正黑體" w:hAnsi="微軟正黑體"/>
                <w:b w:val="0"/>
                <w:color w:val="000000" w:themeColor="text1"/>
                <w:kern w:val="0"/>
                <w:szCs w:val="24"/>
                <w:lang w:val="en-US"/>
              </w:rPr>
              <w:br/>
            </w:r>
            <w:r w:rsidRPr="009051F5">
              <w:rPr>
                <w:rFonts w:ascii="微軟正黑體" w:eastAsia="DengXian" w:hAnsi="微軟正黑體" w:hint="eastAsia"/>
                <w:b w:val="0"/>
                <w:color w:val="000000" w:themeColor="text1"/>
                <w:kern w:val="0"/>
                <w:szCs w:val="24"/>
                <w:lang w:val="en-US"/>
              </w:rPr>
              <w:t>自学新知识（例如：烹饪、手工艺、摄影、科学等）</w:t>
            </w:r>
          </w:p>
        </w:tc>
        <w:tc>
          <w:tcPr>
            <w:tcW w:w="850" w:type="dxa"/>
            <w:tcBorders>
              <w:left w:val="none" w:sz="0" w:space="0" w:color="auto"/>
              <w:right w:val="none" w:sz="0" w:space="0" w:color="auto"/>
            </w:tcBorders>
            <w:vAlign w:val="center"/>
          </w:tcPr>
          <w:p w14:paraId="46D0D3CF" w14:textId="77777777" w:rsidR="007F1053" w:rsidRPr="00F92988" w:rsidRDefault="007F1053" w:rsidP="00E641A7">
            <w:pPr>
              <w:snapToGrid w:val="0"/>
              <w:ind w:left="-2"/>
              <w:jc w:val="center"/>
              <w:cnfStyle w:val="000000100000" w:firstRow="0" w:lastRow="0" w:firstColumn="0" w:lastColumn="0" w:oddVBand="0" w:evenVBand="0" w:oddHBand="1" w:evenHBand="0" w:firstRowFirstColumn="0" w:firstRowLastColumn="0" w:lastRowFirstColumn="0" w:lastRowLastColumn="0"/>
              <w:rPr>
                <w:rFonts w:eastAsia="新細明體"/>
                <w:color w:val="000000" w:themeColor="text1"/>
                <w:kern w:val="0"/>
                <w:szCs w:val="24"/>
                <w:lang w:val="en-US"/>
              </w:rPr>
            </w:pPr>
          </w:p>
        </w:tc>
      </w:tr>
      <w:tr w:rsidR="007F1053" w:rsidRPr="00F92988" w14:paraId="73A317DD" w14:textId="77777777" w:rsidTr="00E02D15">
        <w:trPr>
          <w:trHeight w:val="477"/>
          <w:jc w:val="center"/>
        </w:trPr>
        <w:tc>
          <w:tcPr>
            <w:cnfStyle w:val="001000000000" w:firstRow="0" w:lastRow="0" w:firstColumn="1" w:lastColumn="0" w:oddVBand="0" w:evenVBand="0" w:oddHBand="0" w:evenHBand="0" w:firstRowFirstColumn="0" w:firstRowLastColumn="0" w:lastRowFirstColumn="0" w:lastRowLastColumn="0"/>
            <w:tcW w:w="7492" w:type="dxa"/>
            <w:vAlign w:val="center"/>
          </w:tcPr>
          <w:p w14:paraId="6A386DE8" w14:textId="7C4AD7A0" w:rsidR="007F1053" w:rsidRPr="00F92988" w:rsidRDefault="009051F5" w:rsidP="003C76C4">
            <w:pPr>
              <w:pStyle w:val="a8"/>
              <w:numPr>
                <w:ilvl w:val="0"/>
                <w:numId w:val="60"/>
              </w:numPr>
              <w:snapToGrid w:val="0"/>
              <w:ind w:leftChars="0" w:hanging="482"/>
              <w:rPr>
                <w:rFonts w:ascii="微軟正黑體" w:eastAsia="微軟正黑體" w:hAnsi="微軟正黑體"/>
                <w:b w:val="0"/>
                <w:color w:val="000000" w:themeColor="text1"/>
                <w:kern w:val="0"/>
                <w:szCs w:val="24"/>
                <w:lang w:val="en-US"/>
              </w:rPr>
            </w:pPr>
            <w:r w:rsidRPr="009051F5">
              <w:rPr>
                <w:rFonts w:ascii="微軟正黑體" w:eastAsia="DengXian" w:hAnsi="微軟正黑體" w:hint="eastAsia"/>
                <w:b w:val="0"/>
                <w:color w:val="000000" w:themeColor="text1"/>
                <w:kern w:val="0"/>
                <w:szCs w:val="24"/>
                <w:lang w:val="en-US"/>
              </w:rPr>
              <w:t>网上搜集资料／查询资讯（例如：交通、天气、环境、灾害、意外等）</w:t>
            </w:r>
          </w:p>
        </w:tc>
        <w:tc>
          <w:tcPr>
            <w:tcW w:w="850" w:type="dxa"/>
            <w:vAlign w:val="center"/>
          </w:tcPr>
          <w:p w14:paraId="11DD58C4" w14:textId="77777777" w:rsidR="007F1053" w:rsidRPr="00F92988" w:rsidRDefault="007F1053" w:rsidP="00E641A7">
            <w:pPr>
              <w:snapToGrid w:val="0"/>
              <w:ind w:left="-2"/>
              <w:jc w:val="center"/>
              <w:cnfStyle w:val="000000000000" w:firstRow="0" w:lastRow="0" w:firstColumn="0" w:lastColumn="0" w:oddVBand="0" w:evenVBand="0" w:oddHBand="0" w:evenHBand="0" w:firstRowFirstColumn="0" w:firstRowLastColumn="0" w:lastRowFirstColumn="0" w:lastRowLastColumn="0"/>
              <w:rPr>
                <w:rFonts w:eastAsia="新細明體"/>
                <w:color w:val="000000" w:themeColor="text1"/>
                <w:kern w:val="0"/>
                <w:szCs w:val="24"/>
                <w:lang w:val="en-US"/>
              </w:rPr>
            </w:pPr>
          </w:p>
        </w:tc>
      </w:tr>
      <w:tr w:rsidR="007F1053" w:rsidRPr="00F92988" w14:paraId="371CC895" w14:textId="77777777" w:rsidTr="00E02D15">
        <w:trPr>
          <w:cnfStyle w:val="000000100000" w:firstRow="0" w:lastRow="0" w:firstColumn="0" w:lastColumn="0" w:oddVBand="0" w:evenVBand="0" w:oddHBand="1" w:evenHBand="0" w:firstRowFirstColumn="0" w:firstRowLastColumn="0" w:lastRowFirstColumn="0" w:lastRowLastColumn="0"/>
          <w:trHeight w:val="477"/>
          <w:jc w:val="center"/>
        </w:trPr>
        <w:tc>
          <w:tcPr>
            <w:cnfStyle w:val="001000000000" w:firstRow="0" w:lastRow="0" w:firstColumn="1" w:lastColumn="0" w:oddVBand="0" w:evenVBand="0" w:oddHBand="0" w:evenHBand="0" w:firstRowFirstColumn="0" w:firstRowLastColumn="0" w:lastRowFirstColumn="0" w:lastRowLastColumn="0"/>
            <w:tcW w:w="7492" w:type="dxa"/>
            <w:tcBorders>
              <w:left w:val="none" w:sz="0" w:space="0" w:color="auto"/>
              <w:right w:val="none" w:sz="0" w:space="0" w:color="auto"/>
            </w:tcBorders>
            <w:vAlign w:val="center"/>
          </w:tcPr>
          <w:p w14:paraId="4F583D29" w14:textId="678D34FC" w:rsidR="007F1053" w:rsidRPr="00F92988" w:rsidRDefault="009051F5" w:rsidP="003C76C4">
            <w:pPr>
              <w:pStyle w:val="a8"/>
              <w:numPr>
                <w:ilvl w:val="0"/>
                <w:numId w:val="60"/>
              </w:numPr>
              <w:snapToGrid w:val="0"/>
              <w:ind w:leftChars="0" w:hanging="482"/>
              <w:rPr>
                <w:rFonts w:ascii="微軟正黑體" w:eastAsia="微軟正黑體" w:hAnsi="微軟正黑體"/>
                <w:b w:val="0"/>
                <w:color w:val="000000" w:themeColor="text1"/>
                <w:kern w:val="0"/>
                <w:szCs w:val="24"/>
                <w:lang w:val="en-US"/>
              </w:rPr>
            </w:pPr>
            <w:r w:rsidRPr="009051F5">
              <w:rPr>
                <w:rFonts w:ascii="微軟正黑體" w:eastAsia="DengXian" w:hAnsi="微軟正黑體" w:hint="eastAsia"/>
                <w:b w:val="0"/>
                <w:color w:val="000000" w:themeColor="text1"/>
                <w:kern w:val="0"/>
                <w:szCs w:val="24"/>
                <w:lang w:val="en-US"/>
              </w:rPr>
              <w:t>网上购物（例如：衣服、鞋袜、日常用品、食物、机票等）</w:t>
            </w:r>
            <w:r w:rsidR="007F1053" w:rsidRPr="00F92988">
              <w:rPr>
                <w:rFonts w:ascii="微軟正黑體" w:eastAsia="微軟正黑體" w:hAnsi="微軟正黑體" w:hint="eastAsia"/>
                <w:b w:val="0"/>
                <w:color w:val="000000" w:themeColor="text1"/>
                <w:kern w:val="0"/>
                <w:szCs w:val="24"/>
                <w:lang w:val="en-US"/>
              </w:rPr>
              <w:t xml:space="preserve"> </w:t>
            </w:r>
          </w:p>
        </w:tc>
        <w:tc>
          <w:tcPr>
            <w:tcW w:w="850" w:type="dxa"/>
            <w:tcBorders>
              <w:left w:val="none" w:sz="0" w:space="0" w:color="auto"/>
              <w:right w:val="none" w:sz="0" w:space="0" w:color="auto"/>
            </w:tcBorders>
            <w:vAlign w:val="center"/>
          </w:tcPr>
          <w:p w14:paraId="072F27F6" w14:textId="77777777" w:rsidR="007F1053" w:rsidRPr="00F92988" w:rsidRDefault="007F1053" w:rsidP="00E641A7">
            <w:pPr>
              <w:snapToGrid w:val="0"/>
              <w:ind w:left="-2"/>
              <w:jc w:val="center"/>
              <w:cnfStyle w:val="000000100000" w:firstRow="0" w:lastRow="0" w:firstColumn="0" w:lastColumn="0" w:oddVBand="0" w:evenVBand="0" w:oddHBand="1" w:evenHBand="0" w:firstRowFirstColumn="0" w:firstRowLastColumn="0" w:lastRowFirstColumn="0" w:lastRowLastColumn="0"/>
              <w:rPr>
                <w:rFonts w:eastAsia="新細明體"/>
                <w:color w:val="000000" w:themeColor="text1"/>
                <w:kern w:val="0"/>
                <w:szCs w:val="24"/>
                <w:lang w:val="en-US"/>
              </w:rPr>
            </w:pPr>
          </w:p>
        </w:tc>
      </w:tr>
      <w:tr w:rsidR="007F1053" w:rsidRPr="00F92988" w14:paraId="3C2C96EC" w14:textId="77777777" w:rsidTr="00E02D15">
        <w:trPr>
          <w:trHeight w:val="477"/>
          <w:jc w:val="center"/>
        </w:trPr>
        <w:tc>
          <w:tcPr>
            <w:cnfStyle w:val="001000000000" w:firstRow="0" w:lastRow="0" w:firstColumn="1" w:lastColumn="0" w:oddVBand="0" w:evenVBand="0" w:oddHBand="0" w:evenHBand="0" w:firstRowFirstColumn="0" w:firstRowLastColumn="0" w:lastRowFirstColumn="0" w:lastRowLastColumn="0"/>
            <w:tcW w:w="7492" w:type="dxa"/>
            <w:vAlign w:val="center"/>
          </w:tcPr>
          <w:p w14:paraId="6AFCD2E1" w14:textId="5E24AA0D" w:rsidR="007F1053" w:rsidRPr="00F92988" w:rsidRDefault="009051F5" w:rsidP="003C76C4">
            <w:pPr>
              <w:pStyle w:val="a8"/>
              <w:numPr>
                <w:ilvl w:val="0"/>
                <w:numId w:val="60"/>
              </w:numPr>
              <w:snapToGrid w:val="0"/>
              <w:ind w:leftChars="0" w:hanging="482"/>
              <w:rPr>
                <w:rFonts w:ascii="微軟正黑體" w:eastAsia="微軟正黑體" w:hAnsi="微軟正黑體"/>
                <w:b w:val="0"/>
                <w:color w:val="000000" w:themeColor="text1"/>
                <w:kern w:val="0"/>
                <w:szCs w:val="24"/>
                <w:lang w:val="en-US"/>
              </w:rPr>
            </w:pPr>
            <w:r w:rsidRPr="009051F5">
              <w:rPr>
                <w:rFonts w:ascii="微軟正黑體" w:eastAsia="DengXian" w:hAnsi="微軟正黑體" w:hint="eastAsia"/>
                <w:b w:val="0"/>
                <w:color w:val="000000" w:themeColor="text1"/>
                <w:kern w:val="0"/>
                <w:szCs w:val="24"/>
                <w:lang w:val="en-US"/>
              </w:rPr>
              <w:t>网上预订座位／戏票／外送食物</w:t>
            </w:r>
          </w:p>
        </w:tc>
        <w:tc>
          <w:tcPr>
            <w:tcW w:w="850" w:type="dxa"/>
            <w:vAlign w:val="center"/>
          </w:tcPr>
          <w:p w14:paraId="0032E94B" w14:textId="77777777" w:rsidR="007F1053" w:rsidRPr="00F92988" w:rsidRDefault="007F1053" w:rsidP="00E641A7">
            <w:pPr>
              <w:snapToGrid w:val="0"/>
              <w:ind w:left="-2"/>
              <w:jc w:val="center"/>
              <w:cnfStyle w:val="000000000000" w:firstRow="0" w:lastRow="0" w:firstColumn="0" w:lastColumn="0" w:oddVBand="0" w:evenVBand="0" w:oddHBand="0" w:evenHBand="0" w:firstRowFirstColumn="0" w:firstRowLastColumn="0" w:lastRowFirstColumn="0" w:lastRowLastColumn="0"/>
              <w:rPr>
                <w:rFonts w:eastAsia="新細明體"/>
                <w:color w:val="000000" w:themeColor="text1"/>
                <w:kern w:val="0"/>
                <w:szCs w:val="24"/>
                <w:lang w:val="en-US"/>
              </w:rPr>
            </w:pPr>
          </w:p>
        </w:tc>
      </w:tr>
      <w:tr w:rsidR="007F1053" w:rsidRPr="00F92988" w14:paraId="3B74DAA5" w14:textId="77777777" w:rsidTr="00E02D15">
        <w:trPr>
          <w:cnfStyle w:val="000000100000" w:firstRow="0" w:lastRow="0" w:firstColumn="0" w:lastColumn="0" w:oddVBand="0" w:evenVBand="0" w:oddHBand="1" w:evenHBand="0" w:firstRowFirstColumn="0" w:firstRowLastColumn="0" w:lastRowFirstColumn="0" w:lastRowLastColumn="0"/>
          <w:trHeight w:val="477"/>
          <w:jc w:val="center"/>
        </w:trPr>
        <w:tc>
          <w:tcPr>
            <w:cnfStyle w:val="001000000000" w:firstRow="0" w:lastRow="0" w:firstColumn="1" w:lastColumn="0" w:oddVBand="0" w:evenVBand="0" w:oddHBand="0" w:evenHBand="0" w:firstRowFirstColumn="0" w:firstRowLastColumn="0" w:lastRowFirstColumn="0" w:lastRowLastColumn="0"/>
            <w:tcW w:w="7492" w:type="dxa"/>
            <w:tcBorders>
              <w:left w:val="none" w:sz="0" w:space="0" w:color="auto"/>
              <w:right w:val="none" w:sz="0" w:space="0" w:color="auto"/>
            </w:tcBorders>
            <w:vAlign w:val="center"/>
          </w:tcPr>
          <w:p w14:paraId="35CD5CC4" w14:textId="75F60662" w:rsidR="007F1053" w:rsidRPr="00F92988" w:rsidRDefault="009051F5" w:rsidP="003C76C4">
            <w:pPr>
              <w:pStyle w:val="a8"/>
              <w:numPr>
                <w:ilvl w:val="0"/>
                <w:numId w:val="60"/>
              </w:numPr>
              <w:snapToGrid w:val="0"/>
              <w:ind w:leftChars="0" w:hanging="482"/>
              <w:rPr>
                <w:rFonts w:ascii="微軟正黑體" w:eastAsia="微軟正黑體" w:hAnsi="微軟正黑體"/>
                <w:b w:val="0"/>
                <w:color w:val="000000" w:themeColor="text1"/>
                <w:kern w:val="0"/>
                <w:szCs w:val="24"/>
                <w:lang w:val="en-US" w:eastAsia="zh-TW"/>
              </w:rPr>
            </w:pPr>
            <w:r w:rsidRPr="009051F5">
              <w:rPr>
                <w:rFonts w:ascii="微軟正黑體" w:eastAsia="DengXian" w:hAnsi="微軟正黑體" w:hint="eastAsia"/>
                <w:b w:val="0"/>
                <w:color w:val="000000" w:themeColor="text1"/>
                <w:kern w:val="0"/>
                <w:szCs w:val="24"/>
                <w:lang w:val="en-US"/>
              </w:rPr>
              <w:t>更新个人资讯</w:t>
            </w:r>
          </w:p>
        </w:tc>
        <w:tc>
          <w:tcPr>
            <w:tcW w:w="850" w:type="dxa"/>
            <w:tcBorders>
              <w:left w:val="none" w:sz="0" w:space="0" w:color="auto"/>
              <w:right w:val="none" w:sz="0" w:space="0" w:color="auto"/>
            </w:tcBorders>
            <w:vAlign w:val="center"/>
          </w:tcPr>
          <w:p w14:paraId="226C9AA1" w14:textId="77777777" w:rsidR="007F1053" w:rsidRPr="00F92988" w:rsidRDefault="007F1053" w:rsidP="00E641A7">
            <w:pPr>
              <w:snapToGrid w:val="0"/>
              <w:ind w:left="-2"/>
              <w:jc w:val="center"/>
              <w:cnfStyle w:val="000000100000" w:firstRow="0" w:lastRow="0" w:firstColumn="0" w:lastColumn="0" w:oddVBand="0" w:evenVBand="0" w:oddHBand="1" w:evenHBand="0" w:firstRowFirstColumn="0" w:firstRowLastColumn="0" w:lastRowFirstColumn="0" w:lastRowLastColumn="0"/>
              <w:rPr>
                <w:rFonts w:eastAsia="新細明體"/>
                <w:color w:val="000000" w:themeColor="text1"/>
                <w:kern w:val="0"/>
                <w:szCs w:val="24"/>
                <w:lang w:val="en-US" w:eastAsia="zh-TW"/>
              </w:rPr>
            </w:pPr>
          </w:p>
        </w:tc>
      </w:tr>
      <w:tr w:rsidR="007F1053" w:rsidRPr="00F92988" w14:paraId="2E188032" w14:textId="77777777" w:rsidTr="00E02D15">
        <w:trPr>
          <w:trHeight w:val="477"/>
          <w:jc w:val="center"/>
        </w:trPr>
        <w:tc>
          <w:tcPr>
            <w:cnfStyle w:val="001000000000" w:firstRow="0" w:lastRow="0" w:firstColumn="1" w:lastColumn="0" w:oddVBand="0" w:evenVBand="0" w:oddHBand="0" w:evenHBand="0" w:firstRowFirstColumn="0" w:firstRowLastColumn="0" w:lastRowFirstColumn="0" w:lastRowLastColumn="0"/>
            <w:tcW w:w="7492" w:type="dxa"/>
            <w:vAlign w:val="center"/>
          </w:tcPr>
          <w:p w14:paraId="24DE80A2" w14:textId="4B14D646" w:rsidR="007F1053" w:rsidRPr="00F92988" w:rsidRDefault="009051F5" w:rsidP="003C76C4">
            <w:pPr>
              <w:pStyle w:val="a8"/>
              <w:numPr>
                <w:ilvl w:val="0"/>
                <w:numId w:val="60"/>
              </w:numPr>
              <w:snapToGrid w:val="0"/>
              <w:ind w:leftChars="0" w:hanging="482"/>
              <w:rPr>
                <w:rFonts w:ascii="微軟正黑體" w:eastAsia="微軟正黑體" w:hAnsi="微軟正黑體"/>
                <w:b w:val="0"/>
                <w:color w:val="000000" w:themeColor="text1"/>
                <w:kern w:val="0"/>
                <w:szCs w:val="24"/>
                <w:lang w:val="en-US"/>
              </w:rPr>
            </w:pPr>
            <w:r w:rsidRPr="009051F5">
              <w:rPr>
                <w:rFonts w:ascii="微軟正黑體" w:eastAsia="DengXian" w:hAnsi="微軟正黑體" w:hint="eastAsia"/>
                <w:b w:val="0"/>
                <w:color w:val="000000" w:themeColor="text1"/>
                <w:kern w:val="0"/>
                <w:szCs w:val="24"/>
                <w:lang w:val="en-US"/>
              </w:rPr>
              <w:t>上载相片、音乐或影片</w:t>
            </w:r>
          </w:p>
        </w:tc>
        <w:tc>
          <w:tcPr>
            <w:tcW w:w="850" w:type="dxa"/>
            <w:vAlign w:val="center"/>
          </w:tcPr>
          <w:p w14:paraId="06F98964" w14:textId="77777777" w:rsidR="007F1053" w:rsidRPr="00F92988" w:rsidRDefault="007F1053" w:rsidP="00E641A7">
            <w:pPr>
              <w:snapToGrid w:val="0"/>
              <w:ind w:left="-2"/>
              <w:jc w:val="center"/>
              <w:cnfStyle w:val="000000000000" w:firstRow="0" w:lastRow="0" w:firstColumn="0" w:lastColumn="0" w:oddVBand="0" w:evenVBand="0" w:oddHBand="0" w:evenHBand="0" w:firstRowFirstColumn="0" w:firstRowLastColumn="0" w:lastRowFirstColumn="0" w:lastRowLastColumn="0"/>
              <w:rPr>
                <w:rFonts w:eastAsia="新細明體"/>
                <w:color w:val="000000" w:themeColor="text1"/>
                <w:kern w:val="0"/>
                <w:szCs w:val="24"/>
                <w:lang w:val="en-US"/>
              </w:rPr>
            </w:pPr>
          </w:p>
        </w:tc>
      </w:tr>
      <w:tr w:rsidR="007F1053" w:rsidRPr="00F92988" w14:paraId="598D4CD6" w14:textId="77777777" w:rsidTr="00E02D15">
        <w:trPr>
          <w:cnfStyle w:val="000000100000" w:firstRow="0" w:lastRow="0" w:firstColumn="0" w:lastColumn="0" w:oddVBand="0" w:evenVBand="0" w:oddHBand="1" w:evenHBand="0" w:firstRowFirstColumn="0" w:firstRowLastColumn="0" w:lastRowFirstColumn="0" w:lastRowLastColumn="0"/>
          <w:trHeight w:val="477"/>
          <w:jc w:val="center"/>
        </w:trPr>
        <w:tc>
          <w:tcPr>
            <w:cnfStyle w:val="001000000000" w:firstRow="0" w:lastRow="0" w:firstColumn="1" w:lastColumn="0" w:oddVBand="0" w:evenVBand="0" w:oddHBand="0" w:evenHBand="0" w:firstRowFirstColumn="0" w:firstRowLastColumn="0" w:lastRowFirstColumn="0" w:lastRowLastColumn="0"/>
            <w:tcW w:w="7492" w:type="dxa"/>
            <w:tcBorders>
              <w:left w:val="none" w:sz="0" w:space="0" w:color="auto"/>
              <w:right w:val="none" w:sz="0" w:space="0" w:color="auto"/>
            </w:tcBorders>
            <w:vAlign w:val="center"/>
          </w:tcPr>
          <w:p w14:paraId="3AC537FF" w14:textId="4EC2A710" w:rsidR="007F1053" w:rsidRPr="00F92988" w:rsidRDefault="009051F5" w:rsidP="003C76C4">
            <w:pPr>
              <w:pStyle w:val="a8"/>
              <w:numPr>
                <w:ilvl w:val="0"/>
                <w:numId w:val="60"/>
              </w:numPr>
              <w:snapToGrid w:val="0"/>
              <w:ind w:leftChars="0" w:hanging="482"/>
              <w:rPr>
                <w:rFonts w:ascii="微軟正黑體" w:eastAsia="微軟正黑體" w:hAnsi="微軟正黑體"/>
                <w:b w:val="0"/>
                <w:color w:val="000000" w:themeColor="text1"/>
                <w:kern w:val="0"/>
                <w:szCs w:val="24"/>
                <w:lang w:val="en-US"/>
              </w:rPr>
            </w:pPr>
            <w:r w:rsidRPr="009051F5">
              <w:rPr>
                <w:rFonts w:ascii="微軟正黑體" w:eastAsia="DengXian" w:hAnsi="微軟正黑體" w:hint="eastAsia"/>
                <w:b w:val="0"/>
                <w:color w:val="000000" w:themeColor="text1"/>
                <w:kern w:val="0"/>
                <w:szCs w:val="24"/>
                <w:lang w:val="en-US"/>
              </w:rPr>
              <w:t>分享个人心得（例如：写网志（</w:t>
            </w:r>
            <w:r w:rsidRPr="009051F5">
              <w:rPr>
                <w:rFonts w:ascii="微軟正黑體" w:eastAsia="DengXian" w:hAnsi="微軟正黑體"/>
                <w:b w:val="0"/>
                <w:color w:val="000000" w:themeColor="text1"/>
                <w:kern w:val="0"/>
                <w:szCs w:val="24"/>
                <w:lang w:val="en-US"/>
              </w:rPr>
              <w:t>blog</w:t>
            </w:r>
            <w:r w:rsidRPr="009051F5">
              <w:rPr>
                <w:rFonts w:ascii="微軟正黑體" w:eastAsia="DengXian" w:hAnsi="微軟正黑體" w:hint="eastAsia"/>
                <w:b w:val="0"/>
                <w:color w:val="000000" w:themeColor="text1"/>
                <w:kern w:val="0"/>
                <w:szCs w:val="24"/>
                <w:lang w:val="en-US"/>
              </w:rPr>
              <w:t>）、分享旅游、饮食等）</w:t>
            </w:r>
          </w:p>
        </w:tc>
        <w:tc>
          <w:tcPr>
            <w:tcW w:w="850" w:type="dxa"/>
            <w:tcBorders>
              <w:left w:val="none" w:sz="0" w:space="0" w:color="auto"/>
              <w:right w:val="none" w:sz="0" w:space="0" w:color="auto"/>
            </w:tcBorders>
            <w:vAlign w:val="center"/>
          </w:tcPr>
          <w:p w14:paraId="3B021285" w14:textId="77777777" w:rsidR="007F1053" w:rsidRPr="00F92988" w:rsidRDefault="007F1053" w:rsidP="00E641A7">
            <w:pPr>
              <w:snapToGrid w:val="0"/>
              <w:ind w:left="-2"/>
              <w:jc w:val="center"/>
              <w:cnfStyle w:val="000000100000" w:firstRow="0" w:lastRow="0" w:firstColumn="0" w:lastColumn="0" w:oddVBand="0" w:evenVBand="0" w:oddHBand="1" w:evenHBand="0" w:firstRowFirstColumn="0" w:firstRowLastColumn="0" w:lastRowFirstColumn="0" w:lastRowLastColumn="0"/>
              <w:rPr>
                <w:rFonts w:eastAsia="新細明體"/>
                <w:color w:val="000000" w:themeColor="text1"/>
                <w:kern w:val="0"/>
                <w:szCs w:val="24"/>
                <w:lang w:val="en-US"/>
              </w:rPr>
            </w:pPr>
          </w:p>
        </w:tc>
      </w:tr>
      <w:tr w:rsidR="007F1053" w:rsidRPr="00F92988" w14:paraId="5B26BE3B" w14:textId="77777777" w:rsidTr="00E02D15">
        <w:trPr>
          <w:trHeight w:val="477"/>
          <w:jc w:val="center"/>
        </w:trPr>
        <w:tc>
          <w:tcPr>
            <w:cnfStyle w:val="001000000000" w:firstRow="0" w:lastRow="0" w:firstColumn="1" w:lastColumn="0" w:oddVBand="0" w:evenVBand="0" w:oddHBand="0" w:evenHBand="0" w:firstRowFirstColumn="0" w:firstRowLastColumn="0" w:lastRowFirstColumn="0" w:lastRowLastColumn="0"/>
            <w:tcW w:w="7492" w:type="dxa"/>
            <w:vAlign w:val="center"/>
          </w:tcPr>
          <w:p w14:paraId="79C2380A" w14:textId="5A20E3B5" w:rsidR="007F1053" w:rsidRPr="00F92988" w:rsidRDefault="009051F5" w:rsidP="003C76C4">
            <w:pPr>
              <w:pStyle w:val="a8"/>
              <w:numPr>
                <w:ilvl w:val="0"/>
                <w:numId w:val="60"/>
              </w:numPr>
              <w:snapToGrid w:val="0"/>
              <w:ind w:leftChars="0" w:hanging="482"/>
              <w:rPr>
                <w:rFonts w:ascii="微軟正黑體" w:eastAsia="微軟正黑體" w:hAnsi="微軟正黑體"/>
                <w:b w:val="0"/>
                <w:color w:val="000000" w:themeColor="text1"/>
                <w:kern w:val="0"/>
                <w:szCs w:val="24"/>
                <w:lang w:val="en-US" w:eastAsia="zh-TW"/>
              </w:rPr>
            </w:pPr>
            <w:r w:rsidRPr="009051F5">
              <w:rPr>
                <w:rFonts w:ascii="微軟正黑體" w:eastAsia="DengXian" w:hAnsi="微軟正黑體" w:hint="eastAsia"/>
                <w:b w:val="0"/>
                <w:color w:val="000000" w:themeColor="text1"/>
                <w:kern w:val="0"/>
                <w:szCs w:val="24"/>
                <w:lang w:val="en-US"/>
              </w:rPr>
              <w:t>网上评论留言</w:t>
            </w:r>
          </w:p>
        </w:tc>
        <w:tc>
          <w:tcPr>
            <w:tcW w:w="850" w:type="dxa"/>
            <w:vAlign w:val="center"/>
          </w:tcPr>
          <w:p w14:paraId="2AECD7FD" w14:textId="77777777" w:rsidR="007F1053" w:rsidRPr="00F92988" w:rsidRDefault="007F1053" w:rsidP="00E641A7">
            <w:pPr>
              <w:snapToGrid w:val="0"/>
              <w:ind w:left="-2"/>
              <w:jc w:val="center"/>
              <w:cnfStyle w:val="000000000000" w:firstRow="0" w:lastRow="0" w:firstColumn="0" w:lastColumn="0" w:oddVBand="0" w:evenVBand="0" w:oddHBand="0" w:evenHBand="0" w:firstRowFirstColumn="0" w:firstRowLastColumn="0" w:lastRowFirstColumn="0" w:lastRowLastColumn="0"/>
              <w:rPr>
                <w:rFonts w:eastAsia="新細明體"/>
                <w:color w:val="000000" w:themeColor="text1"/>
                <w:kern w:val="0"/>
                <w:szCs w:val="24"/>
                <w:lang w:val="en-US" w:eastAsia="zh-TW"/>
              </w:rPr>
            </w:pPr>
          </w:p>
        </w:tc>
      </w:tr>
      <w:tr w:rsidR="007F1053" w:rsidRPr="00F92988" w14:paraId="2A052B2D" w14:textId="77777777" w:rsidTr="00E02D15">
        <w:trPr>
          <w:cnfStyle w:val="000000100000" w:firstRow="0" w:lastRow="0" w:firstColumn="0" w:lastColumn="0" w:oddVBand="0" w:evenVBand="0" w:oddHBand="1" w:evenHBand="0" w:firstRowFirstColumn="0" w:firstRowLastColumn="0" w:lastRowFirstColumn="0" w:lastRowLastColumn="0"/>
          <w:trHeight w:val="477"/>
          <w:jc w:val="center"/>
        </w:trPr>
        <w:tc>
          <w:tcPr>
            <w:cnfStyle w:val="001000000000" w:firstRow="0" w:lastRow="0" w:firstColumn="1" w:lastColumn="0" w:oddVBand="0" w:evenVBand="0" w:oddHBand="0" w:evenHBand="0" w:firstRowFirstColumn="0" w:firstRowLastColumn="0" w:lastRowFirstColumn="0" w:lastRowLastColumn="0"/>
            <w:tcW w:w="7492" w:type="dxa"/>
            <w:tcBorders>
              <w:left w:val="none" w:sz="0" w:space="0" w:color="auto"/>
              <w:right w:val="none" w:sz="0" w:space="0" w:color="auto"/>
            </w:tcBorders>
            <w:vAlign w:val="center"/>
          </w:tcPr>
          <w:p w14:paraId="17ADAD14" w14:textId="511F1C58" w:rsidR="007F1053" w:rsidRPr="00F92988" w:rsidRDefault="009051F5" w:rsidP="003C76C4">
            <w:pPr>
              <w:pStyle w:val="a8"/>
              <w:numPr>
                <w:ilvl w:val="0"/>
                <w:numId w:val="60"/>
              </w:numPr>
              <w:snapToGrid w:val="0"/>
              <w:ind w:leftChars="0" w:hanging="482"/>
              <w:rPr>
                <w:rFonts w:ascii="微軟正黑體" w:eastAsia="微軟正黑體" w:hAnsi="微軟正黑體"/>
                <w:b w:val="0"/>
                <w:color w:val="000000" w:themeColor="text1"/>
                <w:kern w:val="0"/>
                <w:szCs w:val="24"/>
                <w:lang w:val="en-US" w:eastAsia="zh-TW"/>
              </w:rPr>
            </w:pPr>
            <w:r w:rsidRPr="009051F5">
              <w:rPr>
                <w:rFonts w:ascii="微軟正黑體" w:eastAsia="DengXian" w:hAnsi="微軟正黑體" w:hint="eastAsia"/>
                <w:b w:val="0"/>
                <w:color w:val="000000" w:themeColor="text1"/>
                <w:kern w:val="0"/>
                <w:szCs w:val="24"/>
                <w:lang w:val="en-US"/>
              </w:rPr>
              <w:t>网上直播</w:t>
            </w:r>
          </w:p>
        </w:tc>
        <w:tc>
          <w:tcPr>
            <w:tcW w:w="850" w:type="dxa"/>
            <w:tcBorders>
              <w:left w:val="none" w:sz="0" w:space="0" w:color="auto"/>
              <w:right w:val="none" w:sz="0" w:space="0" w:color="auto"/>
            </w:tcBorders>
            <w:vAlign w:val="center"/>
          </w:tcPr>
          <w:p w14:paraId="7CD59D6C" w14:textId="77777777" w:rsidR="007F1053" w:rsidRPr="00F92988" w:rsidRDefault="007F1053" w:rsidP="00E641A7">
            <w:pPr>
              <w:snapToGrid w:val="0"/>
              <w:ind w:left="-2"/>
              <w:jc w:val="center"/>
              <w:cnfStyle w:val="000000100000" w:firstRow="0" w:lastRow="0" w:firstColumn="0" w:lastColumn="0" w:oddVBand="0" w:evenVBand="0" w:oddHBand="1" w:evenHBand="0" w:firstRowFirstColumn="0" w:firstRowLastColumn="0" w:lastRowFirstColumn="0" w:lastRowLastColumn="0"/>
              <w:rPr>
                <w:rFonts w:eastAsia="新細明體"/>
                <w:color w:val="000000" w:themeColor="text1"/>
                <w:kern w:val="0"/>
                <w:szCs w:val="24"/>
                <w:lang w:val="en-US" w:eastAsia="zh-TW"/>
              </w:rPr>
            </w:pPr>
          </w:p>
        </w:tc>
      </w:tr>
      <w:tr w:rsidR="00E02D15" w:rsidRPr="00F92988" w14:paraId="338FA542" w14:textId="77777777" w:rsidTr="00E02D15">
        <w:trPr>
          <w:trHeight w:val="477"/>
          <w:jc w:val="center"/>
        </w:trPr>
        <w:tc>
          <w:tcPr>
            <w:cnfStyle w:val="001000000000" w:firstRow="0" w:lastRow="0" w:firstColumn="1" w:lastColumn="0" w:oddVBand="0" w:evenVBand="0" w:oddHBand="0" w:evenHBand="0" w:firstRowFirstColumn="0" w:firstRowLastColumn="0" w:lastRowFirstColumn="0" w:lastRowLastColumn="0"/>
            <w:tcW w:w="7492" w:type="dxa"/>
            <w:vAlign w:val="center"/>
          </w:tcPr>
          <w:p w14:paraId="21A39971" w14:textId="7B3E9FD4" w:rsidR="00E02D15" w:rsidRPr="00F92988" w:rsidRDefault="009051F5" w:rsidP="003C76C4">
            <w:pPr>
              <w:pStyle w:val="a8"/>
              <w:numPr>
                <w:ilvl w:val="0"/>
                <w:numId w:val="60"/>
              </w:numPr>
              <w:snapToGrid w:val="0"/>
              <w:ind w:leftChars="0" w:hanging="482"/>
              <w:rPr>
                <w:rFonts w:ascii="微軟正黑體" w:eastAsia="微軟正黑體" w:hAnsi="微軟正黑體"/>
                <w:color w:val="000000" w:themeColor="text1"/>
                <w:kern w:val="0"/>
                <w:szCs w:val="24"/>
                <w:lang w:val="en-US" w:eastAsia="zh-TW"/>
              </w:rPr>
            </w:pPr>
            <w:r w:rsidRPr="009051F5">
              <w:rPr>
                <w:rFonts w:ascii="微軟正黑體" w:eastAsia="DengXian" w:hAnsi="微軟正黑體" w:hint="eastAsia"/>
                <w:b w:val="0"/>
                <w:color w:val="000000" w:themeColor="text1"/>
                <w:kern w:val="0"/>
                <w:szCs w:val="24"/>
                <w:lang w:val="en-US"/>
              </w:rPr>
              <w:t>其他：</w:t>
            </w:r>
            <w:r w:rsidRPr="009051F5">
              <w:rPr>
                <w:rFonts w:ascii="微軟正黑體" w:eastAsia="DengXian" w:hAnsi="微軟正黑體" w:hint="eastAsia"/>
                <w:b w:val="0"/>
                <w:i/>
                <w:iCs/>
                <w:kern w:val="0"/>
                <w:szCs w:val="24"/>
                <w:lang w:val="en-US"/>
              </w:rPr>
              <w:t>（请提供）</w:t>
            </w:r>
          </w:p>
        </w:tc>
        <w:tc>
          <w:tcPr>
            <w:tcW w:w="850" w:type="dxa"/>
            <w:vAlign w:val="center"/>
          </w:tcPr>
          <w:p w14:paraId="1C4238F4" w14:textId="77777777" w:rsidR="00E02D15" w:rsidRPr="00F92988" w:rsidRDefault="00E02D15" w:rsidP="00E641A7">
            <w:pPr>
              <w:snapToGrid w:val="0"/>
              <w:ind w:left="-2"/>
              <w:jc w:val="center"/>
              <w:cnfStyle w:val="000000000000" w:firstRow="0" w:lastRow="0" w:firstColumn="0" w:lastColumn="0" w:oddVBand="0" w:evenVBand="0" w:oddHBand="0" w:evenHBand="0" w:firstRowFirstColumn="0" w:firstRowLastColumn="0" w:lastRowFirstColumn="0" w:lastRowLastColumn="0"/>
              <w:rPr>
                <w:rFonts w:eastAsia="新細明體"/>
                <w:color w:val="000000" w:themeColor="text1"/>
                <w:kern w:val="0"/>
                <w:szCs w:val="24"/>
                <w:lang w:val="en-US" w:eastAsia="zh-TW"/>
              </w:rPr>
            </w:pPr>
          </w:p>
        </w:tc>
      </w:tr>
    </w:tbl>
    <w:p w14:paraId="5C5999F0" w14:textId="77777777" w:rsidR="009051F5" w:rsidRDefault="009051F5">
      <w:pPr>
        <w:rPr>
          <w:rFonts w:asciiTheme="minorEastAsia" w:eastAsiaTheme="minorEastAsia" w:hAnsiTheme="minorEastAsia"/>
          <w:u w:val="single"/>
          <w:lang w:eastAsia="zh-HK"/>
        </w:rPr>
      </w:pPr>
      <w:r>
        <w:rPr>
          <w:rFonts w:asciiTheme="minorEastAsia" w:eastAsiaTheme="minorEastAsia" w:hAnsiTheme="minorEastAsia"/>
          <w:u w:val="single"/>
          <w:lang w:eastAsia="zh-HK"/>
        </w:rPr>
        <w:br w:type="page"/>
      </w:r>
    </w:p>
    <w:p w14:paraId="3FB02A3B" w14:textId="02D1860E" w:rsidR="00AD24DD" w:rsidRPr="00704583" w:rsidRDefault="009051F5" w:rsidP="00AD24DD">
      <w:pPr>
        <w:snapToGrid w:val="0"/>
        <w:spacing w:line="276" w:lineRule="auto"/>
        <w:rPr>
          <w:rFonts w:asciiTheme="minorEastAsia" w:eastAsiaTheme="minorEastAsia" w:hAnsiTheme="minorEastAsia"/>
          <w:lang w:eastAsia="zh-HK"/>
        </w:rPr>
      </w:pPr>
      <w:r w:rsidRPr="009051F5">
        <w:rPr>
          <w:rFonts w:asciiTheme="minorEastAsia" w:eastAsia="DengXian" w:hAnsiTheme="minorEastAsia" w:hint="eastAsia"/>
          <w:u w:val="single"/>
        </w:rPr>
        <w:lastRenderedPageBreak/>
        <w:t>讨论问题</w:t>
      </w:r>
      <w:r w:rsidRPr="009051F5">
        <w:rPr>
          <w:rFonts w:asciiTheme="minorEastAsia" w:eastAsia="DengXian" w:hAnsiTheme="minorEastAsia" w:hint="eastAsia"/>
        </w:rPr>
        <w:t>：</w:t>
      </w:r>
    </w:p>
    <w:p w14:paraId="6450E0FD" w14:textId="01EFFB5A" w:rsidR="00AD24DD" w:rsidRPr="00704583" w:rsidRDefault="009051F5" w:rsidP="00AD24DD">
      <w:pPr>
        <w:snapToGrid w:val="0"/>
        <w:spacing w:line="276" w:lineRule="auto"/>
        <w:rPr>
          <w:rFonts w:asciiTheme="minorEastAsia" w:eastAsiaTheme="minorEastAsia" w:hAnsiTheme="minorEastAsia"/>
          <w:lang w:eastAsia="zh-HK"/>
        </w:rPr>
      </w:pPr>
      <w:r w:rsidRPr="009051F5">
        <w:rPr>
          <w:rFonts w:asciiTheme="minorEastAsia" w:eastAsia="DengXian" w:hAnsiTheme="minorEastAsia" w:hint="eastAsia"/>
        </w:rPr>
        <w:t>参考上文及个人看法，回答以下问题：</w:t>
      </w:r>
    </w:p>
    <w:p w14:paraId="0DD435A9" w14:textId="77777777" w:rsidR="00AD24DD" w:rsidRPr="00704583" w:rsidRDefault="00AD24DD" w:rsidP="00AD24DD">
      <w:pPr>
        <w:snapToGrid w:val="0"/>
        <w:spacing w:line="276" w:lineRule="auto"/>
        <w:rPr>
          <w:rFonts w:asciiTheme="minorEastAsia" w:eastAsiaTheme="minorEastAsia" w:hAnsiTheme="minorEastAsia"/>
        </w:rPr>
      </w:pPr>
    </w:p>
    <w:p w14:paraId="211B4F84" w14:textId="744FFD6D" w:rsidR="00AD24DD" w:rsidRPr="00704583" w:rsidRDefault="009051F5" w:rsidP="003C76C4">
      <w:pPr>
        <w:pStyle w:val="a8"/>
        <w:numPr>
          <w:ilvl w:val="0"/>
          <w:numId w:val="31"/>
        </w:numPr>
        <w:snapToGrid w:val="0"/>
        <w:spacing w:line="276" w:lineRule="auto"/>
        <w:ind w:leftChars="0" w:left="482" w:hanging="482"/>
        <w:rPr>
          <w:rFonts w:asciiTheme="minorEastAsia" w:eastAsiaTheme="minorEastAsia" w:hAnsiTheme="minorEastAsia"/>
          <w:lang w:val="en-US" w:eastAsia="zh-HK"/>
        </w:rPr>
      </w:pPr>
      <w:r w:rsidRPr="009051F5">
        <w:rPr>
          <w:rFonts w:asciiTheme="majorEastAsia" w:eastAsia="DengXian" w:hAnsiTheme="majorEastAsia" w:hint="eastAsia"/>
        </w:rPr>
        <w:t>根据以上小测试，在下列</w:t>
      </w:r>
      <w:r w:rsidRPr="009051F5">
        <w:rPr>
          <w:rFonts w:asciiTheme="minorEastAsia" w:eastAsia="DengXian" w:hAnsiTheme="minorEastAsia" w:hint="eastAsia"/>
          <w:b/>
          <w:bCs/>
          <w:lang w:val="en-US"/>
        </w:rPr>
        <w:t>功能</w:t>
      </w:r>
      <w:r w:rsidRPr="009051F5">
        <w:rPr>
          <w:rFonts w:asciiTheme="minorEastAsia" w:eastAsia="DengXian" w:hAnsiTheme="minorEastAsia" w:hint="eastAsia"/>
          <w:lang w:val="en-US"/>
        </w:rPr>
        <w:t>的空格</w:t>
      </w:r>
      <w:r w:rsidRPr="009051F5">
        <w:rPr>
          <w:rFonts w:asciiTheme="majorEastAsia" w:eastAsia="DengXian" w:hAnsiTheme="majorEastAsia" w:hint="eastAsia"/>
        </w:rPr>
        <w:t>填上相关</w:t>
      </w:r>
      <w:r w:rsidRPr="009051F5">
        <w:rPr>
          <w:rFonts w:asciiTheme="minorEastAsia" w:eastAsia="DengXian" w:hAnsiTheme="minorEastAsia" w:hint="eastAsia"/>
          <w:lang w:val="en-US"/>
        </w:rPr>
        <w:t>媒体</w:t>
      </w:r>
      <w:r w:rsidRPr="009051F5">
        <w:rPr>
          <w:rFonts w:asciiTheme="majorEastAsia" w:eastAsia="DengXian" w:hAnsiTheme="majorEastAsia" w:hint="eastAsia"/>
        </w:rPr>
        <w:t>使用行为的</w:t>
      </w:r>
      <w:r w:rsidRPr="009051F5">
        <w:rPr>
          <w:rFonts w:asciiTheme="majorEastAsia" w:eastAsia="DengXian" w:hAnsiTheme="majorEastAsia" w:hint="eastAsia"/>
          <w:b/>
          <w:bCs/>
        </w:rPr>
        <w:t>题号</w:t>
      </w:r>
      <w:r w:rsidRPr="009051F5">
        <w:rPr>
          <w:rFonts w:asciiTheme="minorEastAsia" w:eastAsia="DengXian" w:hAnsiTheme="minorEastAsia" w:hint="eastAsia"/>
          <w:lang w:val="en-US"/>
        </w:rPr>
        <w:t>，并计算每类别的</w:t>
      </w:r>
      <w:r w:rsidRPr="009051F5">
        <w:rPr>
          <w:rFonts w:asciiTheme="majorEastAsia" w:eastAsia="DengXian" w:hAnsiTheme="majorEastAsia" w:hint="eastAsia"/>
        </w:rPr>
        <w:t>媒体使用行为所得总分填在右方空格内</w:t>
      </w:r>
      <w:r w:rsidRPr="009051F5">
        <w:rPr>
          <w:rFonts w:asciiTheme="minorEastAsia" w:eastAsia="DengXian" w:hAnsiTheme="minorEastAsia" w:hint="eastAsia"/>
          <w:lang w:val="en-US"/>
        </w:rPr>
        <w:t>。</w:t>
      </w:r>
    </w:p>
    <w:tbl>
      <w:tblPr>
        <w:tblStyle w:val="a9"/>
        <w:tblW w:w="7976" w:type="dxa"/>
        <w:tblInd w:w="534" w:type="dxa"/>
        <w:tblLook w:val="04A0" w:firstRow="1" w:lastRow="0" w:firstColumn="1" w:lastColumn="0" w:noHBand="0" w:noVBand="1"/>
      </w:tblPr>
      <w:tblGrid>
        <w:gridCol w:w="1984"/>
        <w:gridCol w:w="3119"/>
        <w:gridCol w:w="2873"/>
      </w:tblGrid>
      <w:tr w:rsidR="00AD24DD" w:rsidRPr="00704583" w14:paraId="18FA8466" w14:textId="77777777" w:rsidTr="00E641A7">
        <w:trPr>
          <w:trHeight w:val="493"/>
        </w:trPr>
        <w:tc>
          <w:tcPr>
            <w:tcW w:w="5103" w:type="dxa"/>
            <w:gridSpan w:val="2"/>
            <w:vAlign w:val="center"/>
          </w:tcPr>
          <w:p w14:paraId="2FC63A7E" w14:textId="739D897E" w:rsidR="00AD24DD" w:rsidRPr="00704583" w:rsidRDefault="009051F5" w:rsidP="00345035">
            <w:pPr>
              <w:pStyle w:val="a8"/>
              <w:snapToGrid w:val="0"/>
              <w:spacing w:line="276" w:lineRule="auto"/>
              <w:ind w:leftChars="0" w:left="0"/>
              <w:jc w:val="center"/>
              <w:rPr>
                <w:rFonts w:asciiTheme="minorEastAsia" w:eastAsiaTheme="minorEastAsia" w:hAnsiTheme="minorEastAsia"/>
                <w:b/>
                <w:bCs/>
                <w:noProof/>
                <w:lang w:val="en-US" w:eastAsia="zh-TW"/>
              </w:rPr>
            </w:pPr>
            <w:r w:rsidRPr="009051F5">
              <w:rPr>
                <w:rFonts w:asciiTheme="majorEastAsia" w:eastAsia="DengXian" w:hAnsiTheme="majorEastAsia" w:hint="eastAsia"/>
                <w:b/>
                <w:bCs/>
              </w:rPr>
              <w:t>媒体使用行为</w:t>
            </w:r>
          </w:p>
        </w:tc>
        <w:tc>
          <w:tcPr>
            <w:tcW w:w="2873" w:type="dxa"/>
            <w:vMerge w:val="restart"/>
            <w:vAlign w:val="center"/>
          </w:tcPr>
          <w:p w14:paraId="62BECECF" w14:textId="7A9E522F" w:rsidR="00AD24DD" w:rsidRPr="00704583" w:rsidRDefault="009051F5" w:rsidP="00345035">
            <w:pPr>
              <w:pStyle w:val="a8"/>
              <w:snapToGrid w:val="0"/>
              <w:spacing w:line="276" w:lineRule="auto"/>
              <w:ind w:leftChars="0" w:left="0"/>
              <w:jc w:val="center"/>
              <w:rPr>
                <w:rFonts w:asciiTheme="majorEastAsia" w:eastAsiaTheme="majorEastAsia" w:hAnsiTheme="majorEastAsia"/>
                <w:b/>
                <w:bCs/>
                <w:lang w:eastAsia="zh-TW"/>
              </w:rPr>
            </w:pPr>
            <w:r w:rsidRPr="009051F5">
              <w:rPr>
                <w:rFonts w:asciiTheme="majorEastAsia" w:eastAsia="DengXian" w:hAnsiTheme="majorEastAsia" w:hint="eastAsia"/>
                <w:b/>
                <w:bCs/>
              </w:rPr>
              <w:t>媒体使用行为</w:t>
            </w:r>
          </w:p>
          <w:p w14:paraId="4D10CFA3" w14:textId="2E30E036" w:rsidR="00AD24DD" w:rsidRPr="00704583" w:rsidRDefault="009051F5" w:rsidP="00345035">
            <w:pPr>
              <w:pStyle w:val="a8"/>
              <w:snapToGrid w:val="0"/>
              <w:spacing w:line="276" w:lineRule="auto"/>
              <w:ind w:leftChars="0" w:left="0"/>
              <w:jc w:val="center"/>
              <w:rPr>
                <w:rFonts w:asciiTheme="minorEastAsia" w:eastAsiaTheme="minorEastAsia" w:hAnsiTheme="minorEastAsia"/>
                <w:noProof/>
                <w:lang w:val="en-US" w:eastAsia="zh-TW"/>
              </w:rPr>
            </w:pPr>
            <w:r w:rsidRPr="009051F5">
              <w:rPr>
                <w:rFonts w:asciiTheme="majorEastAsia" w:eastAsia="DengXian" w:hAnsiTheme="majorEastAsia" w:hint="eastAsia"/>
                <w:b/>
                <w:bCs/>
              </w:rPr>
              <w:t>总</w:t>
            </w:r>
            <w:r w:rsidRPr="009051F5">
              <w:rPr>
                <w:rFonts w:asciiTheme="minorEastAsia" w:eastAsia="DengXian" w:hAnsiTheme="minorEastAsia" w:hint="eastAsia"/>
                <w:b/>
                <w:bCs/>
                <w:noProof/>
                <w:lang w:val="en-US"/>
              </w:rPr>
              <w:t>分数</w:t>
            </w:r>
          </w:p>
        </w:tc>
      </w:tr>
      <w:tr w:rsidR="00AD24DD" w:rsidRPr="00704583" w14:paraId="7761AF0C" w14:textId="77777777" w:rsidTr="00E641A7">
        <w:trPr>
          <w:trHeight w:val="492"/>
        </w:trPr>
        <w:tc>
          <w:tcPr>
            <w:tcW w:w="1984" w:type="dxa"/>
            <w:vAlign w:val="center"/>
          </w:tcPr>
          <w:p w14:paraId="5DB5EAE9" w14:textId="051ABFE2" w:rsidR="00AD24DD" w:rsidRPr="00704583" w:rsidRDefault="009051F5" w:rsidP="00345035">
            <w:pPr>
              <w:pStyle w:val="a8"/>
              <w:snapToGrid w:val="0"/>
              <w:spacing w:line="276" w:lineRule="auto"/>
              <w:ind w:leftChars="0" w:left="0"/>
              <w:jc w:val="center"/>
              <w:rPr>
                <w:rFonts w:asciiTheme="majorEastAsia" w:eastAsiaTheme="majorEastAsia" w:hAnsiTheme="majorEastAsia"/>
                <w:b/>
                <w:bCs/>
                <w:lang w:eastAsia="zh-TW"/>
              </w:rPr>
            </w:pPr>
            <w:r w:rsidRPr="009051F5">
              <w:rPr>
                <w:rFonts w:asciiTheme="majorEastAsia" w:eastAsia="DengXian" w:hAnsiTheme="majorEastAsia" w:hint="eastAsia"/>
                <w:b/>
                <w:bCs/>
              </w:rPr>
              <w:t>功能</w:t>
            </w:r>
          </w:p>
        </w:tc>
        <w:tc>
          <w:tcPr>
            <w:tcW w:w="3119" w:type="dxa"/>
            <w:vAlign w:val="center"/>
          </w:tcPr>
          <w:p w14:paraId="2701CCC8" w14:textId="23BF6429" w:rsidR="00AD24DD" w:rsidRPr="00704583" w:rsidRDefault="009051F5" w:rsidP="00345035">
            <w:pPr>
              <w:pStyle w:val="a8"/>
              <w:snapToGrid w:val="0"/>
              <w:spacing w:line="276" w:lineRule="auto"/>
              <w:ind w:leftChars="0" w:left="0"/>
              <w:jc w:val="center"/>
              <w:rPr>
                <w:rFonts w:asciiTheme="majorEastAsia" w:eastAsiaTheme="majorEastAsia" w:hAnsiTheme="majorEastAsia"/>
                <w:b/>
                <w:bCs/>
                <w:lang w:eastAsia="zh-HK"/>
              </w:rPr>
            </w:pPr>
            <w:r w:rsidRPr="009051F5">
              <w:rPr>
                <w:rFonts w:asciiTheme="majorEastAsia" w:eastAsia="DengXian" w:hAnsiTheme="majorEastAsia" w:hint="eastAsia"/>
                <w:b/>
                <w:bCs/>
              </w:rPr>
              <w:t>题号</w:t>
            </w:r>
          </w:p>
        </w:tc>
        <w:tc>
          <w:tcPr>
            <w:tcW w:w="2873" w:type="dxa"/>
            <w:vMerge/>
          </w:tcPr>
          <w:p w14:paraId="0B19C9DC" w14:textId="77777777" w:rsidR="00AD24DD" w:rsidRPr="00704583" w:rsidRDefault="00AD24DD" w:rsidP="00345035">
            <w:pPr>
              <w:pStyle w:val="a8"/>
              <w:snapToGrid w:val="0"/>
              <w:spacing w:line="276" w:lineRule="auto"/>
              <w:ind w:leftChars="0" w:left="0"/>
              <w:rPr>
                <w:rFonts w:asciiTheme="minorEastAsia" w:eastAsiaTheme="minorEastAsia" w:hAnsiTheme="minorEastAsia"/>
                <w:noProof/>
                <w:lang w:val="en-US" w:eastAsia="zh-TW"/>
              </w:rPr>
            </w:pPr>
          </w:p>
        </w:tc>
      </w:tr>
      <w:tr w:rsidR="00AD24DD" w:rsidRPr="00704583" w14:paraId="3D821733" w14:textId="77777777" w:rsidTr="00E641A7">
        <w:trPr>
          <w:trHeight w:val="1008"/>
        </w:trPr>
        <w:tc>
          <w:tcPr>
            <w:tcW w:w="1984" w:type="dxa"/>
          </w:tcPr>
          <w:p w14:paraId="79854D0D" w14:textId="38143F10" w:rsidR="00AD24DD" w:rsidRPr="00704583" w:rsidRDefault="009051F5" w:rsidP="00345035">
            <w:pPr>
              <w:pStyle w:val="a8"/>
              <w:snapToGrid w:val="0"/>
              <w:spacing w:line="276" w:lineRule="auto"/>
              <w:ind w:leftChars="0" w:left="0"/>
              <w:rPr>
                <w:rFonts w:asciiTheme="minorEastAsia" w:eastAsiaTheme="minorEastAsia" w:hAnsiTheme="minorEastAsia"/>
                <w:lang w:val="en-US" w:eastAsia="zh-HK"/>
              </w:rPr>
            </w:pPr>
            <w:r w:rsidRPr="009051F5">
              <w:rPr>
                <w:rFonts w:asciiTheme="minorEastAsia" w:eastAsia="DengXian" w:hAnsiTheme="minorEastAsia" w:hint="eastAsia"/>
                <w:lang w:val="en-US"/>
              </w:rPr>
              <w:t>生活便利（衣食住行、购物）</w:t>
            </w:r>
          </w:p>
        </w:tc>
        <w:tc>
          <w:tcPr>
            <w:tcW w:w="3119" w:type="dxa"/>
          </w:tcPr>
          <w:p w14:paraId="09E9E8EE" w14:textId="21A9700D" w:rsidR="00AD24DD" w:rsidRPr="00704583" w:rsidRDefault="009051F5" w:rsidP="00345035">
            <w:pPr>
              <w:pStyle w:val="a8"/>
              <w:snapToGrid w:val="0"/>
              <w:spacing w:line="276" w:lineRule="auto"/>
              <w:ind w:leftChars="0" w:left="0"/>
              <w:rPr>
                <w:rFonts w:eastAsiaTheme="minorEastAsia"/>
                <w:lang w:val="en-US" w:eastAsia="zh-HK"/>
              </w:rPr>
            </w:pPr>
            <w:r w:rsidRPr="009051F5">
              <w:rPr>
                <w:rFonts w:eastAsia="DengXian" w:hint="eastAsia"/>
                <w:color w:val="000000" w:themeColor="text1"/>
              </w:rPr>
              <w:t>例：</w:t>
            </w:r>
            <w:r w:rsidRPr="009051F5">
              <w:rPr>
                <w:rFonts w:eastAsia="DengXian"/>
                <w:color w:val="000000" w:themeColor="text1"/>
              </w:rPr>
              <w:t>14, 15</w:t>
            </w:r>
          </w:p>
        </w:tc>
        <w:tc>
          <w:tcPr>
            <w:tcW w:w="2873" w:type="dxa"/>
          </w:tcPr>
          <w:p w14:paraId="6D99BA04" w14:textId="2FFCE8AA" w:rsidR="00AD24DD" w:rsidRPr="00704583" w:rsidRDefault="00AD24DD" w:rsidP="00345035">
            <w:pPr>
              <w:pStyle w:val="a8"/>
              <w:snapToGrid w:val="0"/>
              <w:spacing w:line="276" w:lineRule="auto"/>
              <w:ind w:leftChars="0" w:left="0"/>
              <w:rPr>
                <w:rFonts w:asciiTheme="minorEastAsia" w:eastAsiaTheme="minorEastAsia" w:hAnsiTheme="minorEastAsia"/>
                <w:noProof/>
                <w:lang w:val="en-US" w:eastAsia="zh-TW"/>
              </w:rPr>
            </w:pPr>
          </w:p>
        </w:tc>
      </w:tr>
      <w:tr w:rsidR="00AD24DD" w:rsidRPr="00704583" w14:paraId="353D7F9A" w14:textId="77777777" w:rsidTr="00E641A7">
        <w:trPr>
          <w:trHeight w:val="1008"/>
        </w:trPr>
        <w:tc>
          <w:tcPr>
            <w:tcW w:w="1984" w:type="dxa"/>
          </w:tcPr>
          <w:p w14:paraId="42C0E129" w14:textId="3630413F" w:rsidR="00AD24DD" w:rsidRPr="00704583" w:rsidRDefault="009051F5" w:rsidP="00345035">
            <w:pPr>
              <w:pStyle w:val="a8"/>
              <w:snapToGrid w:val="0"/>
              <w:spacing w:line="276" w:lineRule="auto"/>
              <w:ind w:leftChars="0" w:left="0"/>
              <w:rPr>
                <w:rFonts w:asciiTheme="minorEastAsia" w:eastAsiaTheme="minorEastAsia" w:hAnsiTheme="minorEastAsia"/>
                <w:lang w:val="en-US" w:eastAsia="zh-HK"/>
              </w:rPr>
            </w:pPr>
            <w:r w:rsidRPr="009051F5">
              <w:rPr>
                <w:rFonts w:asciiTheme="minorEastAsia" w:eastAsia="DengXian" w:hAnsiTheme="minorEastAsia" w:hint="eastAsia"/>
                <w:lang w:val="en-US"/>
              </w:rPr>
              <w:t>教育</w:t>
            </w:r>
          </w:p>
        </w:tc>
        <w:tc>
          <w:tcPr>
            <w:tcW w:w="3119" w:type="dxa"/>
          </w:tcPr>
          <w:p w14:paraId="7C8AAF5E" w14:textId="317900BA" w:rsidR="00AD24DD" w:rsidRPr="00704583" w:rsidRDefault="009051F5" w:rsidP="00345035">
            <w:pPr>
              <w:pStyle w:val="a8"/>
              <w:snapToGrid w:val="0"/>
              <w:spacing w:line="276" w:lineRule="auto"/>
              <w:ind w:leftChars="0" w:left="0"/>
              <w:rPr>
                <w:rFonts w:eastAsiaTheme="minorEastAsia"/>
                <w:lang w:val="en-US" w:eastAsia="zh-HK"/>
              </w:rPr>
            </w:pPr>
            <w:r w:rsidRPr="009051F5">
              <w:rPr>
                <w:rFonts w:eastAsia="DengXian"/>
                <w:i/>
                <w:iCs/>
                <w:color w:val="FF0000"/>
              </w:rPr>
              <w:t>11, 1</w:t>
            </w:r>
            <w:r w:rsidR="00DF3FDE">
              <w:rPr>
                <w:rFonts w:eastAsia="DengXian"/>
                <w:i/>
                <w:iCs/>
                <w:color w:val="FF0000"/>
              </w:rPr>
              <w:t>2</w:t>
            </w:r>
          </w:p>
        </w:tc>
        <w:tc>
          <w:tcPr>
            <w:tcW w:w="2873" w:type="dxa"/>
          </w:tcPr>
          <w:p w14:paraId="6F76A24E" w14:textId="77777777" w:rsidR="00AD24DD" w:rsidRPr="00704583" w:rsidRDefault="00AD24DD" w:rsidP="00345035">
            <w:pPr>
              <w:pStyle w:val="a8"/>
              <w:snapToGrid w:val="0"/>
              <w:spacing w:line="276" w:lineRule="auto"/>
              <w:ind w:leftChars="0" w:left="0"/>
              <w:rPr>
                <w:rFonts w:asciiTheme="minorEastAsia" w:eastAsiaTheme="minorEastAsia" w:hAnsiTheme="minorEastAsia"/>
                <w:noProof/>
                <w:lang w:val="en-US" w:eastAsia="zh-TW"/>
              </w:rPr>
            </w:pPr>
          </w:p>
        </w:tc>
      </w:tr>
      <w:tr w:rsidR="00AD24DD" w:rsidRPr="00704583" w14:paraId="1C216BB2" w14:textId="77777777" w:rsidTr="00E641A7">
        <w:trPr>
          <w:trHeight w:val="1008"/>
        </w:trPr>
        <w:tc>
          <w:tcPr>
            <w:tcW w:w="1984" w:type="dxa"/>
          </w:tcPr>
          <w:p w14:paraId="1354F4C4" w14:textId="2797EF1A" w:rsidR="00AD24DD" w:rsidRPr="00704583" w:rsidRDefault="009051F5" w:rsidP="00345035">
            <w:pPr>
              <w:pStyle w:val="a8"/>
              <w:snapToGrid w:val="0"/>
              <w:spacing w:line="276" w:lineRule="auto"/>
              <w:ind w:leftChars="0" w:left="0"/>
              <w:rPr>
                <w:rFonts w:asciiTheme="minorEastAsia" w:eastAsiaTheme="minorEastAsia" w:hAnsiTheme="minorEastAsia"/>
                <w:lang w:val="en-US" w:eastAsia="zh-HK"/>
              </w:rPr>
            </w:pPr>
            <w:r w:rsidRPr="009051F5">
              <w:rPr>
                <w:rFonts w:asciiTheme="minorEastAsia" w:eastAsia="DengXian" w:hAnsiTheme="minorEastAsia" w:hint="eastAsia"/>
                <w:lang w:val="en-US"/>
              </w:rPr>
              <w:t>生活资讯</w:t>
            </w:r>
          </w:p>
        </w:tc>
        <w:tc>
          <w:tcPr>
            <w:tcW w:w="3119" w:type="dxa"/>
          </w:tcPr>
          <w:p w14:paraId="3D3EB10F" w14:textId="0A1DAB07" w:rsidR="00AD24DD" w:rsidRPr="00704583" w:rsidRDefault="009051F5" w:rsidP="00345035">
            <w:pPr>
              <w:pStyle w:val="a8"/>
              <w:snapToGrid w:val="0"/>
              <w:spacing w:line="276" w:lineRule="auto"/>
              <w:ind w:leftChars="0" w:left="0"/>
              <w:rPr>
                <w:rFonts w:eastAsiaTheme="minorEastAsia"/>
                <w:lang w:val="en-US" w:eastAsia="zh-HK"/>
              </w:rPr>
            </w:pPr>
            <w:r w:rsidRPr="009051F5">
              <w:rPr>
                <w:rFonts w:eastAsia="DengXian"/>
                <w:i/>
                <w:iCs/>
                <w:color w:val="FF0000"/>
              </w:rPr>
              <w:t xml:space="preserve"> 10, 12</w:t>
            </w:r>
            <w:r w:rsidR="00DF3FDE">
              <w:rPr>
                <w:rFonts w:eastAsia="DengXian"/>
                <w:i/>
                <w:iCs/>
                <w:color w:val="FF0000"/>
              </w:rPr>
              <w:t>, 13, 14, 17</w:t>
            </w:r>
          </w:p>
        </w:tc>
        <w:tc>
          <w:tcPr>
            <w:tcW w:w="2873" w:type="dxa"/>
          </w:tcPr>
          <w:p w14:paraId="291B6C95" w14:textId="77777777" w:rsidR="00AD24DD" w:rsidRPr="00704583" w:rsidRDefault="00AD24DD" w:rsidP="00345035">
            <w:pPr>
              <w:pStyle w:val="a8"/>
              <w:snapToGrid w:val="0"/>
              <w:spacing w:line="276" w:lineRule="auto"/>
              <w:ind w:leftChars="0" w:left="0"/>
              <w:rPr>
                <w:rFonts w:asciiTheme="minorEastAsia" w:eastAsiaTheme="minorEastAsia" w:hAnsiTheme="minorEastAsia"/>
                <w:noProof/>
                <w:lang w:val="en-US" w:eastAsia="zh-TW"/>
              </w:rPr>
            </w:pPr>
          </w:p>
        </w:tc>
      </w:tr>
      <w:tr w:rsidR="00AD24DD" w:rsidRPr="00704583" w14:paraId="1CB1F3A8" w14:textId="77777777" w:rsidTr="00E641A7">
        <w:trPr>
          <w:trHeight w:val="1008"/>
        </w:trPr>
        <w:tc>
          <w:tcPr>
            <w:tcW w:w="1984" w:type="dxa"/>
          </w:tcPr>
          <w:p w14:paraId="492D3DCA" w14:textId="2148ECC8" w:rsidR="00AD24DD" w:rsidRPr="00704583" w:rsidRDefault="009051F5" w:rsidP="00345035">
            <w:pPr>
              <w:pStyle w:val="a8"/>
              <w:snapToGrid w:val="0"/>
              <w:spacing w:line="276" w:lineRule="auto"/>
              <w:ind w:leftChars="0" w:left="0"/>
              <w:rPr>
                <w:rFonts w:asciiTheme="minorEastAsia" w:eastAsiaTheme="minorEastAsia" w:hAnsiTheme="minorEastAsia"/>
                <w:lang w:val="en-US" w:eastAsia="zh-HK"/>
              </w:rPr>
            </w:pPr>
            <w:r w:rsidRPr="009051F5">
              <w:rPr>
                <w:rFonts w:asciiTheme="minorEastAsia" w:eastAsia="DengXian" w:hAnsiTheme="minorEastAsia" w:hint="eastAsia"/>
                <w:lang w:val="en-US"/>
              </w:rPr>
              <w:t>娱乐</w:t>
            </w:r>
          </w:p>
        </w:tc>
        <w:tc>
          <w:tcPr>
            <w:tcW w:w="3119" w:type="dxa"/>
          </w:tcPr>
          <w:p w14:paraId="67A85C13" w14:textId="2F36DBA6" w:rsidR="00AD24DD" w:rsidRPr="00704583" w:rsidRDefault="00DF3FDE" w:rsidP="00345035">
            <w:pPr>
              <w:pStyle w:val="a8"/>
              <w:snapToGrid w:val="0"/>
              <w:spacing w:line="276" w:lineRule="auto"/>
              <w:ind w:leftChars="0" w:left="0"/>
              <w:rPr>
                <w:rFonts w:eastAsiaTheme="minorEastAsia"/>
                <w:lang w:val="en-US" w:eastAsia="zh-HK"/>
              </w:rPr>
            </w:pPr>
            <w:r>
              <w:rPr>
                <w:rFonts w:eastAsia="DengXian"/>
                <w:i/>
                <w:iCs/>
                <w:color w:val="FF0000"/>
              </w:rPr>
              <w:t xml:space="preserve">6, </w:t>
            </w:r>
            <w:r w:rsidR="009051F5" w:rsidRPr="009051F5">
              <w:rPr>
                <w:rFonts w:eastAsia="DengXian"/>
                <w:i/>
                <w:iCs/>
                <w:color w:val="FF0000"/>
              </w:rPr>
              <w:t>7, 8, 9</w:t>
            </w:r>
          </w:p>
        </w:tc>
        <w:tc>
          <w:tcPr>
            <w:tcW w:w="2873" w:type="dxa"/>
          </w:tcPr>
          <w:p w14:paraId="40E1421C" w14:textId="77777777" w:rsidR="00AD24DD" w:rsidRPr="00704583" w:rsidRDefault="00AD24DD" w:rsidP="00345035">
            <w:pPr>
              <w:pStyle w:val="a8"/>
              <w:snapToGrid w:val="0"/>
              <w:spacing w:line="276" w:lineRule="auto"/>
              <w:ind w:leftChars="0" w:left="0"/>
              <w:rPr>
                <w:rFonts w:asciiTheme="minorEastAsia" w:eastAsiaTheme="minorEastAsia" w:hAnsiTheme="minorEastAsia"/>
                <w:noProof/>
                <w:lang w:val="en-US" w:eastAsia="zh-TW"/>
              </w:rPr>
            </w:pPr>
          </w:p>
        </w:tc>
      </w:tr>
      <w:tr w:rsidR="00AD24DD" w:rsidRPr="00704583" w14:paraId="60084EBE" w14:textId="77777777" w:rsidTr="00E641A7">
        <w:trPr>
          <w:trHeight w:val="1008"/>
        </w:trPr>
        <w:tc>
          <w:tcPr>
            <w:tcW w:w="1984" w:type="dxa"/>
          </w:tcPr>
          <w:p w14:paraId="71DD3272" w14:textId="3DD14CFC" w:rsidR="00AD24DD" w:rsidRPr="00704583" w:rsidRDefault="009051F5" w:rsidP="00345035">
            <w:pPr>
              <w:pStyle w:val="a8"/>
              <w:snapToGrid w:val="0"/>
              <w:spacing w:line="276" w:lineRule="auto"/>
              <w:ind w:leftChars="0" w:left="0"/>
              <w:rPr>
                <w:rFonts w:asciiTheme="minorEastAsia" w:eastAsiaTheme="minorEastAsia" w:hAnsiTheme="minorEastAsia"/>
                <w:lang w:val="en-US" w:eastAsia="zh-HK"/>
              </w:rPr>
            </w:pPr>
            <w:r w:rsidRPr="009051F5">
              <w:rPr>
                <w:rFonts w:asciiTheme="minorEastAsia" w:eastAsia="DengXian" w:hAnsiTheme="minorEastAsia" w:hint="eastAsia"/>
                <w:lang w:val="en-US"/>
              </w:rPr>
              <w:t>社交</w:t>
            </w:r>
          </w:p>
        </w:tc>
        <w:tc>
          <w:tcPr>
            <w:tcW w:w="3119" w:type="dxa"/>
          </w:tcPr>
          <w:p w14:paraId="4DE52504" w14:textId="66953A4E" w:rsidR="00AD24DD" w:rsidRPr="00704583" w:rsidRDefault="009051F5" w:rsidP="00345035">
            <w:pPr>
              <w:pStyle w:val="a8"/>
              <w:snapToGrid w:val="0"/>
              <w:spacing w:line="276" w:lineRule="auto"/>
              <w:ind w:leftChars="0" w:left="0"/>
              <w:rPr>
                <w:rFonts w:eastAsiaTheme="minorEastAsia"/>
                <w:lang w:val="en-US" w:eastAsia="zh-HK"/>
              </w:rPr>
            </w:pPr>
            <w:r w:rsidRPr="009051F5">
              <w:rPr>
                <w:rFonts w:eastAsia="DengXian"/>
                <w:i/>
                <w:iCs/>
                <w:color w:val="FF0000"/>
              </w:rPr>
              <w:t xml:space="preserve">1, 2, 3, 4, </w:t>
            </w:r>
            <w:r w:rsidR="00DF3FDE">
              <w:rPr>
                <w:rFonts w:eastAsia="DengXian"/>
                <w:i/>
                <w:iCs/>
                <w:color w:val="FF0000"/>
              </w:rPr>
              <w:t xml:space="preserve">15, </w:t>
            </w:r>
            <w:r w:rsidRPr="009051F5">
              <w:rPr>
                <w:rFonts w:eastAsia="DengXian"/>
                <w:i/>
                <w:iCs/>
                <w:color w:val="FF0000"/>
              </w:rPr>
              <w:t xml:space="preserve">16, 17, 18, 19, </w:t>
            </w:r>
          </w:p>
        </w:tc>
        <w:tc>
          <w:tcPr>
            <w:tcW w:w="2873" w:type="dxa"/>
          </w:tcPr>
          <w:p w14:paraId="6AC9EFFB" w14:textId="77777777" w:rsidR="00AD24DD" w:rsidRPr="00704583" w:rsidRDefault="00AD24DD" w:rsidP="00345035">
            <w:pPr>
              <w:pStyle w:val="a8"/>
              <w:snapToGrid w:val="0"/>
              <w:spacing w:line="276" w:lineRule="auto"/>
              <w:ind w:leftChars="0" w:left="0"/>
              <w:rPr>
                <w:rFonts w:asciiTheme="minorEastAsia" w:eastAsiaTheme="minorEastAsia" w:hAnsiTheme="minorEastAsia"/>
                <w:noProof/>
                <w:lang w:val="en-US" w:eastAsia="zh-TW"/>
              </w:rPr>
            </w:pPr>
          </w:p>
        </w:tc>
      </w:tr>
      <w:tr w:rsidR="00AD24DD" w:rsidRPr="00704583" w14:paraId="58CEC83F" w14:textId="77777777" w:rsidTr="00E641A7">
        <w:trPr>
          <w:trHeight w:val="1008"/>
        </w:trPr>
        <w:tc>
          <w:tcPr>
            <w:tcW w:w="1984" w:type="dxa"/>
          </w:tcPr>
          <w:p w14:paraId="39C1B1DB" w14:textId="63799217" w:rsidR="00AD24DD" w:rsidRPr="00704583" w:rsidRDefault="009051F5" w:rsidP="00345035">
            <w:pPr>
              <w:pStyle w:val="a8"/>
              <w:snapToGrid w:val="0"/>
              <w:spacing w:line="276" w:lineRule="auto"/>
              <w:ind w:leftChars="0" w:left="0"/>
              <w:rPr>
                <w:rFonts w:asciiTheme="minorEastAsia" w:eastAsiaTheme="minorEastAsia" w:hAnsiTheme="minorEastAsia"/>
                <w:lang w:val="en-US" w:eastAsia="zh-HK"/>
              </w:rPr>
            </w:pPr>
            <w:r w:rsidRPr="009051F5">
              <w:rPr>
                <w:rFonts w:asciiTheme="minorEastAsia" w:eastAsia="DengXian" w:hAnsiTheme="minorEastAsia" w:hint="eastAsia"/>
                <w:lang w:val="en-US"/>
              </w:rPr>
              <w:t>社会时事</w:t>
            </w:r>
          </w:p>
        </w:tc>
        <w:tc>
          <w:tcPr>
            <w:tcW w:w="3119" w:type="dxa"/>
          </w:tcPr>
          <w:p w14:paraId="56D0E870" w14:textId="265CF8A1" w:rsidR="00AD24DD" w:rsidRPr="00704583" w:rsidRDefault="009051F5" w:rsidP="00345035">
            <w:pPr>
              <w:pStyle w:val="a8"/>
              <w:snapToGrid w:val="0"/>
              <w:spacing w:line="276" w:lineRule="auto"/>
              <w:ind w:leftChars="0" w:left="0"/>
              <w:rPr>
                <w:rFonts w:eastAsiaTheme="minorEastAsia"/>
                <w:lang w:val="en-US" w:eastAsia="zh-HK"/>
              </w:rPr>
            </w:pPr>
            <w:r w:rsidRPr="009051F5">
              <w:rPr>
                <w:rFonts w:eastAsia="DengXian"/>
                <w:i/>
                <w:iCs/>
                <w:color w:val="FF0000"/>
              </w:rPr>
              <w:t>5</w:t>
            </w:r>
          </w:p>
        </w:tc>
        <w:tc>
          <w:tcPr>
            <w:tcW w:w="2873" w:type="dxa"/>
          </w:tcPr>
          <w:p w14:paraId="2771EE46" w14:textId="77777777" w:rsidR="00AD24DD" w:rsidRPr="00704583" w:rsidRDefault="00AD24DD" w:rsidP="00345035">
            <w:pPr>
              <w:pStyle w:val="a8"/>
              <w:snapToGrid w:val="0"/>
              <w:spacing w:line="276" w:lineRule="auto"/>
              <w:ind w:leftChars="0" w:left="0"/>
              <w:rPr>
                <w:rFonts w:asciiTheme="minorEastAsia" w:eastAsiaTheme="minorEastAsia" w:hAnsiTheme="minorEastAsia"/>
                <w:noProof/>
                <w:lang w:val="en-US" w:eastAsia="zh-TW"/>
              </w:rPr>
            </w:pPr>
          </w:p>
        </w:tc>
      </w:tr>
    </w:tbl>
    <w:p w14:paraId="0FE50A68" w14:textId="77777777" w:rsidR="00AD24DD" w:rsidRPr="00704583" w:rsidRDefault="00AD24DD" w:rsidP="00E641A7">
      <w:pPr>
        <w:pStyle w:val="a8"/>
        <w:snapToGrid w:val="0"/>
        <w:spacing w:line="276" w:lineRule="auto"/>
        <w:ind w:leftChars="0"/>
        <w:rPr>
          <w:rFonts w:asciiTheme="minorEastAsia" w:eastAsiaTheme="minorEastAsia" w:hAnsiTheme="minorEastAsia"/>
          <w:lang w:val="en-US" w:eastAsia="zh-HK"/>
        </w:rPr>
      </w:pPr>
    </w:p>
    <w:p w14:paraId="60CCF260" w14:textId="0C4F2097" w:rsidR="00AD24DD" w:rsidRPr="00704583" w:rsidRDefault="009051F5" w:rsidP="003C76C4">
      <w:pPr>
        <w:pStyle w:val="a8"/>
        <w:numPr>
          <w:ilvl w:val="0"/>
          <w:numId w:val="31"/>
        </w:numPr>
        <w:snapToGrid w:val="0"/>
        <w:spacing w:line="276" w:lineRule="auto"/>
        <w:ind w:leftChars="0"/>
        <w:jc w:val="both"/>
        <w:rPr>
          <w:rFonts w:asciiTheme="minorEastAsia" w:eastAsiaTheme="minorEastAsia" w:hAnsiTheme="minorEastAsia"/>
          <w:lang w:val="en-US" w:eastAsia="zh-HK"/>
        </w:rPr>
      </w:pPr>
      <w:r w:rsidRPr="009051F5">
        <w:rPr>
          <w:rFonts w:asciiTheme="minorEastAsia" w:eastAsia="DengXian" w:hAnsiTheme="minorEastAsia" w:hint="eastAsia"/>
          <w:lang w:val="en-US"/>
        </w:rPr>
        <w:t>根据问题</w:t>
      </w:r>
      <w:r w:rsidRPr="009051F5">
        <w:rPr>
          <w:rFonts w:asciiTheme="minorEastAsia" w:eastAsia="DengXian" w:hAnsiTheme="minorEastAsia"/>
          <w:lang w:val="en-US"/>
        </w:rPr>
        <w:t>1</w:t>
      </w:r>
      <w:r w:rsidRPr="009051F5">
        <w:rPr>
          <w:rFonts w:asciiTheme="minorEastAsia" w:eastAsia="DengXian" w:hAnsiTheme="minorEastAsia" w:hint="eastAsia"/>
          <w:lang w:val="en-US"/>
        </w:rPr>
        <w:t>，哪三个</w:t>
      </w:r>
      <w:r w:rsidRPr="009051F5">
        <w:rPr>
          <w:rFonts w:asciiTheme="majorEastAsia" w:eastAsia="DengXian" w:hAnsiTheme="majorEastAsia" w:hint="eastAsia"/>
        </w:rPr>
        <w:t>媒体</w:t>
      </w:r>
      <w:r w:rsidRPr="009051F5">
        <w:rPr>
          <w:rFonts w:asciiTheme="minorEastAsia" w:eastAsia="DengXian" w:hAnsiTheme="minorEastAsia" w:hint="eastAsia"/>
          <w:lang w:val="en-US"/>
        </w:rPr>
        <w:t>类别的分数最高？这反映你主要运用网络媒体的</w:t>
      </w:r>
      <w:r w:rsidR="003A5FE8">
        <w:rPr>
          <w:rFonts w:asciiTheme="minorEastAsia" w:eastAsia="DengXian" w:hAnsiTheme="minorEastAsia" w:hint="eastAsia"/>
          <w:lang w:val="en-US"/>
        </w:rPr>
        <w:t>什么</w:t>
      </w:r>
      <w:r w:rsidRPr="009051F5">
        <w:rPr>
          <w:rFonts w:asciiTheme="minorEastAsia" w:eastAsia="DengXian" w:hAnsiTheme="minorEastAsia" w:hint="eastAsia"/>
          <w:lang w:val="en-US"/>
        </w:rPr>
        <w:t>功能？</w:t>
      </w:r>
    </w:p>
    <w:tbl>
      <w:tblPr>
        <w:tblStyle w:val="a9"/>
        <w:tblW w:w="8020" w:type="dxa"/>
        <w:tblInd w:w="480" w:type="dxa"/>
        <w:tblLook w:val="04A0" w:firstRow="1" w:lastRow="0" w:firstColumn="1" w:lastColumn="0" w:noHBand="0" w:noVBand="1"/>
      </w:tblPr>
      <w:tblGrid>
        <w:gridCol w:w="8020"/>
      </w:tblGrid>
      <w:tr w:rsidR="00E641A7" w:rsidRPr="00704583" w14:paraId="04F211D7" w14:textId="77777777" w:rsidTr="001512A6">
        <w:tc>
          <w:tcPr>
            <w:tcW w:w="8020" w:type="dxa"/>
          </w:tcPr>
          <w:p w14:paraId="3B75DD8B" w14:textId="45637581" w:rsidR="00E641A7" w:rsidRPr="00704583" w:rsidRDefault="009051F5" w:rsidP="00E641A7">
            <w:pPr>
              <w:pStyle w:val="a8"/>
              <w:snapToGrid w:val="0"/>
              <w:spacing w:line="276" w:lineRule="auto"/>
              <w:ind w:leftChars="0" w:left="0"/>
              <w:jc w:val="both"/>
              <w:rPr>
                <w:rFonts w:asciiTheme="minorEastAsia" w:eastAsiaTheme="minorEastAsia" w:hAnsiTheme="minorEastAsia"/>
                <w:i/>
                <w:color w:val="FF0000"/>
              </w:rPr>
            </w:pPr>
            <w:r w:rsidRPr="009051F5">
              <w:rPr>
                <w:rFonts w:asciiTheme="minorEastAsia" w:eastAsia="DengXian" w:hAnsiTheme="minorEastAsia" w:hint="eastAsia"/>
                <w:i/>
                <w:color w:val="FF0000"/>
              </w:rPr>
              <w:t>例如：我在娱乐、社交的分数最高。这反映我主要运用媒体的娱乐和社交功能。</w:t>
            </w:r>
          </w:p>
          <w:p w14:paraId="1AE1F3C7" w14:textId="77777777" w:rsidR="00E641A7" w:rsidRPr="00704583" w:rsidRDefault="00E641A7" w:rsidP="00E641A7">
            <w:pPr>
              <w:pStyle w:val="a8"/>
              <w:snapToGrid w:val="0"/>
              <w:spacing w:line="276" w:lineRule="auto"/>
              <w:ind w:leftChars="0" w:left="0"/>
              <w:rPr>
                <w:rFonts w:asciiTheme="minorEastAsia" w:eastAsiaTheme="minorEastAsia" w:hAnsiTheme="minorEastAsia"/>
                <w:i/>
                <w:color w:val="FF0000"/>
              </w:rPr>
            </w:pPr>
          </w:p>
          <w:p w14:paraId="1995051E" w14:textId="22972137" w:rsidR="00E641A7" w:rsidRPr="00704583" w:rsidRDefault="00E641A7" w:rsidP="00E641A7">
            <w:pPr>
              <w:pStyle w:val="a8"/>
              <w:snapToGrid w:val="0"/>
              <w:spacing w:line="276" w:lineRule="auto"/>
              <w:ind w:leftChars="0" w:left="0"/>
              <w:rPr>
                <w:rFonts w:asciiTheme="minorEastAsia" w:eastAsiaTheme="minorEastAsia" w:hAnsiTheme="minorEastAsia"/>
                <w:lang w:val="en-US" w:eastAsia="zh-HK"/>
              </w:rPr>
            </w:pPr>
          </w:p>
        </w:tc>
      </w:tr>
    </w:tbl>
    <w:p w14:paraId="4937D9A3" w14:textId="77777777" w:rsidR="00AD24DD" w:rsidRPr="00704583" w:rsidRDefault="00AD24DD" w:rsidP="00AD24DD">
      <w:pPr>
        <w:rPr>
          <w:rFonts w:asciiTheme="minorEastAsia" w:eastAsiaTheme="minorEastAsia" w:hAnsiTheme="minorEastAsia"/>
          <w:lang w:val="en-US"/>
        </w:rPr>
      </w:pPr>
      <w:r w:rsidRPr="00704583">
        <w:rPr>
          <w:rFonts w:asciiTheme="minorEastAsia" w:eastAsiaTheme="minorEastAsia" w:hAnsiTheme="minorEastAsia"/>
          <w:lang w:val="en-US"/>
        </w:rPr>
        <w:br w:type="page"/>
      </w:r>
    </w:p>
    <w:p w14:paraId="7EA50D37" w14:textId="574B4144" w:rsidR="00AD24DD" w:rsidRPr="009051F5" w:rsidRDefault="009051F5" w:rsidP="009051F5">
      <w:pPr>
        <w:pStyle w:val="a8"/>
        <w:numPr>
          <w:ilvl w:val="0"/>
          <w:numId w:val="31"/>
        </w:numPr>
        <w:snapToGrid w:val="0"/>
        <w:spacing w:line="276" w:lineRule="auto"/>
        <w:ind w:leftChars="0"/>
        <w:jc w:val="both"/>
        <w:rPr>
          <w:rFonts w:asciiTheme="minorEastAsia" w:eastAsiaTheme="minorEastAsia" w:hAnsiTheme="minorEastAsia"/>
          <w:lang w:val="en-US" w:eastAsia="zh-HK"/>
        </w:rPr>
      </w:pPr>
      <w:r w:rsidRPr="009051F5">
        <w:rPr>
          <w:rFonts w:asciiTheme="minorEastAsia" w:eastAsia="DengXian" w:hAnsiTheme="minorEastAsia" w:hint="eastAsia"/>
          <w:lang w:val="en-US"/>
        </w:rPr>
        <w:lastRenderedPageBreak/>
        <w:t>随着网络媒体发展带来的各种便利，我们生活有所改变并开始依赖网络，逐渐取代昔日传统媒体的使用习惯。试透过网上搜寻或询问长辈，了解他们在传统媒体年代是如何进行以下活动，然后填写下表。</w:t>
      </w:r>
    </w:p>
    <w:p w14:paraId="7D13A9B6" w14:textId="77777777" w:rsidR="009051F5" w:rsidRPr="00704583" w:rsidRDefault="009051F5" w:rsidP="009051F5">
      <w:pPr>
        <w:pStyle w:val="a8"/>
        <w:numPr>
          <w:ilvl w:val="0"/>
          <w:numId w:val="31"/>
        </w:numPr>
        <w:snapToGrid w:val="0"/>
        <w:spacing w:line="276" w:lineRule="auto"/>
        <w:ind w:leftChars="0"/>
        <w:jc w:val="both"/>
        <w:rPr>
          <w:rFonts w:asciiTheme="minorEastAsia" w:eastAsiaTheme="minorEastAsia" w:hAnsiTheme="minorEastAsia"/>
          <w:lang w:val="en-US" w:eastAsia="zh-HK"/>
        </w:rPr>
      </w:pPr>
    </w:p>
    <w:tbl>
      <w:tblPr>
        <w:tblStyle w:val="a9"/>
        <w:tblW w:w="0" w:type="auto"/>
        <w:tblLook w:val="04A0" w:firstRow="1" w:lastRow="0" w:firstColumn="1" w:lastColumn="0" w:noHBand="0" w:noVBand="1"/>
      </w:tblPr>
      <w:tblGrid>
        <w:gridCol w:w="4106"/>
        <w:gridCol w:w="4178"/>
      </w:tblGrid>
      <w:tr w:rsidR="00AD24DD" w:rsidRPr="00F92988" w14:paraId="07D5AFBB" w14:textId="77777777" w:rsidTr="00643FF7">
        <w:tc>
          <w:tcPr>
            <w:tcW w:w="4106" w:type="dxa"/>
          </w:tcPr>
          <w:p w14:paraId="1CF8F05E" w14:textId="13D9BD7D" w:rsidR="00AD24DD" w:rsidRPr="00F92988" w:rsidRDefault="009051F5" w:rsidP="009051F5">
            <w:pPr>
              <w:snapToGrid w:val="0"/>
              <w:spacing w:line="360" w:lineRule="auto"/>
              <w:jc w:val="center"/>
              <w:rPr>
                <w:rFonts w:ascii="微軟正黑體" w:eastAsia="微軟正黑體" w:hAnsi="微軟正黑體"/>
                <w:b/>
                <w:bCs/>
                <w:color w:val="000000" w:themeColor="text1"/>
                <w:kern w:val="0"/>
                <w:lang w:val="en-US" w:eastAsia="zh-TW"/>
              </w:rPr>
            </w:pPr>
            <w:r w:rsidRPr="009051F5">
              <w:rPr>
                <w:rFonts w:asciiTheme="minorEastAsia" w:eastAsia="DengXian" w:hAnsiTheme="minorEastAsia" w:hint="eastAsia"/>
                <w:b/>
                <w:bCs/>
                <w:lang w:val="en-US"/>
              </w:rPr>
              <w:t>网络媒体的年代</w:t>
            </w:r>
          </w:p>
        </w:tc>
        <w:tc>
          <w:tcPr>
            <w:tcW w:w="4178" w:type="dxa"/>
          </w:tcPr>
          <w:p w14:paraId="152A0385" w14:textId="0F3D0E10" w:rsidR="00AD24DD" w:rsidRPr="00F92988" w:rsidRDefault="009051F5" w:rsidP="009051F5">
            <w:pPr>
              <w:snapToGrid w:val="0"/>
              <w:spacing w:line="360" w:lineRule="auto"/>
              <w:jc w:val="center"/>
              <w:rPr>
                <w:rFonts w:ascii="微軟正黑體" w:eastAsia="微軟正黑體" w:hAnsi="微軟正黑體"/>
                <w:b/>
                <w:bCs/>
                <w:color w:val="000000" w:themeColor="text1"/>
                <w:kern w:val="0"/>
                <w:lang w:val="en-US" w:eastAsia="zh-TW"/>
              </w:rPr>
            </w:pPr>
            <w:r w:rsidRPr="009051F5">
              <w:rPr>
                <w:rFonts w:asciiTheme="minorEastAsia" w:eastAsia="DengXian" w:hAnsiTheme="minorEastAsia" w:hint="eastAsia"/>
                <w:b/>
                <w:bCs/>
                <w:lang w:val="en-US"/>
              </w:rPr>
              <w:t>传统媒体的年代</w:t>
            </w:r>
          </w:p>
        </w:tc>
      </w:tr>
      <w:tr w:rsidR="00AD24DD" w:rsidRPr="00F92988" w14:paraId="39F78708" w14:textId="77777777" w:rsidTr="00643FF7">
        <w:tc>
          <w:tcPr>
            <w:tcW w:w="4106" w:type="dxa"/>
          </w:tcPr>
          <w:p w14:paraId="2BC34511" w14:textId="4D0D59B3" w:rsidR="00AD24DD" w:rsidRPr="00F92988" w:rsidRDefault="009051F5" w:rsidP="009051F5">
            <w:pPr>
              <w:snapToGrid w:val="0"/>
              <w:spacing w:line="276" w:lineRule="auto"/>
              <w:jc w:val="both"/>
              <w:rPr>
                <w:rFonts w:ascii="微軟正黑體" w:eastAsia="微軟正黑體" w:hAnsi="微軟正黑體"/>
                <w:color w:val="000000" w:themeColor="text1"/>
                <w:kern w:val="0"/>
                <w:lang w:val="en-US" w:eastAsia="zh-TW"/>
              </w:rPr>
            </w:pPr>
            <w:r w:rsidRPr="009051F5">
              <w:rPr>
                <w:rFonts w:ascii="微軟正黑體" w:eastAsia="DengXian" w:hAnsi="微軟正黑體" w:hint="eastAsia"/>
                <w:color w:val="000000" w:themeColor="text1"/>
                <w:kern w:val="0"/>
                <w:lang w:val="en-US"/>
              </w:rPr>
              <w:t>即时交谈</w:t>
            </w:r>
            <w:r w:rsidRPr="009051F5">
              <w:rPr>
                <w:rFonts w:ascii="微軟正黑體" w:eastAsia="DengXian" w:hAnsi="微軟正黑體"/>
                <w:color w:val="000000" w:themeColor="text1"/>
                <w:kern w:val="0"/>
                <w:lang w:val="en-US"/>
              </w:rPr>
              <w:t>/</w:t>
            </w:r>
            <w:r w:rsidRPr="009051F5">
              <w:rPr>
                <w:rFonts w:ascii="微軟正黑體" w:eastAsia="DengXian" w:hAnsi="微軟正黑體" w:hint="eastAsia"/>
                <w:color w:val="000000" w:themeColor="text1"/>
                <w:kern w:val="0"/>
                <w:lang w:val="en-US"/>
              </w:rPr>
              <w:t>聊天</w:t>
            </w:r>
          </w:p>
        </w:tc>
        <w:tc>
          <w:tcPr>
            <w:tcW w:w="4178" w:type="dxa"/>
            <w:vAlign w:val="center"/>
          </w:tcPr>
          <w:p w14:paraId="7D3D767D" w14:textId="29309492" w:rsidR="00AD24DD" w:rsidRPr="00F92988" w:rsidRDefault="009051F5" w:rsidP="009051F5">
            <w:pPr>
              <w:snapToGrid w:val="0"/>
              <w:spacing w:line="276" w:lineRule="auto"/>
              <w:jc w:val="both"/>
              <w:rPr>
                <w:rFonts w:asciiTheme="minorEastAsia" w:eastAsiaTheme="minorEastAsia" w:hAnsiTheme="minorEastAsia"/>
                <w:color w:val="FF0000"/>
                <w:kern w:val="0"/>
                <w:lang w:val="en-US"/>
              </w:rPr>
            </w:pPr>
            <w:r w:rsidRPr="009051F5">
              <w:rPr>
                <w:rFonts w:asciiTheme="minorEastAsia" w:eastAsia="DengXian" w:hAnsiTheme="minorEastAsia" w:hint="eastAsia"/>
                <w:color w:val="000000" w:themeColor="text1"/>
                <w:kern w:val="0"/>
                <w:lang w:val="en-US"/>
              </w:rPr>
              <w:t>例子：书信、写便条、电话、传呼机、手机短讯</w:t>
            </w:r>
          </w:p>
        </w:tc>
      </w:tr>
      <w:tr w:rsidR="00AD24DD" w:rsidRPr="00F92988" w14:paraId="1CC59B46" w14:textId="77777777" w:rsidTr="00643FF7">
        <w:tc>
          <w:tcPr>
            <w:tcW w:w="4106" w:type="dxa"/>
          </w:tcPr>
          <w:p w14:paraId="68040DDA" w14:textId="3ADC7CEF" w:rsidR="00AD24DD" w:rsidRPr="00F92988" w:rsidRDefault="009051F5" w:rsidP="009051F5">
            <w:pPr>
              <w:snapToGrid w:val="0"/>
              <w:spacing w:line="276" w:lineRule="auto"/>
              <w:jc w:val="both"/>
              <w:rPr>
                <w:rFonts w:ascii="微軟正黑體" w:eastAsia="微軟正黑體" w:hAnsi="微軟正黑體"/>
                <w:color w:val="000000" w:themeColor="text1"/>
                <w:kern w:val="0"/>
                <w:lang w:val="en-US" w:eastAsia="zh-TW"/>
              </w:rPr>
            </w:pPr>
            <w:r w:rsidRPr="009051F5">
              <w:rPr>
                <w:rFonts w:ascii="微軟正黑體" w:eastAsia="DengXian" w:hAnsi="微軟正黑體" w:hint="eastAsia"/>
                <w:color w:val="000000" w:themeColor="text1"/>
                <w:kern w:val="0"/>
                <w:lang w:val="en-US"/>
              </w:rPr>
              <w:t>网上结识新朋友</w:t>
            </w:r>
          </w:p>
        </w:tc>
        <w:tc>
          <w:tcPr>
            <w:tcW w:w="4178" w:type="dxa"/>
            <w:vAlign w:val="center"/>
          </w:tcPr>
          <w:p w14:paraId="7E945D20" w14:textId="3694369F" w:rsidR="00AD24DD" w:rsidRPr="00F92988" w:rsidRDefault="009051F5" w:rsidP="009051F5">
            <w:pPr>
              <w:snapToGrid w:val="0"/>
              <w:spacing w:line="276" w:lineRule="auto"/>
              <w:jc w:val="both"/>
              <w:rPr>
                <w:rFonts w:asciiTheme="minorEastAsia" w:eastAsiaTheme="minorEastAsia" w:hAnsiTheme="minorEastAsia"/>
                <w:i/>
                <w:color w:val="FF0000"/>
                <w:kern w:val="0"/>
                <w:lang w:val="en-US"/>
              </w:rPr>
            </w:pPr>
            <w:r w:rsidRPr="009051F5">
              <w:rPr>
                <w:rFonts w:asciiTheme="minorEastAsia" w:eastAsia="DengXian" w:hAnsiTheme="minorEastAsia" w:hint="eastAsia"/>
                <w:i/>
                <w:color w:val="FF0000"/>
                <w:kern w:val="0"/>
                <w:lang w:val="en-US"/>
              </w:rPr>
              <w:t>朋友介绍、报纸及杂志征友广告</w:t>
            </w:r>
          </w:p>
        </w:tc>
      </w:tr>
      <w:tr w:rsidR="00AD24DD" w:rsidRPr="00F92988" w14:paraId="66F41F11" w14:textId="77777777" w:rsidTr="00643FF7">
        <w:tc>
          <w:tcPr>
            <w:tcW w:w="4106" w:type="dxa"/>
          </w:tcPr>
          <w:p w14:paraId="63E28FA3" w14:textId="7910A83C" w:rsidR="00AD24DD" w:rsidRPr="00F92988" w:rsidRDefault="009051F5" w:rsidP="009051F5">
            <w:pPr>
              <w:snapToGrid w:val="0"/>
              <w:spacing w:line="276" w:lineRule="auto"/>
              <w:jc w:val="both"/>
              <w:rPr>
                <w:rFonts w:ascii="微軟正黑體" w:eastAsia="微軟正黑體" w:hAnsi="微軟正黑體"/>
                <w:color w:val="000000" w:themeColor="text1"/>
                <w:kern w:val="0"/>
                <w:lang w:val="en-US" w:eastAsia="zh-TW"/>
              </w:rPr>
            </w:pPr>
            <w:r w:rsidRPr="009051F5">
              <w:rPr>
                <w:rFonts w:ascii="微軟正黑體" w:eastAsia="DengXian" w:hAnsi="微軟正黑體" w:hint="eastAsia"/>
                <w:color w:val="000000" w:themeColor="text1"/>
                <w:kern w:val="0"/>
                <w:lang w:val="en-US"/>
              </w:rPr>
              <w:t>浏览朋友的动态</w:t>
            </w:r>
          </w:p>
        </w:tc>
        <w:tc>
          <w:tcPr>
            <w:tcW w:w="4178" w:type="dxa"/>
            <w:vAlign w:val="center"/>
          </w:tcPr>
          <w:p w14:paraId="05AD5DCC" w14:textId="706E6B8F" w:rsidR="00AD24DD" w:rsidRPr="00F92988" w:rsidRDefault="009051F5" w:rsidP="009051F5">
            <w:pPr>
              <w:snapToGrid w:val="0"/>
              <w:spacing w:line="276" w:lineRule="auto"/>
              <w:jc w:val="both"/>
              <w:rPr>
                <w:rFonts w:asciiTheme="minorEastAsia" w:eastAsiaTheme="minorEastAsia" w:hAnsiTheme="minorEastAsia"/>
                <w:i/>
                <w:color w:val="FF0000"/>
                <w:kern w:val="0"/>
                <w:lang w:val="en-US"/>
              </w:rPr>
            </w:pPr>
            <w:r w:rsidRPr="009051F5">
              <w:rPr>
                <w:rFonts w:asciiTheme="minorEastAsia" w:eastAsia="DengXian" w:hAnsiTheme="minorEastAsia" w:hint="eastAsia"/>
                <w:i/>
                <w:color w:val="FF0000"/>
                <w:kern w:val="0"/>
                <w:lang w:val="en-US"/>
              </w:rPr>
              <w:t>亲身接触、书信、电话、从其他人身上查问</w:t>
            </w:r>
          </w:p>
        </w:tc>
      </w:tr>
      <w:tr w:rsidR="00AD24DD" w:rsidRPr="00F92988" w14:paraId="678DA123" w14:textId="77777777" w:rsidTr="00643FF7">
        <w:tc>
          <w:tcPr>
            <w:tcW w:w="4106" w:type="dxa"/>
          </w:tcPr>
          <w:p w14:paraId="3E58C5B6" w14:textId="3058086C" w:rsidR="00AD24DD" w:rsidRPr="00F92988" w:rsidRDefault="009051F5" w:rsidP="009051F5">
            <w:pPr>
              <w:snapToGrid w:val="0"/>
              <w:spacing w:line="276" w:lineRule="auto"/>
              <w:jc w:val="both"/>
              <w:rPr>
                <w:rFonts w:ascii="微軟正黑體" w:eastAsia="微軟正黑體" w:hAnsi="微軟正黑體"/>
                <w:color w:val="000000" w:themeColor="text1"/>
                <w:kern w:val="0"/>
                <w:lang w:val="en-US" w:eastAsia="zh-TW"/>
              </w:rPr>
            </w:pPr>
            <w:r w:rsidRPr="009051F5">
              <w:rPr>
                <w:rFonts w:ascii="微軟正黑體" w:eastAsia="DengXian" w:hAnsi="微軟正黑體" w:hint="eastAsia"/>
                <w:color w:val="000000" w:themeColor="text1"/>
                <w:kern w:val="0"/>
                <w:lang w:val="en-US"/>
              </w:rPr>
              <w:t>检查邮箱</w:t>
            </w:r>
          </w:p>
        </w:tc>
        <w:tc>
          <w:tcPr>
            <w:tcW w:w="4178" w:type="dxa"/>
            <w:vAlign w:val="center"/>
          </w:tcPr>
          <w:p w14:paraId="6EA5BE97" w14:textId="2B12C474" w:rsidR="00AD24DD" w:rsidRPr="00F92988" w:rsidRDefault="009051F5" w:rsidP="009051F5">
            <w:pPr>
              <w:snapToGrid w:val="0"/>
              <w:spacing w:line="276" w:lineRule="auto"/>
              <w:jc w:val="both"/>
              <w:rPr>
                <w:rFonts w:asciiTheme="minorEastAsia" w:eastAsiaTheme="minorEastAsia" w:hAnsiTheme="minorEastAsia"/>
                <w:i/>
                <w:color w:val="FF0000"/>
                <w:kern w:val="0"/>
                <w:lang w:val="en-US" w:eastAsia="zh-TW"/>
              </w:rPr>
            </w:pPr>
            <w:r w:rsidRPr="009051F5">
              <w:rPr>
                <w:rFonts w:asciiTheme="minorEastAsia" w:eastAsia="DengXian" w:hAnsiTheme="minorEastAsia" w:hint="eastAsia"/>
                <w:i/>
                <w:color w:val="FF0000"/>
                <w:kern w:val="0"/>
                <w:lang w:val="en-US"/>
              </w:rPr>
              <w:t>书信、传真</w:t>
            </w:r>
          </w:p>
        </w:tc>
      </w:tr>
      <w:tr w:rsidR="00AD24DD" w:rsidRPr="00F92988" w14:paraId="674576DF" w14:textId="77777777" w:rsidTr="00643FF7">
        <w:tc>
          <w:tcPr>
            <w:tcW w:w="4106" w:type="dxa"/>
          </w:tcPr>
          <w:p w14:paraId="3F6BA657" w14:textId="5624129C" w:rsidR="00AD24DD" w:rsidRPr="00F92988" w:rsidRDefault="009051F5" w:rsidP="009051F5">
            <w:pPr>
              <w:snapToGrid w:val="0"/>
              <w:spacing w:line="276" w:lineRule="auto"/>
              <w:jc w:val="both"/>
              <w:rPr>
                <w:rFonts w:ascii="微軟正黑體" w:eastAsia="微軟正黑體" w:hAnsi="微軟正黑體"/>
                <w:color w:val="000000" w:themeColor="text1"/>
                <w:kern w:val="0"/>
                <w:lang w:val="en-US" w:eastAsia="zh-TW"/>
              </w:rPr>
            </w:pPr>
            <w:r w:rsidRPr="009051F5">
              <w:rPr>
                <w:rFonts w:ascii="微軟正黑體" w:eastAsia="DengXian" w:hAnsi="微軟正黑體" w:hint="eastAsia"/>
                <w:color w:val="000000" w:themeColor="text1"/>
                <w:kern w:val="0"/>
                <w:lang w:val="en-US"/>
              </w:rPr>
              <w:t>网上时事新闻</w:t>
            </w:r>
          </w:p>
        </w:tc>
        <w:tc>
          <w:tcPr>
            <w:tcW w:w="4178" w:type="dxa"/>
            <w:vAlign w:val="center"/>
          </w:tcPr>
          <w:p w14:paraId="1FD91D4B" w14:textId="1E8529FD" w:rsidR="00AD24DD" w:rsidRPr="00F92988" w:rsidRDefault="009051F5" w:rsidP="009051F5">
            <w:pPr>
              <w:snapToGrid w:val="0"/>
              <w:spacing w:line="276" w:lineRule="auto"/>
              <w:jc w:val="both"/>
              <w:rPr>
                <w:rFonts w:asciiTheme="minorEastAsia" w:eastAsiaTheme="minorEastAsia" w:hAnsiTheme="minorEastAsia"/>
                <w:i/>
                <w:color w:val="FF0000"/>
                <w:kern w:val="0"/>
                <w:lang w:val="en-US"/>
              </w:rPr>
            </w:pPr>
            <w:r w:rsidRPr="009051F5">
              <w:rPr>
                <w:rFonts w:asciiTheme="minorEastAsia" w:eastAsia="DengXian" w:hAnsiTheme="minorEastAsia" w:hint="eastAsia"/>
                <w:i/>
                <w:color w:val="FF0000"/>
                <w:kern w:val="0"/>
                <w:lang w:val="en-US"/>
              </w:rPr>
              <w:t>报纸、杂志、电台、电视</w:t>
            </w:r>
          </w:p>
        </w:tc>
      </w:tr>
      <w:tr w:rsidR="00AD24DD" w:rsidRPr="00F92988" w14:paraId="23C83C96" w14:textId="77777777" w:rsidTr="00643FF7">
        <w:tc>
          <w:tcPr>
            <w:tcW w:w="4106" w:type="dxa"/>
          </w:tcPr>
          <w:p w14:paraId="6EEE44CA" w14:textId="5E95EB01" w:rsidR="00AD24DD" w:rsidRPr="00F92988" w:rsidRDefault="009051F5" w:rsidP="009051F5">
            <w:pPr>
              <w:snapToGrid w:val="0"/>
              <w:spacing w:line="276" w:lineRule="auto"/>
              <w:jc w:val="both"/>
              <w:rPr>
                <w:rFonts w:ascii="微軟正黑體" w:eastAsia="微軟正黑體" w:hAnsi="微軟正黑體"/>
                <w:color w:val="000000" w:themeColor="text1"/>
                <w:kern w:val="0"/>
                <w:lang w:val="en-US" w:eastAsia="zh-TW"/>
              </w:rPr>
            </w:pPr>
            <w:r w:rsidRPr="009051F5">
              <w:rPr>
                <w:rFonts w:ascii="微軟正黑體" w:eastAsia="DengXian" w:hAnsi="微軟正黑體" w:hint="eastAsia"/>
                <w:color w:val="000000" w:themeColor="text1"/>
                <w:kern w:val="0"/>
                <w:lang w:val="en-US"/>
              </w:rPr>
              <w:t>网上娱乐新闻</w:t>
            </w:r>
          </w:p>
        </w:tc>
        <w:tc>
          <w:tcPr>
            <w:tcW w:w="4178" w:type="dxa"/>
            <w:vAlign w:val="center"/>
          </w:tcPr>
          <w:p w14:paraId="45D1FC48" w14:textId="259CE4FA" w:rsidR="00AD24DD" w:rsidRPr="00F92988" w:rsidRDefault="009051F5" w:rsidP="009051F5">
            <w:pPr>
              <w:snapToGrid w:val="0"/>
              <w:spacing w:line="276" w:lineRule="auto"/>
              <w:jc w:val="both"/>
              <w:rPr>
                <w:rFonts w:asciiTheme="minorEastAsia" w:eastAsiaTheme="minorEastAsia" w:hAnsiTheme="minorEastAsia"/>
                <w:i/>
                <w:color w:val="FF0000"/>
                <w:kern w:val="0"/>
                <w:lang w:val="en-US"/>
              </w:rPr>
            </w:pPr>
            <w:r w:rsidRPr="009051F5">
              <w:rPr>
                <w:rFonts w:asciiTheme="minorEastAsia" w:eastAsia="DengXian" w:hAnsiTheme="minorEastAsia" w:hint="eastAsia"/>
                <w:i/>
                <w:color w:val="FF0000"/>
                <w:kern w:val="0"/>
                <w:lang w:val="en-US"/>
              </w:rPr>
              <w:t>报纸、杂志、电台、电视</w:t>
            </w:r>
          </w:p>
        </w:tc>
      </w:tr>
      <w:tr w:rsidR="00AD24DD" w:rsidRPr="00F92988" w14:paraId="1BD705A6" w14:textId="77777777" w:rsidTr="00643FF7">
        <w:tc>
          <w:tcPr>
            <w:tcW w:w="4106" w:type="dxa"/>
          </w:tcPr>
          <w:p w14:paraId="53C90595" w14:textId="6CA23B22" w:rsidR="00AD24DD" w:rsidRPr="00F92988" w:rsidRDefault="009051F5" w:rsidP="009051F5">
            <w:pPr>
              <w:snapToGrid w:val="0"/>
              <w:spacing w:line="276" w:lineRule="auto"/>
              <w:jc w:val="both"/>
              <w:rPr>
                <w:rFonts w:ascii="微軟正黑體" w:eastAsia="微軟正黑體" w:hAnsi="微軟正黑體"/>
                <w:color w:val="000000" w:themeColor="text1"/>
                <w:kern w:val="0"/>
                <w:lang w:val="en-US"/>
              </w:rPr>
            </w:pPr>
            <w:r w:rsidRPr="009051F5">
              <w:rPr>
                <w:rFonts w:ascii="微軟正黑體" w:eastAsia="DengXian" w:hAnsi="微軟正黑體" w:hint="eastAsia"/>
                <w:color w:val="000000" w:themeColor="text1"/>
                <w:kern w:val="0"/>
                <w:lang w:val="en-US"/>
              </w:rPr>
              <w:t>网上观看剧集／电视／电影</w:t>
            </w:r>
          </w:p>
        </w:tc>
        <w:tc>
          <w:tcPr>
            <w:tcW w:w="4178" w:type="dxa"/>
            <w:vAlign w:val="center"/>
          </w:tcPr>
          <w:p w14:paraId="61E7FCB8" w14:textId="3484F7BC" w:rsidR="00AD24DD" w:rsidRPr="00F92988" w:rsidRDefault="009051F5" w:rsidP="009051F5">
            <w:pPr>
              <w:snapToGrid w:val="0"/>
              <w:spacing w:line="276" w:lineRule="auto"/>
              <w:jc w:val="both"/>
              <w:rPr>
                <w:rFonts w:asciiTheme="minorEastAsia" w:eastAsiaTheme="minorEastAsia" w:hAnsiTheme="minorEastAsia"/>
                <w:i/>
                <w:color w:val="FF0000"/>
                <w:kern w:val="0"/>
                <w:lang w:val="en-US"/>
              </w:rPr>
            </w:pPr>
            <w:r w:rsidRPr="009051F5">
              <w:rPr>
                <w:rFonts w:asciiTheme="minorEastAsia" w:eastAsia="DengXian" w:hAnsiTheme="minorEastAsia" w:hint="eastAsia"/>
                <w:i/>
                <w:color w:val="FF0000"/>
                <w:kern w:val="0"/>
                <w:lang w:val="en-US"/>
              </w:rPr>
              <w:t>电视、戏院、租借影碟</w:t>
            </w:r>
          </w:p>
        </w:tc>
      </w:tr>
      <w:tr w:rsidR="00AD24DD" w:rsidRPr="00F92988" w14:paraId="3A780219" w14:textId="77777777" w:rsidTr="00643FF7">
        <w:tc>
          <w:tcPr>
            <w:tcW w:w="4106" w:type="dxa"/>
          </w:tcPr>
          <w:p w14:paraId="23006CE0" w14:textId="3B7F3CDA" w:rsidR="00AD24DD" w:rsidRPr="00F92988" w:rsidRDefault="009051F5" w:rsidP="009051F5">
            <w:pPr>
              <w:snapToGrid w:val="0"/>
              <w:spacing w:line="276" w:lineRule="auto"/>
              <w:jc w:val="both"/>
              <w:rPr>
                <w:rFonts w:ascii="微軟正黑體" w:eastAsia="微軟正黑體" w:hAnsi="微軟正黑體"/>
                <w:color w:val="000000" w:themeColor="text1"/>
                <w:kern w:val="0"/>
                <w:lang w:val="en-US" w:eastAsia="zh-TW"/>
              </w:rPr>
            </w:pPr>
            <w:r w:rsidRPr="009051F5">
              <w:rPr>
                <w:rFonts w:ascii="微軟正黑體" w:eastAsia="DengXian" w:hAnsi="微軟正黑體" w:hint="eastAsia"/>
                <w:color w:val="000000" w:themeColor="text1"/>
                <w:kern w:val="0"/>
                <w:lang w:val="en-US"/>
              </w:rPr>
              <w:t>网上阅览小说／漫画</w:t>
            </w:r>
          </w:p>
        </w:tc>
        <w:tc>
          <w:tcPr>
            <w:tcW w:w="4178" w:type="dxa"/>
            <w:vAlign w:val="center"/>
          </w:tcPr>
          <w:p w14:paraId="625D905C" w14:textId="23293EBE" w:rsidR="00AD24DD" w:rsidRPr="00F92988" w:rsidRDefault="009051F5" w:rsidP="009051F5">
            <w:pPr>
              <w:snapToGrid w:val="0"/>
              <w:spacing w:line="276" w:lineRule="auto"/>
              <w:jc w:val="both"/>
              <w:rPr>
                <w:rFonts w:asciiTheme="minorEastAsia" w:eastAsiaTheme="minorEastAsia" w:hAnsiTheme="minorEastAsia"/>
                <w:i/>
                <w:color w:val="FF0000"/>
                <w:kern w:val="0"/>
                <w:lang w:val="en-US"/>
              </w:rPr>
            </w:pPr>
            <w:r w:rsidRPr="009051F5">
              <w:rPr>
                <w:rFonts w:asciiTheme="minorEastAsia" w:eastAsia="DengXian" w:hAnsiTheme="minorEastAsia" w:hint="eastAsia"/>
                <w:i/>
                <w:color w:val="FF0000"/>
                <w:kern w:val="0"/>
                <w:lang w:val="en-US"/>
              </w:rPr>
              <w:t>亲身到图书馆、书店、漫画店</w:t>
            </w:r>
          </w:p>
        </w:tc>
      </w:tr>
      <w:tr w:rsidR="00AD24DD" w:rsidRPr="00F92988" w14:paraId="61D05C0E" w14:textId="77777777" w:rsidTr="00643FF7">
        <w:tc>
          <w:tcPr>
            <w:tcW w:w="4106" w:type="dxa"/>
          </w:tcPr>
          <w:p w14:paraId="28F54968" w14:textId="6700DBF2" w:rsidR="00AD24DD" w:rsidRPr="00F92988" w:rsidRDefault="009051F5" w:rsidP="009051F5">
            <w:pPr>
              <w:snapToGrid w:val="0"/>
              <w:spacing w:line="276" w:lineRule="auto"/>
              <w:jc w:val="both"/>
              <w:rPr>
                <w:rFonts w:ascii="微軟正黑體" w:eastAsia="微軟正黑體" w:hAnsi="微軟正黑體"/>
                <w:color w:val="000000" w:themeColor="text1"/>
                <w:kern w:val="0"/>
                <w:lang w:val="en-US" w:eastAsia="zh-TW"/>
              </w:rPr>
            </w:pPr>
            <w:r w:rsidRPr="009051F5">
              <w:rPr>
                <w:rFonts w:ascii="微軟正黑體" w:eastAsia="DengXian" w:hAnsi="微軟正黑體" w:hint="eastAsia"/>
                <w:color w:val="000000" w:themeColor="text1"/>
                <w:kern w:val="0"/>
                <w:lang w:val="en-US"/>
              </w:rPr>
              <w:t>网上游戏</w:t>
            </w:r>
          </w:p>
        </w:tc>
        <w:tc>
          <w:tcPr>
            <w:tcW w:w="4178" w:type="dxa"/>
            <w:vAlign w:val="center"/>
          </w:tcPr>
          <w:p w14:paraId="650DE9D4" w14:textId="3531E105" w:rsidR="00AD24DD" w:rsidRPr="00F92988" w:rsidRDefault="009051F5" w:rsidP="009051F5">
            <w:pPr>
              <w:snapToGrid w:val="0"/>
              <w:spacing w:line="276" w:lineRule="auto"/>
              <w:jc w:val="both"/>
              <w:rPr>
                <w:rFonts w:asciiTheme="minorEastAsia" w:eastAsiaTheme="minorEastAsia" w:hAnsiTheme="minorEastAsia"/>
                <w:i/>
                <w:color w:val="FF0000"/>
                <w:kern w:val="0"/>
                <w:lang w:val="en-US"/>
              </w:rPr>
            </w:pPr>
            <w:r w:rsidRPr="009051F5">
              <w:rPr>
                <w:rFonts w:asciiTheme="minorEastAsia" w:eastAsia="DengXian" w:hAnsiTheme="minorEastAsia" w:hint="eastAsia"/>
                <w:i/>
                <w:color w:val="FF0000"/>
                <w:kern w:val="0"/>
                <w:lang w:val="en-US"/>
              </w:rPr>
              <w:t>玩具、手提游戏机、游戏机中心</w:t>
            </w:r>
          </w:p>
        </w:tc>
      </w:tr>
      <w:tr w:rsidR="00AD24DD" w:rsidRPr="00F92988" w14:paraId="4F0BD85F" w14:textId="77777777" w:rsidTr="00643FF7">
        <w:tc>
          <w:tcPr>
            <w:tcW w:w="4106" w:type="dxa"/>
          </w:tcPr>
          <w:p w14:paraId="11687076" w14:textId="66E5C14D" w:rsidR="00AD24DD" w:rsidRPr="00F92988" w:rsidRDefault="009051F5" w:rsidP="009051F5">
            <w:pPr>
              <w:snapToGrid w:val="0"/>
              <w:spacing w:line="276" w:lineRule="auto"/>
              <w:jc w:val="both"/>
              <w:rPr>
                <w:rFonts w:ascii="微軟正黑體" w:eastAsia="微軟正黑體" w:hAnsi="微軟正黑體"/>
                <w:color w:val="000000" w:themeColor="text1"/>
                <w:kern w:val="0"/>
                <w:lang w:val="en-US" w:eastAsia="zh-TW"/>
              </w:rPr>
            </w:pPr>
            <w:r w:rsidRPr="009051F5">
              <w:rPr>
                <w:rFonts w:ascii="微軟正黑體" w:eastAsia="DengXian" w:hAnsi="微軟正黑體" w:hint="eastAsia"/>
                <w:color w:val="000000" w:themeColor="text1"/>
                <w:kern w:val="0"/>
                <w:lang w:val="en-US"/>
              </w:rPr>
              <w:t>浏览网站</w:t>
            </w:r>
          </w:p>
        </w:tc>
        <w:tc>
          <w:tcPr>
            <w:tcW w:w="4178" w:type="dxa"/>
            <w:vAlign w:val="center"/>
          </w:tcPr>
          <w:p w14:paraId="6EAF1D81" w14:textId="495DD7D2" w:rsidR="00AD24DD" w:rsidRPr="00F92988" w:rsidRDefault="009051F5" w:rsidP="009051F5">
            <w:pPr>
              <w:snapToGrid w:val="0"/>
              <w:spacing w:line="276" w:lineRule="auto"/>
              <w:jc w:val="both"/>
              <w:rPr>
                <w:rFonts w:asciiTheme="minorEastAsia" w:eastAsiaTheme="minorEastAsia" w:hAnsiTheme="minorEastAsia"/>
                <w:i/>
                <w:color w:val="FF0000"/>
                <w:kern w:val="0"/>
                <w:lang w:val="en-US"/>
              </w:rPr>
            </w:pPr>
            <w:r w:rsidRPr="009051F5">
              <w:rPr>
                <w:rFonts w:asciiTheme="minorEastAsia" w:eastAsia="DengXian" w:hAnsiTheme="minorEastAsia" w:hint="eastAsia"/>
                <w:i/>
                <w:color w:val="FF0000"/>
                <w:kern w:val="0"/>
                <w:lang w:val="en-US"/>
              </w:rPr>
              <w:t>报纸、杂志、电台、电视及外墙广告</w:t>
            </w:r>
          </w:p>
        </w:tc>
      </w:tr>
      <w:tr w:rsidR="00AD24DD" w:rsidRPr="00F92988" w14:paraId="6E877469" w14:textId="77777777" w:rsidTr="00643FF7">
        <w:tc>
          <w:tcPr>
            <w:tcW w:w="4106" w:type="dxa"/>
          </w:tcPr>
          <w:p w14:paraId="14788DC1" w14:textId="095D251C" w:rsidR="00AD24DD" w:rsidRPr="00F92988" w:rsidRDefault="009051F5" w:rsidP="009051F5">
            <w:pPr>
              <w:snapToGrid w:val="0"/>
              <w:spacing w:line="276" w:lineRule="auto"/>
              <w:jc w:val="both"/>
              <w:rPr>
                <w:rFonts w:ascii="微軟正黑體" w:eastAsia="微軟正黑體" w:hAnsi="微軟正黑體"/>
                <w:color w:val="000000" w:themeColor="text1"/>
                <w:kern w:val="0"/>
                <w:lang w:val="en-US"/>
              </w:rPr>
            </w:pPr>
            <w:r w:rsidRPr="009051F5">
              <w:rPr>
                <w:rFonts w:ascii="微軟正黑體" w:eastAsia="DengXian" w:hAnsi="微軟正黑體" w:hint="eastAsia"/>
                <w:color w:val="000000" w:themeColor="text1"/>
                <w:kern w:val="0"/>
                <w:lang w:val="en-US"/>
              </w:rPr>
              <w:t>网上学习（例如：完成作业、讨论功课、观看或收听学习内容）；</w:t>
            </w:r>
            <w:r w:rsidR="008D5EE8" w:rsidRPr="00F92988">
              <w:rPr>
                <w:rFonts w:ascii="微軟正黑體" w:eastAsia="微軟正黑體" w:hAnsi="微軟正黑體"/>
                <w:color w:val="000000" w:themeColor="text1"/>
                <w:kern w:val="0"/>
                <w:lang w:val="en-US"/>
              </w:rPr>
              <w:br/>
            </w:r>
            <w:r w:rsidRPr="009051F5">
              <w:rPr>
                <w:rFonts w:ascii="微軟正黑體" w:eastAsia="DengXian" w:hAnsi="微軟正黑體" w:hint="eastAsia"/>
                <w:color w:val="000000" w:themeColor="text1"/>
                <w:kern w:val="0"/>
                <w:lang w:val="en-US"/>
              </w:rPr>
              <w:t>自学新知识（例如：烹饪、手工艺、摄影、科学等）</w:t>
            </w:r>
          </w:p>
        </w:tc>
        <w:tc>
          <w:tcPr>
            <w:tcW w:w="4178" w:type="dxa"/>
            <w:vAlign w:val="center"/>
          </w:tcPr>
          <w:p w14:paraId="6FE2E566" w14:textId="7A5EA0EF" w:rsidR="00AD24DD" w:rsidRPr="00F92988" w:rsidRDefault="009051F5" w:rsidP="009051F5">
            <w:pPr>
              <w:snapToGrid w:val="0"/>
              <w:spacing w:line="276" w:lineRule="auto"/>
              <w:jc w:val="both"/>
              <w:rPr>
                <w:rFonts w:asciiTheme="minorEastAsia" w:eastAsiaTheme="minorEastAsia" w:hAnsiTheme="minorEastAsia"/>
                <w:i/>
                <w:color w:val="FF0000"/>
                <w:kern w:val="0"/>
                <w:lang w:val="en-US"/>
              </w:rPr>
            </w:pPr>
            <w:r w:rsidRPr="009051F5">
              <w:rPr>
                <w:rFonts w:asciiTheme="minorEastAsia" w:eastAsia="DengXian" w:hAnsiTheme="minorEastAsia" w:hint="eastAsia"/>
                <w:i/>
                <w:color w:val="FF0000"/>
                <w:kern w:val="0"/>
                <w:lang w:val="en-US"/>
              </w:rPr>
              <w:t>教科书、作业、电话讨论、面对面讨论、面授、教育电视、教学光碟、、聘请导师面授、阅读书籍、学校上课</w:t>
            </w:r>
          </w:p>
        </w:tc>
      </w:tr>
      <w:tr w:rsidR="00AD24DD" w:rsidRPr="00F92988" w14:paraId="1FC508D6" w14:textId="77777777" w:rsidTr="00643FF7">
        <w:tc>
          <w:tcPr>
            <w:tcW w:w="4106" w:type="dxa"/>
          </w:tcPr>
          <w:p w14:paraId="5D89D1CF" w14:textId="25B472E2" w:rsidR="00AD24DD" w:rsidRPr="00F92988" w:rsidRDefault="009051F5" w:rsidP="009051F5">
            <w:pPr>
              <w:snapToGrid w:val="0"/>
              <w:spacing w:line="276" w:lineRule="auto"/>
              <w:jc w:val="both"/>
              <w:rPr>
                <w:rFonts w:ascii="微軟正黑體" w:eastAsia="微軟正黑體" w:hAnsi="微軟正黑體"/>
                <w:color w:val="000000" w:themeColor="text1"/>
                <w:kern w:val="0"/>
                <w:lang w:val="en-US"/>
              </w:rPr>
            </w:pPr>
            <w:r w:rsidRPr="009051F5">
              <w:rPr>
                <w:rFonts w:ascii="微軟正黑體" w:eastAsia="DengXian" w:hAnsi="微軟正黑體" w:hint="eastAsia"/>
                <w:color w:val="000000" w:themeColor="text1"/>
                <w:kern w:val="0"/>
                <w:lang w:val="en-US"/>
              </w:rPr>
              <w:t>网上搜集资料／查询资讯（例如：交通、天气、环境、灾害意外等）</w:t>
            </w:r>
          </w:p>
        </w:tc>
        <w:tc>
          <w:tcPr>
            <w:tcW w:w="4178" w:type="dxa"/>
            <w:vAlign w:val="center"/>
          </w:tcPr>
          <w:p w14:paraId="0B42E12C" w14:textId="024A2552" w:rsidR="00AD24DD" w:rsidRPr="00F92988" w:rsidRDefault="009051F5" w:rsidP="009051F5">
            <w:pPr>
              <w:snapToGrid w:val="0"/>
              <w:spacing w:line="276" w:lineRule="auto"/>
              <w:jc w:val="both"/>
              <w:rPr>
                <w:rFonts w:asciiTheme="minorEastAsia" w:eastAsiaTheme="minorEastAsia" w:hAnsiTheme="minorEastAsia"/>
                <w:i/>
                <w:color w:val="FF0000"/>
                <w:kern w:val="0"/>
                <w:lang w:val="en-US"/>
              </w:rPr>
            </w:pPr>
            <w:r w:rsidRPr="009051F5">
              <w:rPr>
                <w:rFonts w:asciiTheme="minorEastAsia" w:eastAsia="DengXian" w:hAnsiTheme="minorEastAsia" w:hint="eastAsia"/>
                <w:i/>
                <w:color w:val="FF0000"/>
                <w:kern w:val="0"/>
                <w:lang w:val="en-US"/>
              </w:rPr>
              <w:t>图书馆、实地搜集资料、写信、传真、电话查询、电视及电台发布</w:t>
            </w:r>
          </w:p>
        </w:tc>
      </w:tr>
      <w:tr w:rsidR="00AD24DD" w:rsidRPr="00F92988" w14:paraId="31A67C8B" w14:textId="77777777" w:rsidTr="00643FF7">
        <w:tc>
          <w:tcPr>
            <w:tcW w:w="4106" w:type="dxa"/>
          </w:tcPr>
          <w:p w14:paraId="517BE5E1" w14:textId="0C7F1CCA" w:rsidR="00AD24DD" w:rsidRPr="00F92988" w:rsidRDefault="009051F5" w:rsidP="009051F5">
            <w:pPr>
              <w:snapToGrid w:val="0"/>
              <w:spacing w:line="276" w:lineRule="auto"/>
              <w:jc w:val="both"/>
              <w:rPr>
                <w:rFonts w:ascii="微軟正黑體" w:eastAsia="微軟正黑體" w:hAnsi="微軟正黑體"/>
                <w:color w:val="000000" w:themeColor="text1"/>
                <w:kern w:val="0"/>
                <w:lang w:val="en-US"/>
              </w:rPr>
            </w:pPr>
            <w:r w:rsidRPr="009051F5">
              <w:rPr>
                <w:rFonts w:ascii="微軟正黑體" w:eastAsia="DengXian" w:hAnsi="微軟正黑體" w:hint="eastAsia"/>
                <w:color w:val="000000" w:themeColor="text1"/>
                <w:kern w:val="0"/>
                <w:lang w:val="en-US"/>
              </w:rPr>
              <w:t>网上购物（例如：衣服、鞋物、生活用品、食物、机票等）</w:t>
            </w:r>
          </w:p>
        </w:tc>
        <w:tc>
          <w:tcPr>
            <w:tcW w:w="4178" w:type="dxa"/>
            <w:vAlign w:val="center"/>
          </w:tcPr>
          <w:p w14:paraId="192EC0C8" w14:textId="540269EB" w:rsidR="00AD24DD" w:rsidRPr="00F92988" w:rsidRDefault="009051F5" w:rsidP="009051F5">
            <w:pPr>
              <w:snapToGrid w:val="0"/>
              <w:spacing w:line="276" w:lineRule="auto"/>
              <w:jc w:val="both"/>
              <w:rPr>
                <w:rFonts w:asciiTheme="minorEastAsia" w:eastAsiaTheme="minorEastAsia" w:hAnsiTheme="minorEastAsia"/>
                <w:i/>
                <w:color w:val="FF0000"/>
                <w:kern w:val="0"/>
                <w:lang w:val="en-US"/>
              </w:rPr>
            </w:pPr>
            <w:r w:rsidRPr="009051F5">
              <w:rPr>
                <w:rFonts w:asciiTheme="minorEastAsia" w:eastAsia="DengXian" w:hAnsiTheme="minorEastAsia" w:hint="eastAsia"/>
                <w:i/>
                <w:color w:val="FF0000"/>
                <w:kern w:val="0"/>
                <w:lang w:val="en-US"/>
              </w:rPr>
              <w:t>实体店购买、电话预订、中介代购、报纸征求或售卖广告</w:t>
            </w:r>
          </w:p>
        </w:tc>
      </w:tr>
      <w:tr w:rsidR="00AD24DD" w:rsidRPr="00F92988" w14:paraId="5D3684AB" w14:textId="77777777" w:rsidTr="00643FF7">
        <w:tc>
          <w:tcPr>
            <w:tcW w:w="4106" w:type="dxa"/>
          </w:tcPr>
          <w:p w14:paraId="5B04A9B3" w14:textId="32D0C369" w:rsidR="00AD24DD" w:rsidRPr="00F92988" w:rsidRDefault="009051F5" w:rsidP="009051F5">
            <w:pPr>
              <w:snapToGrid w:val="0"/>
              <w:spacing w:line="276" w:lineRule="auto"/>
              <w:jc w:val="both"/>
              <w:rPr>
                <w:rFonts w:ascii="微軟正黑體" w:eastAsia="微軟正黑體" w:hAnsi="微軟正黑體"/>
                <w:color w:val="000000" w:themeColor="text1"/>
                <w:kern w:val="0"/>
                <w:lang w:val="en-US"/>
              </w:rPr>
            </w:pPr>
            <w:r w:rsidRPr="009051F5">
              <w:rPr>
                <w:rFonts w:ascii="微軟正黑體" w:eastAsia="DengXian" w:hAnsi="微軟正黑體" w:hint="eastAsia"/>
                <w:color w:val="000000" w:themeColor="text1"/>
                <w:kern w:val="0"/>
                <w:lang w:val="en-US"/>
              </w:rPr>
              <w:t>网上预订座位／预订戏票／外送食物</w:t>
            </w:r>
          </w:p>
        </w:tc>
        <w:tc>
          <w:tcPr>
            <w:tcW w:w="4178" w:type="dxa"/>
            <w:vAlign w:val="center"/>
          </w:tcPr>
          <w:p w14:paraId="5CEF239F" w14:textId="3439E0BD" w:rsidR="00AD24DD" w:rsidRPr="00F92988" w:rsidRDefault="009051F5" w:rsidP="009051F5">
            <w:pPr>
              <w:snapToGrid w:val="0"/>
              <w:spacing w:line="276" w:lineRule="auto"/>
              <w:jc w:val="both"/>
              <w:rPr>
                <w:rFonts w:asciiTheme="minorEastAsia" w:eastAsiaTheme="minorEastAsia" w:hAnsiTheme="minorEastAsia"/>
                <w:i/>
                <w:color w:val="FF0000"/>
                <w:kern w:val="0"/>
                <w:lang w:val="en-US"/>
              </w:rPr>
            </w:pPr>
            <w:r w:rsidRPr="009051F5">
              <w:rPr>
                <w:rFonts w:asciiTheme="minorEastAsia" w:eastAsia="DengXian" w:hAnsiTheme="minorEastAsia" w:hint="eastAsia"/>
                <w:i/>
                <w:color w:val="FF0000"/>
                <w:kern w:val="0"/>
                <w:lang w:val="en-US"/>
              </w:rPr>
              <w:t>亲身购买、电话预订、中介代购</w:t>
            </w:r>
          </w:p>
        </w:tc>
      </w:tr>
      <w:tr w:rsidR="00AD24DD" w:rsidRPr="00F92988" w14:paraId="4D599964" w14:textId="77777777" w:rsidTr="00643FF7">
        <w:tc>
          <w:tcPr>
            <w:tcW w:w="4106" w:type="dxa"/>
          </w:tcPr>
          <w:p w14:paraId="0F8C8245" w14:textId="70BBA430" w:rsidR="00AD24DD" w:rsidRPr="00F92988" w:rsidRDefault="009051F5" w:rsidP="009051F5">
            <w:pPr>
              <w:snapToGrid w:val="0"/>
              <w:spacing w:line="276" w:lineRule="auto"/>
              <w:jc w:val="both"/>
              <w:rPr>
                <w:rFonts w:ascii="微軟正黑體" w:eastAsia="微軟正黑體" w:hAnsi="微軟正黑體"/>
                <w:color w:val="000000" w:themeColor="text1"/>
                <w:kern w:val="0"/>
                <w:lang w:val="en-US" w:eastAsia="zh-TW"/>
              </w:rPr>
            </w:pPr>
            <w:r w:rsidRPr="009051F5">
              <w:rPr>
                <w:rFonts w:ascii="微軟正黑體" w:eastAsia="DengXian" w:hAnsi="微軟正黑體" w:hint="eastAsia"/>
                <w:color w:val="000000" w:themeColor="text1"/>
                <w:kern w:val="0"/>
                <w:lang w:val="en-US"/>
              </w:rPr>
              <w:t>更新个人资讯</w:t>
            </w:r>
          </w:p>
        </w:tc>
        <w:tc>
          <w:tcPr>
            <w:tcW w:w="4178" w:type="dxa"/>
            <w:vAlign w:val="center"/>
          </w:tcPr>
          <w:p w14:paraId="1C6E44FF" w14:textId="56238D9A" w:rsidR="00AD24DD" w:rsidRPr="00F92988" w:rsidRDefault="009051F5" w:rsidP="009051F5">
            <w:pPr>
              <w:snapToGrid w:val="0"/>
              <w:spacing w:line="276" w:lineRule="auto"/>
              <w:jc w:val="both"/>
              <w:rPr>
                <w:rFonts w:asciiTheme="minorEastAsia" w:eastAsiaTheme="minorEastAsia" w:hAnsiTheme="minorEastAsia"/>
                <w:i/>
                <w:color w:val="FF0000"/>
                <w:kern w:val="0"/>
                <w:lang w:val="en-US" w:eastAsia="zh-TW"/>
              </w:rPr>
            </w:pPr>
            <w:r w:rsidRPr="009051F5">
              <w:rPr>
                <w:rFonts w:asciiTheme="minorEastAsia" w:eastAsia="DengXian" w:hAnsiTheme="minorEastAsia" w:hint="eastAsia"/>
                <w:i/>
                <w:color w:val="FF0000"/>
                <w:kern w:val="0"/>
                <w:lang w:val="en-US"/>
              </w:rPr>
              <w:t>亲身更新</w:t>
            </w:r>
          </w:p>
        </w:tc>
      </w:tr>
      <w:tr w:rsidR="00AD24DD" w:rsidRPr="00F92988" w14:paraId="3A933D65" w14:textId="77777777" w:rsidTr="00643FF7">
        <w:tc>
          <w:tcPr>
            <w:tcW w:w="4106" w:type="dxa"/>
          </w:tcPr>
          <w:p w14:paraId="015E785C" w14:textId="63513D32" w:rsidR="00AD24DD" w:rsidRPr="00F92988" w:rsidRDefault="009051F5" w:rsidP="009051F5">
            <w:pPr>
              <w:snapToGrid w:val="0"/>
              <w:spacing w:line="276" w:lineRule="auto"/>
              <w:jc w:val="both"/>
              <w:rPr>
                <w:rFonts w:ascii="微軟正黑體" w:eastAsia="微軟正黑體" w:hAnsi="微軟正黑體"/>
                <w:color w:val="000000" w:themeColor="text1"/>
                <w:kern w:val="0"/>
                <w:lang w:val="en-US"/>
              </w:rPr>
            </w:pPr>
            <w:r w:rsidRPr="009051F5">
              <w:rPr>
                <w:rFonts w:ascii="微軟正黑體" w:eastAsia="DengXian" w:hAnsi="微軟正黑體" w:hint="eastAsia"/>
                <w:color w:val="000000" w:themeColor="text1"/>
                <w:kern w:val="0"/>
                <w:lang w:val="en-US"/>
              </w:rPr>
              <w:t>上载相片、音乐或影片</w:t>
            </w:r>
          </w:p>
        </w:tc>
        <w:tc>
          <w:tcPr>
            <w:tcW w:w="4178" w:type="dxa"/>
            <w:vAlign w:val="center"/>
          </w:tcPr>
          <w:p w14:paraId="203C0B89" w14:textId="6C792EC0" w:rsidR="00AD24DD" w:rsidRPr="00F92988" w:rsidRDefault="009051F5" w:rsidP="009051F5">
            <w:pPr>
              <w:snapToGrid w:val="0"/>
              <w:spacing w:line="276" w:lineRule="auto"/>
              <w:jc w:val="both"/>
              <w:rPr>
                <w:rFonts w:asciiTheme="minorEastAsia" w:eastAsiaTheme="minorEastAsia" w:hAnsiTheme="minorEastAsia"/>
                <w:i/>
                <w:color w:val="FF0000"/>
                <w:kern w:val="0"/>
                <w:lang w:val="en-US"/>
              </w:rPr>
            </w:pPr>
            <w:r w:rsidRPr="009051F5">
              <w:rPr>
                <w:rFonts w:asciiTheme="minorEastAsia" w:eastAsia="DengXian" w:hAnsiTheme="minorEastAsia" w:hint="eastAsia"/>
                <w:i/>
                <w:color w:val="FF0000"/>
                <w:kern w:val="0"/>
                <w:lang w:val="en-US"/>
              </w:rPr>
              <w:t>相簿、留声机、</w:t>
            </w:r>
            <w:r w:rsidRPr="009051F5">
              <w:rPr>
                <w:rFonts w:asciiTheme="minorEastAsia" w:eastAsia="DengXian" w:hAnsiTheme="minorEastAsia"/>
                <w:i/>
                <w:color w:val="FF0000"/>
                <w:kern w:val="0"/>
                <w:lang w:val="en-US"/>
              </w:rPr>
              <w:t>CD</w:t>
            </w:r>
            <w:r w:rsidRPr="009051F5">
              <w:rPr>
                <w:rFonts w:asciiTheme="minorEastAsia" w:eastAsia="DengXian" w:hAnsiTheme="minorEastAsia" w:hint="eastAsia"/>
                <w:i/>
                <w:color w:val="FF0000"/>
                <w:kern w:val="0"/>
                <w:lang w:val="en-US"/>
              </w:rPr>
              <w:t>机、</w:t>
            </w:r>
            <w:r w:rsidRPr="009051F5">
              <w:rPr>
                <w:rFonts w:asciiTheme="minorEastAsia" w:eastAsia="DengXian" w:hAnsiTheme="minorEastAsia"/>
                <w:i/>
                <w:color w:val="FF0000"/>
                <w:kern w:val="0"/>
                <w:lang w:val="en-US"/>
              </w:rPr>
              <w:t>Walkman</w:t>
            </w:r>
            <w:r w:rsidRPr="009051F5">
              <w:rPr>
                <w:rFonts w:asciiTheme="minorEastAsia" w:eastAsia="DengXian" w:hAnsiTheme="minorEastAsia" w:hint="eastAsia"/>
                <w:i/>
                <w:color w:val="FF0000"/>
                <w:kern w:val="0"/>
                <w:lang w:val="en-US"/>
              </w:rPr>
              <w:t>、音响组合、录音机</w:t>
            </w:r>
          </w:p>
        </w:tc>
      </w:tr>
      <w:tr w:rsidR="00AD24DD" w:rsidRPr="00F92988" w14:paraId="2037CDA1" w14:textId="77777777" w:rsidTr="00643FF7">
        <w:tc>
          <w:tcPr>
            <w:tcW w:w="4106" w:type="dxa"/>
          </w:tcPr>
          <w:p w14:paraId="3DA71AA1" w14:textId="17063DCB" w:rsidR="00AD24DD" w:rsidRPr="00F92988" w:rsidRDefault="009051F5" w:rsidP="009051F5">
            <w:pPr>
              <w:snapToGrid w:val="0"/>
              <w:spacing w:line="276" w:lineRule="auto"/>
              <w:jc w:val="both"/>
              <w:rPr>
                <w:rFonts w:ascii="微軟正黑體" w:eastAsia="微軟正黑體" w:hAnsi="微軟正黑體"/>
                <w:color w:val="000000" w:themeColor="text1"/>
                <w:kern w:val="0"/>
                <w:lang w:val="en-US"/>
              </w:rPr>
            </w:pPr>
            <w:r w:rsidRPr="009051F5">
              <w:rPr>
                <w:rFonts w:ascii="微軟正黑體" w:eastAsia="DengXian" w:hAnsi="微軟正黑體" w:hint="eastAsia"/>
                <w:color w:val="000000" w:themeColor="text1"/>
                <w:kern w:val="0"/>
                <w:lang w:val="en-US"/>
              </w:rPr>
              <w:t>写网志（</w:t>
            </w:r>
            <w:r w:rsidRPr="009051F5">
              <w:rPr>
                <w:rFonts w:ascii="微軟正黑體" w:eastAsia="DengXian" w:hAnsi="微軟正黑體"/>
                <w:color w:val="000000" w:themeColor="text1"/>
                <w:kern w:val="0"/>
                <w:lang w:val="en-US"/>
              </w:rPr>
              <w:t>blog</w:t>
            </w:r>
            <w:r w:rsidRPr="009051F5">
              <w:rPr>
                <w:rFonts w:ascii="微軟正黑體" w:eastAsia="DengXian" w:hAnsi="微軟正黑體" w:hint="eastAsia"/>
                <w:color w:val="000000" w:themeColor="text1"/>
                <w:kern w:val="0"/>
                <w:lang w:val="en-US"/>
              </w:rPr>
              <w:t>）分享个人心得（例如：旅游、饮食）</w:t>
            </w:r>
          </w:p>
        </w:tc>
        <w:tc>
          <w:tcPr>
            <w:tcW w:w="4178" w:type="dxa"/>
            <w:vAlign w:val="center"/>
          </w:tcPr>
          <w:p w14:paraId="4EB566DB" w14:textId="1A6C67DE" w:rsidR="00AD24DD" w:rsidRPr="00F92988" w:rsidRDefault="009051F5" w:rsidP="009051F5">
            <w:pPr>
              <w:snapToGrid w:val="0"/>
              <w:spacing w:line="276" w:lineRule="auto"/>
              <w:jc w:val="both"/>
              <w:rPr>
                <w:rFonts w:asciiTheme="minorEastAsia" w:eastAsiaTheme="minorEastAsia" w:hAnsiTheme="minorEastAsia"/>
                <w:i/>
                <w:color w:val="FF0000"/>
                <w:kern w:val="0"/>
                <w:lang w:val="en-US"/>
              </w:rPr>
            </w:pPr>
            <w:r w:rsidRPr="009051F5">
              <w:rPr>
                <w:rFonts w:asciiTheme="minorEastAsia" w:eastAsia="DengXian" w:hAnsiTheme="minorEastAsia" w:hint="eastAsia"/>
                <w:i/>
                <w:color w:val="FF0000"/>
                <w:kern w:val="0"/>
                <w:lang w:val="en-US"/>
              </w:rPr>
              <w:t>日记、电话、记录手册、聚会</w:t>
            </w:r>
          </w:p>
        </w:tc>
      </w:tr>
      <w:tr w:rsidR="00AD24DD" w:rsidRPr="00F92988" w14:paraId="11AA2158" w14:textId="77777777" w:rsidTr="00643FF7">
        <w:tc>
          <w:tcPr>
            <w:tcW w:w="4106" w:type="dxa"/>
          </w:tcPr>
          <w:p w14:paraId="17D86CD0" w14:textId="71180DA0" w:rsidR="00AD24DD" w:rsidRPr="00F92988" w:rsidRDefault="009051F5" w:rsidP="009051F5">
            <w:pPr>
              <w:snapToGrid w:val="0"/>
              <w:spacing w:line="276" w:lineRule="auto"/>
              <w:jc w:val="both"/>
              <w:rPr>
                <w:rFonts w:ascii="微軟正黑體" w:eastAsia="微軟正黑體" w:hAnsi="微軟正黑體"/>
                <w:color w:val="000000" w:themeColor="text1"/>
                <w:kern w:val="0"/>
                <w:lang w:val="en-US" w:eastAsia="zh-TW"/>
              </w:rPr>
            </w:pPr>
            <w:r w:rsidRPr="009051F5">
              <w:rPr>
                <w:rFonts w:ascii="微軟正黑體" w:eastAsia="DengXian" w:hAnsi="微軟正黑體" w:hint="eastAsia"/>
                <w:color w:val="000000" w:themeColor="text1"/>
                <w:kern w:val="0"/>
                <w:lang w:val="en-US"/>
              </w:rPr>
              <w:t>评论留言</w:t>
            </w:r>
          </w:p>
        </w:tc>
        <w:tc>
          <w:tcPr>
            <w:tcW w:w="4178" w:type="dxa"/>
            <w:vAlign w:val="center"/>
          </w:tcPr>
          <w:p w14:paraId="64D31A70" w14:textId="49985EA8" w:rsidR="00AD24DD" w:rsidRPr="00F92988" w:rsidRDefault="009051F5" w:rsidP="009051F5">
            <w:pPr>
              <w:snapToGrid w:val="0"/>
              <w:spacing w:line="276" w:lineRule="auto"/>
              <w:jc w:val="both"/>
              <w:rPr>
                <w:rFonts w:asciiTheme="minorEastAsia" w:eastAsiaTheme="minorEastAsia" w:hAnsiTheme="minorEastAsia"/>
                <w:i/>
                <w:color w:val="FF0000"/>
                <w:kern w:val="0"/>
                <w:lang w:val="en-US" w:eastAsia="zh-TW"/>
              </w:rPr>
            </w:pPr>
            <w:r w:rsidRPr="009051F5">
              <w:rPr>
                <w:rFonts w:asciiTheme="minorEastAsia" w:eastAsia="DengXian" w:hAnsiTheme="minorEastAsia" w:hint="eastAsia"/>
                <w:i/>
                <w:color w:val="FF0000"/>
                <w:kern w:val="0"/>
                <w:lang w:val="en-US"/>
              </w:rPr>
              <w:t>书信、传真</w:t>
            </w:r>
          </w:p>
        </w:tc>
      </w:tr>
      <w:tr w:rsidR="00AD24DD" w:rsidRPr="00F92988" w14:paraId="01C7ACEA" w14:textId="77777777" w:rsidTr="00643FF7">
        <w:tc>
          <w:tcPr>
            <w:tcW w:w="4106" w:type="dxa"/>
          </w:tcPr>
          <w:p w14:paraId="46CDDA9A" w14:textId="03AB270B" w:rsidR="00AD24DD" w:rsidRPr="00F92988" w:rsidRDefault="009051F5" w:rsidP="009051F5">
            <w:pPr>
              <w:snapToGrid w:val="0"/>
              <w:spacing w:line="276" w:lineRule="auto"/>
              <w:jc w:val="both"/>
              <w:rPr>
                <w:rFonts w:ascii="微軟正黑體" w:eastAsia="微軟正黑體" w:hAnsi="微軟正黑體"/>
                <w:color w:val="000000" w:themeColor="text1"/>
                <w:kern w:val="0"/>
                <w:lang w:val="en-US" w:eastAsia="zh-TW"/>
              </w:rPr>
            </w:pPr>
            <w:r w:rsidRPr="009051F5">
              <w:rPr>
                <w:rFonts w:ascii="微軟正黑體" w:eastAsia="DengXian" w:hAnsi="微軟正黑體" w:hint="eastAsia"/>
                <w:color w:val="000000" w:themeColor="text1"/>
                <w:kern w:val="0"/>
                <w:lang w:val="en-US"/>
              </w:rPr>
              <w:t>直播</w:t>
            </w:r>
          </w:p>
        </w:tc>
        <w:tc>
          <w:tcPr>
            <w:tcW w:w="4178" w:type="dxa"/>
            <w:vAlign w:val="center"/>
          </w:tcPr>
          <w:p w14:paraId="6248112C" w14:textId="66396D51" w:rsidR="00AD24DD" w:rsidRPr="00F92988" w:rsidRDefault="009051F5" w:rsidP="009051F5">
            <w:pPr>
              <w:snapToGrid w:val="0"/>
              <w:spacing w:line="276" w:lineRule="auto"/>
              <w:jc w:val="both"/>
              <w:rPr>
                <w:rFonts w:asciiTheme="minorEastAsia" w:eastAsiaTheme="minorEastAsia" w:hAnsiTheme="minorEastAsia"/>
                <w:i/>
                <w:color w:val="FF0000"/>
                <w:kern w:val="0"/>
                <w:lang w:val="en-US" w:eastAsia="zh-TW"/>
              </w:rPr>
            </w:pPr>
            <w:r w:rsidRPr="009051F5">
              <w:rPr>
                <w:rFonts w:asciiTheme="minorEastAsia" w:eastAsia="DengXian" w:hAnsiTheme="minorEastAsia" w:hint="eastAsia"/>
                <w:i/>
                <w:color w:val="FF0000"/>
                <w:kern w:val="0"/>
                <w:lang w:val="en-US"/>
              </w:rPr>
              <w:t>电视、电台广播</w:t>
            </w:r>
          </w:p>
        </w:tc>
      </w:tr>
    </w:tbl>
    <w:p w14:paraId="3DCB20BC" w14:textId="77777777" w:rsidR="00B609D7" w:rsidRPr="00704583" w:rsidRDefault="00B609D7">
      <w:pPr>
        <w:rPr>
          <w:rFonts w:ascii="微軟正黑體" w:eastAsia="微軟正黑體" w:hAnsi="微軟正黑體"/>
          <w:b/>
          <w:sz w:val="40"/>
          <w:szCs w:val="40"/>
          <w:shd w:val="clear" w:color="auto" w:fill="FBE4D5" w:themeFill="accent2" w:themeFillTint="33"/>
          <w:lang w:eastAsia="zh-HK"/>
        </w:rPr>
      </w:pPr>
      <w:r w:rsidRPr="00704583">
        <w:rPr>
          <w:rFonts w:ascii="微軟正黑體" w:eastAsia="微軟正黑體" w:hAnsi="微軟正黑體"/>
          <w:b/>
          <w:sz w:val="40"/>
          <w:szCs w:val="40"/>
          <w:shd w:val="clear" w:color="auto" w:fill="FBE4D5" w:themeFill="accent2" w:themeFillTint="33"/>
          <w:lang w:eastAsia="zh-HK"/>
        </w:rPr>
        <w:br w:type="page"/>
      </w:r>
    </w:p>
    <w:p w14:paraId="64413E02" w14:textId="54769E21" w:rsidR="00AD24DD" w:rsidRPr="00704583" w:rsidRDefault="009051F5" w:rsidP="00B609D7">
      <w:pPr>
        <w:snapToGrid w:val="0"/>
        <w:spacing w:line="276" w:lineRule="auto"/>
        <w:jc w:val="both"/>
        <w:rPr>
          <w:rFonts w:ascii="微軟正黑體" w:eastAsia="微軟正黑體" w:hAnsi="微軟正黑體"/>
          <w:b/>
          <w:bCs/>
          <w:sz w:val="28"/>
          <w:szCs w:val="28"/>
        </w:rPr>
      </w:pPr>
      <w:r w:rsidRPr="009051F5">
        <w:rPr>
          <w:rFonts w:ascii="微軟正黑體" w:eastAsia="DengXian" w:hAnsi="微軟正黑體" w:hint="eastAsia"/>
          <w:b/>
          <w:sz w:val="40"/>
          <w:szCs w:val="40"/>
          <w:shd w:val="clear" w:color="auto" w:fill="FBE4D5" w:themeFill="accent2" w:themeFillTint="33"/>
        </w:rPr>
        <w:lastRenderedPageBreak/>
        <w:t>自学材料二：</w:t>
      </w:r>
      <w:r w:rsidRPr="009051F5">
        <w:rPr>
          <w:rFonts w:ascii="微軟正黑體" w:eastAsia="DengXian" w:hAnsi="微軟正黑體" w:hint="eastAsia"/>
          <w:b/>
          <w:sz w:val="40"/>
          <w:szCs w:val="40"/>
          <w:shd w:val="clear" w:color="auto" w:fill="FBE4D5" w:themeFill="accent2" w:themeFillTint="33"/>
          <w:lang w:val="en-US"/>
        </w:rPr>
        <w:t>处理媒体资讯策略：</w:t>
      </w:r>
      <w:r w:rsidRPr="009051F5">
        <w:rPr>
          <w:rFonts w:ascii="微軟正黑體" w:eastAsia="DengXian" w:hAnsi="微軟正黑體"/>
          <w:b/>
          <w:bCs/>
          <w:sz w:val="40"/>
          <w:szCs w:val="40"/>
          <w:shd w:val="clear" w:color="auto" w:fill="FBE4D5" w:themeFill="accent2" w:themeFillTint="33"/>
        </w:rPr>
        <w:t>USER</w:t>
      </w:r>
      <w:r w:rsidRPr="009051F5">
        <w:rPr>
          <w:rFonts w:ascii="微軟正黑體" w:eastAsia="DengXian" w:hAnsi="微軟正黑體" w:hint="eastAsia"/>
          <w:b/>
          <w:bCs/>
          <w:sz w:val="40"/>
          <w:szCs w:val="40"/>
          <w:shd w:val="clear" w:color="auto" w:fill="FBE4D5" w:themeFill="accent2" w:themeFillTint="33"/>
        </w:rPr>
        <w:t>四步</w:t>
      </w:r>
    </w:p>
    <w:p w14:paraId="17D9D68D" w14:textId="1589DDAC" w:rsidR="00017280" w:rsidRPr="00704583" w:rsidRDefault="003C76C4" w:rsidP="00B609D7">
      <w:pPr>
        <w:snapToGrid w:val="0"/>
        <w:spacing w:line="276" w:lineRule="auto"/>
        <w:jc w:val="both"/>
        <w:rPr>
          <w:rFonts w:ascii="微軟正黑體" w:eastAsia="微軟正黑體" w:hAnsi="微軟正黑體"/>
        </w:rPr>
      </w:pPr>
      <w:r>
        <w:rPr>
          <w:rFonts w:ascii="微軟正黑體" w:eastAsia="微軟正黑體" w:hAnsi="微軟正黑體"/>
          <w:noProof/>
          <w:lang w:val="en-US"/>
        </w:rPr>
        <mc:AlternateContent>
          <mc:Choice Requires="wps">
            <w:drawing>
              <wp:anchor distT="0" distB="0" distL="114300" distR="114300" simplePos="0" relativeHeight="251749376" behindDoc="0" locked="0" layoutInCell="1" allowOverlap="1" wp14:anchorId="1CB7BB52" wp14:editId="3F8C5E56">
                <wp:simplePos x="0" y="0"/>
                <wp:positionH relativeFrom="column">
                  <wp:posOffset>104775</wp:posOffset>
                </wp:positionH>
                <wp:positionV relativeFrom="paragraph">
                  <wp:posOffset>1811020</wp:posOffset>
                </wp:positionV>
                <wp:extent cx="2293620" cy="1711960"/>
                <wp:effectExtent l="0" t="0" r="0" b="2540"/>
                <wp:wrapNone/>
                <wp:docPr id="33" name="文字方塊 33"/>
                <wp:cNvGraphicFramePr/>
                <a:graphic xmlns:a="http://schemas.openxmlformats.org/drawingml/2006/main">
                  <a:graphicData uri="http://schemas.microsoft.com/office/word/2010/wordprocessingShape">
                    <wps:wsp>
                      <wps:cNvSpPr txBox="1"/>
                      <wps:spPr>
                        <a:xfrm>
                          <a:off x="0" y="0"/>
                          <a:ext cx="2293620" cy="1711960"/>
                        </a:xfrm>
                        <a:prstGeom prst="rect">
                          <a:avLst/>
                        </a:prstGeom>
                        <a:solidFill>
                          <a:schemeClr val="lt1"/>
                        </a:solidFill>
                        <a:ln w="6350">
                          <a:noFill/>
                        </a:ln>
                      </wps:spPr>
                      <wps:txbx>
                        <w:txbxContent>
                          <w:p w14:paraId="183252A0" w14:textId="7A399DA9" w:rsidR="00763D83" w:rsidRPr="009A560F" w:rsidRDefault="00994DFF" w:rsidP="00994DFF">
                            <w:pPr>
                              <w:rPr>
                                <w:rFonts w:ascii="微軟正黑體" w:eastAsia="DengXian" w:hAnsi="微軟正黑體"/>
                                <w:sz w:val="28"/>
                                <w:szCs w:val="28"/>
                              </w:rPr>
                            </w:pPr>
                            <w:r w:rsidRPr="00994DFF">
                              <w:rPr>
                                <w:rFonts w:ascii="微軟正黑體" w:eastAsia="DengXian" w:hAnsi="微軟正黑體" w:hint="eastAsia"/>
                                <w:b/>
                                <w:color w:val="C45911" w:themeColor="accent2" w:themeShade="BF"/>
                                <w:sz w:val="28"/>
                                <w:szCs w:val="28"/>
                              </w:rPr>
                              <w:t>问一问</w:t>
                            </w:r>
                            <w:r w:rsidRPr="00994DFF">
                              <w:rPr>
                                <w:rFonts w:ascii="微軟正黑體" w:eastAsia="DengXian" w:hAnsi="微軟正黑體"/>
                                <w:b/>
                                <w:color w:val="C45911" w:themeColor="accent2" w:themeShade="BF"/>
                                <w:sz w:val="28"/>
                                <w:szCs w:val="28"/>
                              </w:rPr>
                              <w:t>Understanding</w:t>
                            </w:r>
                            <w:r w:rsidRPr="00994DFF">
                              <w:rPr>
                                <w:rFonts w:ascii="微軟正黑體" w:eastAsia="DengXian" w:hAnsi="微軟正黑體" w:hint="eastAsia"/>
                                <w:b/>
                                <w:color w:val="C45911" w:themeColor="accent2" w:themeShade="BF"/>
                                <w:sz w:val="28"/>
                                <w:szCs w:val="28"/>
                              </w:rPr>
                              <w:t>：</w:t>
                            </w:r>
                            <w:r w:rsidRPr="00994DFF">
                              <w:rPr>
                                <w:rFonts w:ascii="微軟正黑體" w:eastAsia="DengXian" w:hAnsi="微軟正黑體" w:hint="eastAsia"/>
                                <w:sz w:val="28"/>
                                <w:szCs w:val="28"/>
                              </w:rPr>
                              <w:t>接收讯息时，思考讯息背景及含意</w:t>
                            </w:r>
                          </w:p>
                          <w:p w14:paraId="603B336D" w14:textId="671D6AE3" w:rsidR="00763D83" w:rsidRPr="009A560F" w:rsidRDefault="00994DFF" w:rsidP="00994DFF">
                            <w:pPr>
                              <w:rPr>
                                <w:rFonts w:ascii="微軟正黑體" w:eastAsia="微軟正黑體" w:hAnsi="微軟正黑體"/>
                                <w:lang w:val="en-US"/>
                              </w:rPr>
                            </w:pPr>
                            <w:r w:rsidRPr="00994DFF">
                              <w:rPr>
                                <w:rFonts w:ascii="微軟正黑體" w:eastAsia="DengXian" w:hAnsi="微軟正黑體" w:hint="eastAsia"/>
                                <w:b/>
                                <w:bCs/>
                                <w:lang w:val="en-US"/>
                              </w:rPr>
                              <w:t>资料来源</w:t>
                            </w:r>
                            <w:r w:rsidRPr="00994DFF">
                              <w:rPr>
                                <w:rFonts w:ascii="微軟正黑體" w:eastAsia="DengXian" w:hAnsi="微軟正黑體" w:hint="eastAsia"/>
                                <w:lang w:val="en-US"/>
                              </w:rPr>
                              <w:t>：我从</w:t>
                            </w:r>
                            <w:r w:rsidR="003A5FE8">
                              <w:rPr>
                                <w:rFonts w:ascii="微軟正黑體" w:eastAsia="DengXian" w:hAnsi="微軟正黑體" w:hint="eastAsia"/>
                                <w:lang w:val="en-US"/>
                              </w:rPr>
                              <w:t>什么</w:t>
                            </w:r>
                            <w:r w:rsidRPr="00994DFF">
                              <w:rPr>
                                <w:rFonts w:ascii="微軟正黑體" w:eastAsia="DengXian" w:hAnsi="微軟正黑體" w:hint="eastAsia"/>
                                <w:lang w:val="en-US"/>
                              </w:rPr>
                              <w:t>人物、地方及何时接收到这个资讯？</w:t>
                            </w:r>
                          </w:p>
                          <w:p w14:paraId="22BF0052" w14:textId="1866D687" w:rsidR="00763D83" w:rsidRPr="009A560F" w:rsidRDefault="00763D83" w:rsidP="009A560F">
                            <w:pPr>
                              <w:spacing w:line="0" w:lineRule="atLeast"/>
                              <w:rPr>
                                <w:rFonts w:ascii="微軟正黑體" w:eastAsia="DengXian" w:hAnsi="微軟正黑體"/>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B7BB52" id="文字方塊 33" o:spid="_x0000_s1091" type="#_x0000_t202" style="position:absolute;left:0;text-align:left;margin-left:8.25pt;margin-top:142.6pt;width:180.6pt;height:134.8pt;z-index:251749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EegXgIAAIgEAAAOAAAAZHJzL2Uyb0RvYy54bWysVEtu2zAQ3RfoHQjua1n+pRYsB64DFwWM&#10;JIBTZE1TlC2A4rAkbcm9QIEeIF33AD1AD5Sco0PKcty0q6IbajgznM97M5pc1qUke2FsASqlcadL&#10;iVAcskJtUvrxbvHmLSXWMZUxCUqk9CAsvZy+fjWpdCJ6sAWZCUMwiLJJpVO6dU4nUWT5VpTMdkAL&#10;hcYcTMkcXs0mygyrMHopo163O4oqMJk2wIW1qL1qjHQa4ue54O4mz61wRKYUa3PhNOFc+zOaTliy&#10;MUxvC34sg/1DFSUrFCY9hbpijpGdKf4IVRbcgIXcdTiUEeR5wUXoAbuJuy+6WW2ZFqEXBMfqE0z2&#10;/4Xl1/tbQ4ospf0+JYqVyNHTw5fHH9+eHn4+fv9KUI0YVdom6LrS6Ozqd1Aj163eotK3Xuem9F9s&#10;iqAd0T6cEBa1IxyVvd64P+qhiaMtvojj8ShwED0/18a69wJK4oWUGqQwIMv2S+uwFHRtXXw2C7LI&#10;FoWU4eLHRsylIXuGhEsXisQXv3lJRaqUjvrDbgiswD9vIkuFCXyzTVNecvW6DgANh23Ha8gOCISB&#10;Zpys5osCi10y626ZwfnBBnEn3A0euQRMBkeJki2Yz3/Te3+kFa2UVDiPKbWfdswISuQHhYSP48HA&#10;D3C4DIYXHkRzblmfW9SunAMiEOP2aR5E7+9kK+YGyntcnZnPiiamOOZOqWvFuWu2BFePi9ksOOHI&#10;auaWaqW5D+0R91Tc1ffM6CNfDqm+hnZyWfKCtsbXv1Qw2znIi8CpB7pB9Yg/jnug+riafp/O78Hr&#10;+Qcy/QUAAP//AwBQSwMEFAAGAAgAAAAhAPrPamDhAAAACgEAAA8AAABkcnMvZG93bnJldi54bWxM&#10;j01PhDAURfcm/ofmmbgxThHsQJAyMcaPZHYOMxp3HfoEIm0J7QD+e58rXd68k3vPKzaL6dmEo++c&#10;lXCzioChrZ3ubCNhXz1dZ8B8UFar3lmU8I0eNuX5WaFy7Wb7itMuNIxKrM+VhDaEIefc1y0a5Vdu&#10;QEu3TzcaFSiODdejmqnc9DyOojU3qrO00KoBH1qsv3YnI+Hjqnnf+uX5MCciGR5fpip905WUlxfL&#10;/R2wgEv4g+FXn9ShJKejO1ntWU95LYiUEGciBkZAkqYpsKMEIW4z4GXB/79Q/gAAAP//AwBQSwEC&#10;LQAUAAYACAAAACEAtoM4kv4AAADhAQAAEwAAAAAAAAAAAAAAAAAAAAAAW0NvbnRlbnRfVHlwZXNd&#10;LnhtbFBLAQItABQABgAIAAAAIQA4/SH/1gAAAJQBAAALAAAAAAAAAAAAAAAAAC8BAABfcmVscy8u&#10;cmVsc1BLAQItABQABgAIAAAAIQAGmEegXgIAAIgEAAAOAAAAAAAAAAAAAAAAAC4CAABkcnMvZTJv&#10;RG9jLnhtbFBLAQItABQABgAIAAAAIQD6z2pg4QAAAAoBAAAPAAAAAAAAAAAAAAAAALgEAABkcnMv&#10;ZG93bnJldi54bWxQSwUGAAAAAAQABADzAAAAxgUAAAAA&#10;" fillcolor="white [3201]" stroked="f" strokeweight=".5pt">
                <v:textbox>
                  <w:txbxContent>
                    <w:p w14:paraId="183252A0" w14:textId="7A399DA9" w:rsidR="00763D83" w:rsidRPr="009A560F" w:rsidRDefault="00994DFF" w:rsidP="00994DFF">
                      <w:pPr>
                        <w:rPr>
                          <w:rFonts w:ascii="微軟正黑體" w:eastAsia="DengXian" w:hAnsi="微軟正黑體"/>
                          <w:sz w:val="28"/>
                          <w:szCs w:val="28"/>
                        </w:rPr>
                      </w:pPr>
                      <w:r w:rsidRPr="00994DFF">
                        <w:rPr>
                          <w:rFonts w:ascii="微軟正黑體" w:eastAsia="DengXian" w:hAnsi="微軟正黑體" w:hint="eastAsia"/>
                          <w:b/>
                          <w:color w:val="C45911" w:themeColor="accent2" w:themeShade="BF"/>
                          <w:sz w:val="28"/>
                          <w:szCs w:val="28"/>
                        </w:rPr>
                        <w:t>问一问</w:t>
                      </w:r>
                      <w:r w:rsidRPr="00994DFF">
                        <w:rPr>
                          <w:rFonts w:ascii="微軟正黑體" w:eastAsia="DengXian" w:hAnsi="微軟正黑體"/>
                          <w:b/>
                          <w:color w:val="C45911" w:themeColor="accent2" w:themeShade="BF"/>
                          <w:sz w:val="28"/>
                          <w:szCs w:val="28"/>
                        </w:rPr>
                        <w:t>Understanding</w:t>
                      </w:r>
                      <w:r w:rsidRPr="00994DFF">
                        <w:rPr>
                          <w:rFonts w:ascii="微軟正黑體" w:eastAsia="DengXian" w:hAnsi="微軟正黑體" w:hint="eastAsia"/>
                          <w:b/>
                          <w:color w:val="C45911" w:themeColor="accent2" w:themeShade="BF"/>
                          <w:sz w:val="28"/>
                          <w:szCs w:val="28"/>
                        </w:rPr>
                        <w:t>：</w:t>
                      </w:r>
                      <w:r w:rsidRPr="00994DFF">
                        <w:rPr>
                          <w:rFonts w:ascii="微軟正黑體" w:eastAsia="DengXian" w:hAnsi="微軟正黑體" w:hint="eastAsia"/>
                          <w:sz w:val="28"/>
                          <w:szCs w:val="28"/>
                        </w:rPr>
                        <w:t>接收讯息时，思考讯息背景及含意</w:t>
                      </w:r>
                    </w:p>
                    <w:p w14:paraId="603B336D" w14:textId="671D6AE3" w:rsidR="00763D83" w:rsidRPr="009A560F" w:rsidRDefault="00994DFF" w:rsidP="00994DFF">
                      <w:pPr>
                        <w:rPr>
                          <w:rFonts w:ascii="微軟正黑體" w:eastAsia="微軟正黑體" w:hAnsi="微軟正黑體"/>
                          <w:lang w:val="en-US"/>
                        </w:rPr>
                      </w:pPr>
                      <w:r w:rsidRPr="00994DFF">
                        <w:rPr>
                          <w:rFonts w:ascii="微軟正黑體" w:eastAsia="DengXian" w:hAnsi="微軟正黑體" w:hint="eastAsia"/>
                          <w:b/>
                          <w:bCs/>
                          <w:lang w:val="en-US"/>
                        </w:rPr>
                        <w:t>资料来源</w:t>
                      </w:r>
                      <w:r w:rsidRPr="00994DFF">
                        <w:rPr>
                          <w:rFonts w:ascii="微軟正黑體" w:eastAsia="DengXian" w:hAnsi="微軟正黑體" w:hint="eastAsia"/>
                          <w:lang w:val="en-US"/>
                        </w:rPr>
                        <w:t>：我从</w:t>
                      </w:r>
                      <w:r w:rsidR="003A5FE8">
                        <w:rPr>
                          <w:rFonts w:ascii="微軟正黑體" w:eastAsia="DengXian" w:hAnsi="微軟正黑體" w:hint="eastAsia"/>
                          <w:lang w:val="en-US"/>
                        </w:rPr>
                        <w:t>什么</w:t>
                      </w:r>
                      <w:r w:rsidRPr="00994DFF">
                        <w:rPr>
                          <w:rFonts w:ascii="微軟正黑體" w:eastAsia="DengXian" w:hAnsi="微軟正黑體" w:hint="eastAsia"/>
                          <w:lang w:val="en-US"/>
                        </w:rPr>
                        <w:t>人物、地方及何时接收到这个资讯？</w:t>
                      </w:r>
                    </w:p>
                    <w:p w14:paraId="22BF0052" w14:textId="1866D687" w:rsidR="00763D83" w:rsidRPr="009A560F" w:rsidRDefault="00763D83" w:rsidP="009A560F">
                      <w:pPr>
                        <w:spacing w:line="0" w:lineRule="atLeast"/>
                        <w:rPr>
                          <w:rFonts w:ascii="微軟正黑體" w:eastAsia="DengXian" w:hAnsi="微軟正黑體"/>
                          <w:lang w:val="en-US"/>
                        </w:rPr>
                      </w:pPr>
                    </w:p>
                  </w:txbxContent>
                </v:textbox>
              </v:shape>
            </w:pict>
          </mc:Fallback>
        </mc:AlternateContent>
      </w:r>
      <w:r w:rsidR="009051F5" w:rsidRPr="009051F5">
        <w:rPr>
          <w:rFonts w:ascii="微軟正黑體" w:eastAsia="DengXian" w:hAnsi="微軟正黑體" w:hint="eastAsia"/>
        </w:rPr>
        <w:t>当接收和发放媒体资讯时，我们可以使用</w:t>
      </w:r>
      <w:r w:rsidR="009051F5" w:rsidRPr="009051F5">
        <w:rPr>
          <w:rFonts w:ascii="微軟正黑體" w:eastAsia="DengXian" w:hAnsi="微軟正黑體"/>
        </w:rPr>
        <w:t>USER</w:t>
      </w:r>
      <w:r w:rsidR="009051F5" w:rsidRPr="009051F5">
        <w:rPr>
          <w:rFonts w:ascii="微軟正黑體" w:eastAsia="DengXian" w:hAnsi="微軟正黑體" w:hint="eastAsia"/>
        </w:rPr>
        <w:t>四步，以严谨求证的态度处理资讯，确保内容的真确性、可信性及完整性，亦须清楚明白该资讯所包含的价值观，及对自己或他人的影响。我们要习惯主动查证资讯来源，检查来源是否具有公信力或官方认证，亦要分辨媒体资讯是事实还是个人立场。明辨资讯有助建立正确处理媒体的态度及分析技巧，当遇到未证实的资讯，可以按以下步骤检查一下：</w:t>
      </w:r>
      <w:r w:rsidR="00017280" w:rsidRPr="00704583">
        <w:rPr>
          <w:rFonts w:ascii="微軟正黑體" w:eastAsia="微軟正黑體" w:hAnsi="微軟正黑體" w:hint="eastAsia"/>
        </w:rPr>
        <w:t xml:space="preserve"> </w:t>
      </w:r>
    </w:p>
    <w:p w14:paraId="286E5063" w14:textId="15E953CE" w:rsidR="00B73178" w:rsidRPr="00704583" w:rsidRDefault="00994DFF" w:rsidP="00017280">
      <w:pPr>
        <w:snapToGrid w:val="0"/>
        <w:spacing w:line="276" w:lineRule="auto"/>
        <w:rPr>
          <w:rFonts w:ascii="微軟正黑體" w:eastAsia="微軟正黑體" w:hAnsi="微軟正黑體"/>
        </w:rPr>
      </w:pPr>
      <w:r w:rsidRPr="00704583">
        <w:rPr>
          <w:noProof/>
          <w:lang w:val="en-US"/>
        </w:rPr>
        <mc:AlternateContent>
          <mc:Choice Requires="wpg">
            <w:drawing>
              <wp:anchor distT="0" distB="0" distL="114300" distR="114300" simplePos="0" relativeHeight="251709440" behindDoc="0" locked="0" layoutInCell="1" allowOverlap="1" wp14:anchorId="3EB03568" wp14:editId="66A8C733">
                <wp:simplePos x="0" y="0"/>
                <wp:positionH relativeFrom="margin">
                  <wp:posOffset>-143041</wp:posOffset>
                </wp:positionH>
                <wp:positionV relativeFrom="paragraph">
                  <wp:posOffset>278903</wp:posOffset>
                </wp:positionV>
                <wp:extent cx="5745480" cy="6200140"/>
                <wp:effectExtent l="0" t="0" r="0" b="0"/>
                <wp:wrapNone/>
                <wp:docPr id="22" name="群組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45480" cy="6200140"/>
                          <a:chOff x="0" y="0"/>
                          <a:chExt cx="5948680" cy="6645275"/>
                        </a:xfrm>
                      </wpg:grpSpPr>
                      <wpg:graphicFrame>
                        <wpg:cNvPr id="21" name="資料庫圖表 21"/>
                        <wpg:cNvFrPr/>
                        <wpg:xfrm>
                          <a:off x="0" y="0"/>
                          <a:ext cx="5948680" cy="6645275"/>
                        </wpg:xfrm>
                        <a:graphic>
                          <a:graphicData uri="http://schemas.openxmlformats.org/drawingml/2006/diagram">
                            <dgm:relIds xmlns:dgm="http://schemas.openxmlformats.org/drawingml/2006/diagram" xmlns:r="http://schemas.openxmlformats.org/officeDocument/2006/relationships" r:dm="rId102" r:lo="rId103" r:qs="rId104" r:cs="rId105"/>
                          </a:graphicData>
                        </a:graphic>
                      </wpg:graphicFrame>
                      <wps:wsp>
                        <wps:cNvPr id="8" name="橢圓 467"/>
                        <wps:cNvSpPr/>
                        <wps:spPr>
                          <a:xfrm>
                            <a:off x="1965523" y="2089179"/>
                            <a:ext cx="920325" cy="854401"/>
                          </a:xfrm>
                          <a:prstGeom prst="ellipse">
                            <a:avLst/>
                          </a:prstGeom>
                          <a:solidFill>
                            <a:sysClr val="window" lastClr="FFFFFF"/>
                          </a:solidFill>
                          <a:ln w="12700" cap="flat" cmpd="sng" algn="ctr">
                            <a:solidFill>
                              <a:srgbClr val="FFC000">
                                <a:lumMod val="60000"/>
                                <a:lumOff val="40000"/>
                              </a:srgbClr>
                            </a:solidFill>
                            <a:prstDash val="solid"/>
                            <a:miter lim="800000"/>
                          </a:ln>
                          <a:effectLst/>
                        </wps:spPr>
                        <wps:txbx>
                          <w:txbxContent>
                            <w:p w14:paraId="0AB1B93A" w14:textId="77777777" w:rsidR="00763D83" w:rsidRPr="00541D1A" w:rsidRDefault="00763D83" w:rsidP="00017280">
                              <w:pPr>
                                <w:jc w:val="center"/>
                                <w:rPr>
                                  <w:rFonts w:ascii="Berlin Sans FB" w:eastAsiaTheme="minorEastAsia" w:hAnsi="Berlin Sans FB"/>
                                  <w:b/>
                                  <w:bCs/>
                                  <w:color w:val="FF6600"/>
                                  <w:sz w:val="52"/>
                                  <w:szCs w:val="52"/>
                                  <w:lang w:eastAsia="zh-TW"/>
                                </w:rPr>
                              </w:pPr>
                              <w:r w:rsidRPr="00541D1A">
                                <w:rPr>
                                  <w:rFonts w:ascii="Berlin Sans FB" w:eastAsiaTheme="minorEastAsia" w:hAnsi="Berlin Sans FB"/>
                                  <w:b/>
                                  <w:bCs/>
                                  <w:color w:val="FF6600"/>
                                  <w:sz w:val="52"/>
                                  <w:szCs w:val="52"/>
                                  <w:lang w:eastAsia="zh-TW"/>
                                </w:rPr>
                                <w:t>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5" name="橢圓 495"/>
                        <wps:cNvSpPr/>
                        <wps:spPr>
                          <a:xfrm>
                            <a:off x="4896634" y="2072134"/>
                            <a:ext cx="920325" cy="888175"/>
                          </a:xfrm>
                          <a:prstGeom prst="ellipse">
                            <a:avLst/>
                          </a:prstGeom>
                          <a:solidFill>
                            <a:sysClr val="window" lastClr="FFFFFF"/>
                          </a:solidFill>
                          <a:ln w="12700" cap="flat" cmpd="sng" algn="ctr">
                            <a:solidFill>
                              <a:srgbClr val="FFC000">
                                <a:lumMod val="60000"/>
                                <a:lumOff val="40000"/>
                              </a:srgbClr>
                            </a:solidFill>
                            <a:prstDash val="solid"/>
                            <a:miter lim="800000"/>
                          </a:ln>
                          <a:effectLst/>
                        </wps:spPr>
                        <wps:txbx>
                          <w:txbxContent>
                            <w:p w14:paraId="5F1BA648" w14:textId="77777777" w:rsidR="00763D83" w:rsidRPr="00541D1A" w:rsidRDefault="00763D83" w:rsidP="00017280">
                              <w:pPr>
                                <w:jc w:val="center"/>
                                <w:rPr>
                                  <w:rFonts w:ascii="Berlin Sans FB" w:eastAsiaTheme="minorEastAsia" w:hAnsi="Berlin Sans FB"/>
                                  <w:b/>
                                  <w:bCs/>
                                  <w:color w:val="00B050"/>
                                  <w:sz w:val="52"/>
                                  <w:szCs w:val="52"/>
                                  <w:lang w:eastAsia="zh-TW"/>
                                </w:rPr>
                              </w:pPr>
                              <w:r w:rsidRPr="00541D1A">
                                <w:rPr>
                                  <w:rFonts w:ascii="Berlin Sans FB" w:eastAsiaTheme="minorEastAsia" w:hAnsi="Berlin Sans FB"/>
                                  <w:b/>
                                  <w:bCs/>
                                  <w:color w:val="00B050"/>
                                  <w:sz w:val="52"/>
                                  <w:szCs w:val="52"/>
                                  <w:lang w:eastAsia="zh-TW"/>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9" name="橢圓 509"/>
                        <wps:cNvSpPr/>
                        <wps:spPr>
                          <a:xfrm>
                            <a:off x="1989877" y="5351782"/>
                            <a:ext cx="920325" cy="870175"/>
                          </a:xfrm>
                          <a:prstGeom prst="ellipse">
                            <a:avLst/>
                          </a:prstGeom>
                          <a:solidFill>
                            <a:sysClr val="window" lastClr="FFFFFF"/>
                          </a:solidFill>
                          <a:ln w="12700" cap="flat" cmpd="sng" algn="ctr">
                            <a:solidFill>
                              <a:srgbClr val="00B050"/>
                            </a:solidFill>
                            <a:prstDash val="solid"/>
                            <a:miter lim="800000"/>
                          </a:ln>
                          <a:effectLst/>
                        </wps:spPr>
                        <wps:txbx>
                          <w:txbxContent>
                            <w:p w14:paraId="42C70B8C" w14:textId="77777777" w:rsidR="00763D83" w:rsidRPr="00541D1A" w:rsidRDefault="00763D83" w:rsidP="00017280">
                              <w:pPr>
                                <w:jc w:val="center"/>
                                <w:rPr>
                                  <w:rFonts w:ascii="Berlin Sans FB" w:eastAsiaTheme="minorEastAsia" w:hAnsi="Berlin Sans FB"/>
                                  <w:b/>
                                  <w:bCs/>
                                  <w:color w:val="00B050"/>
                                  <w:sz w:val="52"/>
                                  <w:szCs w:val="52"/>
                                  <w:lang w:eastAsia="zh-TW"/>
                                </w:rPr>
                              </w:pPr>
                              <w:r w:rsidRPr="00541D1A">
                                <w:rPr>
                                  <w:rFonts w:ascii="Berlin Sans FB" w:eastAsiaTheme="minorEastAsia" w:hAnsi="Berlin Sans FB"/>
                                  <w:b/>
                                  <w:bCs/>
                                  <w:color w:val="00B050"/>
                                  <w:sz w:val="52"/>
                                  <w:szCs w:val="52"/>
                                  <w:lang w:eastAsia="zh-TW"/>
                                </w:rP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橢圓 76"/>
                        <wps:cNvSpPr/>
                        <wps:spPr>
                          <a:xfrm>
                            <a:off x="4774890" y="5445663"/>
                            <a:ext cx="920325" cy="897570"/>
                          </a:xfrm>
                          <a:prstGeom prst="ellipse">
                            <a:avLst/>
                          </a:prstGeom>
                          <a:solidFill>
                            <a:sysClr val="window" lastClr="FFFFFF"/>
                          </a:solidFill>
                          <a:ln w="12700" cap="flat" cmpd="sng" algn="ctr">
                            <a:solidFill>
                              <a:srgbClr val="00B0F0"/>
                            </a:solidFill>
                            <a:prstDash val="solid"/>
                            <a:miter lim="800000"/>
                          </a:ln>
                          <a:effectLst/>
                        </wps:spPr>
                        <wps:txbx>
                          <w:txbxContent>
                            <w:p w14:paraId="6912C935" w14:textId="77777777" w:rsidR="00763D83" w:rsidRPr="00541D1A" w:rsidRDefault="00763D83" w:rsidP="00017280">
                              <w:pPr>
                                <w:jc w:val="center"/>
                                <w:rPr>
                                  <w:rFonts w:ascii="Berlin Sans FB" w:eastAsiaTheme="minorEastAsia" w:hAnsi="Berlin Sans FB"/>
                                  <w:b/>
                                  <w:bCs/>
                                  <w:color w:val="0066FF"/>
                                  <w:sz w:val="52"/>
                                  <w:szCs w:val="52"/>
                                  <w:lang w:eastAsia="zh-TW"/>
                                </w:rPr>
                              </w:pPr>
                              <w:r>
                                <w:rPr>
                                  <w:rFonts w:ascii="Berlin Sans FB" w:eastAsiaTheme="minorEastAsia" w:hAnsi="Berlin Sans FB"/>
                                  <w:b/>
                                  <w:bCs/>
                                  <w:color w:val="0066FF"/>
                                  <w:sz w:val="52"/>
                                  <w:szCs w:val="52"/>
                                  <w:lang w:eastAsia="zh-TW"/>
                                </w:rPr>
                                <w:t>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EB03568" id="群組 22" o:spid="_x0000_s1092" style="position:absolute;margin-left:-11.25pt;margin-top:21.95pt;width:452.4pt;height:488.2pt;z-index:251709440;mso-position-horizontal-relative:margin;mso-width-relative:margin;mso-height-relative:margin" coordsize="59486,66452"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gZM/NSAYAADUpAAAFgAAAGRy&#10;cy9kaWFncmFtcy9kYXRhMS54bWzsXctuI0l23RvwPxDcGtmK90OY6kFkRqTdQPUDUzXTNgwvskhK&#10;os2Hhkl1VfXAa68NGPbSCy+N8Q8M4L+ZgecvfCLJpEgWqQqqRbaqm7WoUqXEUMaNG/eeuI8Tv/jl&#10;u/Go891gVg+nkxdd+hnpdgaT3rQ/nFy/6P76dZmZbqeeV5N+NZpOBi+67wd195ef/+Vf/KJ/Pb7s&#10;V/Pqy2l/MOpglEl9iWcvujfz+e3lxUXduxmMq/qz6e1ggu9eTWfjao7/zq4v+rPqLcYfjy4YIeqi&#10;P6yuZ9W4uxykesQQ42o46X7evNPt/GU9b7/sjOPbfdF/0f2d0NRYL31WFF5nggWW2cBlZjVhRWGd&#10;0IL8c7czf3+LWfanvXa42avBvDOavsbzOM7dbHI5HvZm03p6Nf+sNx1fTK+uhr3B8p9qNo+Tkhfm&#10;YlS9n97NL968HNZz1sUQRTWPI9wOe/O72aDb+W19+KC/vRv2/qmevx8NLurh+HY0EHGc5ciLJ91O&#10;7xED96aj6ay+aP65uhth2F47bPus27m9GfVn0JLuxULA9e03s+WXEHl1+Wbaf988qS5H9fxV85rx&#10;+W38azDpf1PNql99M+uMqqhd399kr7/tdqrR/GXz/8Ek+/WrOPRF84mLqGEYtvn3dteSYkWFtSXP&#10;GC1oJrQxWNLSZIpyVpBCllpjSZe60KxjM4HXL7p//6d//5c//v4//gGzvKvneLAxpfi2765m4/gv&#10;Vrfz7kVXGUOxE97jJy2zUrH4npjTu3mnh28zaYiyWOUefsIww5VcTqQdBxreL4ejUWc2nX87nN+8&#10;uqmiohG8XnV5XTc6G7/o3E7r9nE9u35TjGad76rRi25ZFoQsfvzmbvA1Xqt5TBYvUlfz7Ueju/H2&#10;o2p0e1NtP8RHsYcXo1HC4y9p5obPrz2HUi+fz4eT+eKnrVg+xIIt37VZvOt6ManFXCR+aPHeP8J8&#10;aPPLd8zn/nl9U/UH7fTbxw/OqBn0lFNaXwprozibGW2sXFyg9vn9jLRZPt0xITxaKd5oOOk0m1DG&#10;NcVAnbpXjQYwV82Y8UeXChyXdjTpvMWe4BI/16tuX3SvRtUcX45v8YF6ch039TXcSW8+a/S7no6G&#10;jfbHD59CC7Zmu/H7b2f13Ff1zWLJm28txDkezgewTUP4sCi1hTQx0mgSX3twdTXoRd8C0TcmKRq/&#10;hW15MtvXqb+HgcEv73beRJvUiGtDdu/rlUGAC+1P38KxVPUcD6OFiH/iXOL01z+G1cH6Rtd2VfVg&#10;df74v//zf3/4zz/9/r/+/Id//fN//xsMezWZ1tEcMZITRQTMgMTfAv+HJ7gdzns3ZTUejmDdeHQN&#10;N9WsHsxfdDPKljo3qI47fq9eG/+vxpOsVy9neu9XmonD13zcc9DAhSyLPJNOh0zQnGe2ED4LPBhV&#10;amm45yswcFvNXs+qSY15v5s0WELlnhujRaYpk5kQjGQ2L0PmCp476p2mzmw4HqxJ9GbH8JeNzjSG&#10;uNmZn/pKQ3Ufs6CSa82EVFlOC6yIK1VmmAgZpU5IWXrPNFstaD18c17QU23dRy6ottKTkgispXOZ&#10;UMRn1jOeaZLnhcxZKbzc2GKHIzlOeWu8dsE4AD0leAP0MIcWx23Y1TrBHMdd2eCuJWZqHUt1+ZQw&#10;Llr85mV2GP+zs15Y3lRn3fh1HGbuyimQ7r3X/BZn1nguhiNY+csG3DZgYfXXlr+Mh4LWXS5PDW/u&#10;vsJZeuGnl7/s3uY9eDhaAARY+xRo8BqnkzV4sHjB5oOn0rxP3RlVl08LO5zhQWhAhrKgPBPeATIE&#10;YjMiRamtKrxVD8EOYbki1PCslNZmosgJEIeTmcxzKbTnLnC1YRPPsCMVwD7SS2EdaGEJcKQVeSaC&#10;BwBBSCsjzhniACutgJdqbAgORh/AjvOCHu1E8sgFFdQab5nOtAN6FEYjSsitz3TuVC6D1Tx/HOzg&#10;xCjG1HMMIXGhJONNBAwoYi2QlFFpjV0cjtejSdKYxcNPIJ50zMk9h+DSE8/vZxdpelL5RRS+iNl+&#10;CMPPYadz2MnnWnGWG8A2gRxUXhSZKajIJBdWC6UQpchXcOHDsJMtC2YCUh3aSYaP8yJzXJCMBJMH&#10;lnNaqnDGf48KYD4SLiAKKAPCBFmQAmEnI7AijPmspM47qbGuAYHAvfjvvKDPDf9ZVRKdk7ixPLYY&#10;Vz4zVpaZNgFQSJog8q2UYmICcR3/nQNPT5Ml+kn77p92FOqcpEpIUnmtSmoQUuAcZ9HgeOaUY1kh&#10;EQOystBB6pVz+RAtMFm6vEBqyhf4ENJdOcBGKDMrlAPU4EAf9owWTokWhGe5Ugoroi1yGtqpzJal&#10;y4L2RFJOCVP38O/DaNF5QZ8bWigQzS0CA4ovKQKyosDuQsgvK0xeWucQ03XIOq4XICWihftyIymR&#10;Z7ZqEW/58cuNlOVEqF2xIk6t3hErolTrTyZYdNTZPYdo0VNP8GcXLnpaAZ7jRRvp9HOZ0vjydr5W&#10;s5xrYqjUSD/IwiDhR3UEDDILhAtueXCePoQAdUFy5ZGYQuFELKRAeYwjgIGlM56zYEPBiw33dM4X&#10;HjlfmDvNSUA+KZQaFcuOIhSYU2BBbrQXgqo83C/ohwjwvKDPDQGyIigcshRS8rHujGuT5SpQHNmQ&#10;B84RTPL8cfnCewSIrU6lWmbcdiJAxo0UjEeYBY9yrlTaWyz/0/beP+2IUayjO9ctpZZjP23dUs68&#10;cNaVMGsS51yUMmTOK8STqKE5yeHHGH0gEqWZIaim5JkiGr7OIwFmc1RWFNJqXZKCoQDhjENOGYny&#10;rHTIJbrMxKYpJCKXdUveatSgFWWQ/H5Bd+CQ84Ieq5PikYlIGxQzBqGnILEvRUxZuVwhtKgcUdJZ&#10;rGi5scVSy6XX81YS+5cz8VxiUWhWQyceuu6Ae7YKlwSqKZeIab1wiepFX96yIvt5d8Idd3rPIRr1&#10;5DP82YWjnliC53jUOR61bJ/b2XBN0NqGZrkyC2h3RkqxIOi3Qp1EIB59o5JbzVCAtCx32ZGRJCWl&#10;iqKkljg4KY+sptUFz6j32qvSavT1bDipczzqyPEoHaiUAXg8ILSEPkgB2OBlkRUhOEIdJ6VAhHBv&#10;/RI7L+gzw4GGi4jssYIG6F4I7jMnc5sx4gQ6EljJ6eYWewwO5AJZPfFQ7xxOdELzbQ6EDeN67p2L&#10;rA4/cQd+DkktDifrh5DlvtnROxHh174mznMr3WZqDGXT8FBBZZQUCElRglgG4y7jztFQSAMocZ9J&#10;+RCKeOdLm3sae+diIgZF1QhloWncS12U1gvjEABZq9w4Q5EjQxHvae4LlNE4a8oIRVAchQK4rMg1&#10;L1El72xA5e1eKHJe0OeWGsuZEMbaImNcIjUmQMyUh0JnBbg1FEOdFFFrO3QGXrG17da5xQNX19Pe&#10;Fz6dvCt+6KtqPACBV8spFh81RFTFBHwlsW86EnHEpy8bfq7fgMlk8aw/nC03eTUZjl9+B1q06KFH&#10;342iDY+fwoeG3w/+BmRoo0G9+O7gXdWbx+8vWKq2hl0+BIPYYoAl/8fi8S5GK0TE0dYL1ReFxgkp&#10;t5CZBPWBoBwhWekLIe8rBOMkVvOJLGXxwb3M0tixmg8tZAYys9uvwJeGBnYMtC60TeO3//VLsDME&#10;EZPaksGqCqkzw2FauWXOEps7WSIK2Z4Pn/r1b4aj/q/A0bP2/i/fYAXfXLtej649/aIPyi5w7GxO&#10;U6xk+aFuvLkbjQbzMKnegBNpsfJNDVzyqscIZewA++vBdIzfW0MXZ9O7SZ+9gro2L93wRHzX8oD1&#10;O5NGj6v+P+LNr8aj6kUX6thp6ZzAx7T2I+AYuP+RBl8ASlSLwfBV+4uXWhq1sFXYnUrIc03REZp5&#10;6uFaZUDVSTBNjwuhMi+Jij0QR1pFuOrBZL6gLlitT7OME6jmx1fxoR3eu/myerdYvUZIcU8fZWWj&#10;Eq7WMxqHg9dA5wGJMWwd9HZhJ+kC9CcMgRfpJBUSrWJOJxvPgw3BYg12baVqNLyeRBvx8YVo0gRr&#10;pEf7rYZCebuWqG2SliMZhd75zDpOUSPDPPcE2UV/30QVdWK1UZ/A6FX96WyyZgoaVbuKFqOcjkbT&#10;t4+YbFz5tghjuqAPpFZaRiE0EGgxoijdPj1bgsTKkj9w+fVCb9qB2j28NB6D0Wh4Ww/2axmOEusM&#10;YPtI1+7J/Bret8Vp5TR0NfsaZY9CLvcM5xlX9Ol46PZvL3AnWamDBS1mCVNCHDCFgU3PrfM6B6bg&#10;OtkpJ9JsxU26wBT3ueNNY94+Z/7jlmRlqz8Kn7TSIG8DLYrwBB0zRhi0vDg083muwbGihGE+1XOl&#10;MUE0GOKp4JMMFOfWeJItcPARxIJ919kcr18GW1IOwpf7rPxHDOHhr38YfFpftgZan+HTkmjYFlbn&#10;Gg3aLLYDC4t2YMex6UoqQP/DSeEE+q7S4NPBq3iGTw1BY6BFIR2YkhDZwV+ytJlRJmA7cUK9LlE1&#10;cDxD8Bj4tGM7pR66NJrNkafB5JBdi6wAMBgUkS2t0XweKJGmVEfTt0fBp4cnuwM+gR1BqSX/8k8B&#10;PnHDNaiEFmhrg3EHfKtsGSBejxmDx1Itf3xP3PhTQFMnnPapwFVA2XeJOE0G4lcYe4+zS17GgHTu&#10;UdxvQNcWkg1NIpnEjwWugqPSKR8yVjCAq9yiZhCEJehIEV4g4adEvpb8f/iYltY4+aTgiqEjk3Pk&#10;QwuGsBRqWCm6qUMOMxlsjth2CVCcaiYPf/3DwBUOgiu4vARXTZ72VeTk/jtkDVHxH7nEYjfpy+Gk&#10;RAzyq8Hw+ubNdPa3IGVuiOg//BY+mFHNqF6dn3/mga68sLgpACejnGhs3gBSRaeRNqe04I46F4RP&#10;PhkdrBJnpNYgNZoLybnTmTPgWhHYnDAoEkfUwjlw7oWQK3G0bfkYpLZvb364D0Get3OLxn3ICYri&#10;27zCR8+1iP5rYDqecYFKbYHjYaRy4BlK71E4BeWVMtnLHKyoj4J46VKiXEdG+d3mCmdgu3H83wEO&#10;12NrUlNLMB6w8/3lHJ9YbA1BDGSBlh3/G+AQTkssW+83wCHjbH+PfSwq+BTA4QmnfSpwiNoCXxhA&#10;Qk0pYlIows8sugWR0gNzUemI1DbZtiV2jv5Y4FAbUSqqVCZJxMEapMaWoSMSTUPoGsgDdPq+kPAj&#10;oau0XoYnBYcoPHBC4eScOyS6wONLkfLSMkNmwllYVwQPj/j6h4FD/lFwCLXCD+0wqREcUgo2kV3f&#10;bOAh8rbyDA8XN4YBhgSBTpIMxwSc6AwwIjAhamUN4bhswkNpkuHhwTp9hocNPCQ6cJQmM1RnoX5E&#10;5Eqivxr1ylLgMBd8kaPmKxUePnINDsuD7tudH8JD9N7ZvRuRUcsbn56UQc0lbqpAyVSGdClKbXId&#10;szucQUoSrDy+RDYkOYN6sJQehQ8PEBMAIqDyPovFORhV14H0DoS4Hj6UmhtLlj1jbTf9J4YQKQVb&#10;mEU8tIG5GxAR3RUtO9MGRATB7DKs+AnHD0857yNhxGWatinziVsbN0qtf73G/ZLWW9GpZ73GUCZe&#10;b9kf1M0llL9L3OYY/utZH7d+dTvxo83XsXJqeSXWwkandQW1Kd/mM2mNJ8sUCIS0JhhaoiIE946h&#10;tIw5UG4gqW0tgjgcfQ5cAq8Fuomqv77CbXatmJL4/Zu5Nu+ZmEhqxYTMxoaYEAWNwzz20tCd80+j&#10;AXz0jNMYcOPwrTJszHhdMZBpSyGw3FCMNI7EnYJJoxlYCSYxELLaMWlUL0mCSeRT2BBMWsv+TsFw&#10;WdKcIg+N7YHQt8pFZhDxznwgSEmj6Qul1xsgan3HJJZ8rMSUWG6yT3+OsWPSaJNWinGoKU1UpHbG&#10;CI3t3TGJhF8bipEWGdipGCFoRmgkLQdORE5EoV5GA2d7IRkqGBRA9mal57piHCqmxHrwVkzwMhti&#10;OoZiFIboGLlAG2oJilz0rIGZn+FaR9I0gHgEA9Att1aqsT7/xLLK1cZILOls538KV5J2j+WjN0ai&#10;hNoZb6/4hitJu7BzY2OkWa6dG8OgRBNtCxrREhw2hV3kJ/IMpXIBuXumcD/qXsVIhFYrxUg847Zi&#10;OoVilJwzE/OkuY4XVSC3i6yMAtDC4RskGsTibs29808sWlrNP7Fgqp3/tpocwzDgVnGkFXCMDgwp&#10;YlyEi551FA9muEWUmUJyFbYSLuuGIRFBreafWPZ3yvk7BA1AOQmMTZo2YhAboxARJtJIgsycLdHJ&#10;sXf903qQ7zF2YvD1lPP3BUiqBEoEQJKJeDDi+KipMiC8AlRiuVe46G3//k9zyPfzT0wTnHL+aRfT&#10;rRxDoqFfaXza5a5x+I+eMVDkl3Kl4qZjSLq1b6djQGGAcbiEBy1NFoWFYOaOiWubUROCN8gegAlj&#10;78ZIBIorMSXmxlsxncIxgDgWpzpMnatYXVni1hvcfMizogSJRwmWKR/4k80/sT6jnf8pHAPS9pYY&#10;ELgWqOxCosigLydeIR5A9y61KU0Z9h+lEgu8VuufWFx2yvmn3Vi0MgyHnhESoUM7422NX0eMiXdt&#10;bRiGtAXaaRiwK1CFixvlrY6XVhMkD0Hcn2dEWUE14lO4tnrvxkgMLawUI7GWrRXTKTZGWv/1SjEO&#10;xciJmGLfjNcVo0hjDthQjLTm9J2KwbwqDAsAkCAmQIETmI9MA6V4ToMwuczjpb17zpiHiikxZblP&#10;TMeA0s4qrznSphL3zaCROd55XFhkqahD7Swokqnb7GRch9KHAosirXX1lPMvcmpYiSA1yWls6TaI&#10;MeC+1awQuSuDpoptVUZszN9KT8poUBzKSBBag7sBmTsCFDAnoLhA6W2EGyvDkNiAfcr5o/6DKxtx&#10;ko4t7UUkx9bYDpBByDmByQ2bMZZvqtm6CBLDRisRJLbQn1IEpvAFkhYsIyAWQXEM8FLuGKIJ4NrC&#10;ld1MosptwwRsiSBxSisRPEMtUAwHahfZf4sQS20jz0eJAyV34DugvFBCbmaof6AIDjQE20DiKIYQ&#10;9+Y4H3u4icJJGngZbDNg3yW5YdjNymqzWcT5A0VwYLxxOyx9DBEADAWwuYSMhtiKqtFMYCKPNDgi&#10;dKynMYV4Ui1I7CxvbcF2kvMYImC4U1J51BPheiiIwAmH7kDEmLhVIERB3yBE9JAtONQcHpiOOcVG&#10;8BZFKeBowp0JLGYdAsoiAy5OwJYocfW6RjHz5hl6ayMcKoLEruBWC06xEUThLSkRUETIAAXd6EEB&#10;KIqE6hopuUKDLaV8UAsSp7TyCM8wxIiWvmDi0Rl8Ih5uAdVLFn4y84YypqRi2yHmLS04VAQHRplP&#10;sRGKvDS5jgcChtgiggkomjWg/FFog4BwUPq+fsEjrNEPFMGBxQyn2AiFNTkl0Q+g5h0bAVcUWVAU&#10;gPtDKG0Y7EK8QW/tdPQDRZDYLNvaglN4BBwDlSAUpLohRtjRSZcZXNGZlQVcI+gABDIuD4ngUHN4&#10;YFTpFCLAZaZeOtTXElyCiagiMk05UrCx0yXnIRDK9IPQ6GARpLUytlqA/pRoSdtYdCxff/KqnhJH&#10;fY9sIzKOON+B2xAd6/ALmUdMOQQ0C+COjYe0ILE7c+URnmEISSCkrhXOuQTkcNACjy4w5SgYAPGA&#10;EpgC8uAx6VARHBhePoVHiNy9EsnHLM9Rdw76XrQT57ghFulmo5XF7b/yQWh0qAgOzDCcwiPQ3DYE&#10;nlnJVAmPQGALOK6ewQVXFF3V3nG2WZOy5REOFkFab11rC05hDjWH78O9HfEeWZjDApYQKQfknFjw&#10;qHqn1NjNkOGWCA41hwcmIOUJzCEiApHVoox99TFWiI5QY8DiwXCnLi0dLpXdSsD+QBEk9i+1WoAO&#10;mqN7BIYAMeXYAwWXOCkG3LwE+hKw8qEy2OcFARXkgxshcUorj/AM0/DIwoODEJWKCBbDKcIy4KQo&#10;CC65sT7H9UWx2fMhp3ioCA4Mn5/CI0hXsjIHOiyshxHkkIMN2BcacQSKu7ckJw/agkNFcGAx0ik8&#10;AjqcgYEBDGOsEMVYyKoZhA6gD8jGMpyUfb6Zc92yBYeKILGbprUFT+8RmiaB9c6AN9fL1NLbm+lo&#10;sPwazStLttDYxnI3G77o3sznt5cXF3XvZjCu6s/Gw95sWk+v5p+B2vUCVITD3uCiP6veDifXF4wQ&#10;c9HS5IKetr697Ffz6kuQO44CBnw3Hk3qSzz+AcN2ZgtOrNkXfTiN8XDym8Hsg+Gmt4MJftnVdDau&#10;5vVn09l1+47jUXxLtXpLTBzdzJjtkr20lUAjr9XLf/7/AAAA//8DAFBLAwQUAAYACAAAACEAK1Ne&#10;Zo4EAACNEwAADgAAAGRycy9lMm9Eb2MueG1s7FjNaiQ3EL4H8g5N3+Ppbvc/Hi+OnTELzq7BG/Ys&#10;q3+mibrVK2k845wDeYDAQmAvCTkk5BhyySFv4919jHxS/9ge21l7YQ0x9qEplaRS6av6qjTeerKq&#10;mXWSC1nxZmq7G45t5Q3lWdWUU/ubF7MvYtuSijQZYbzJp/ZpLu0n259/trVs09zjc86yXFgw0sh0&#10;2U7tuVJtOplIOs9rIjd4mzeYLLioicJQlJNMkCWs12ziOU44WXKRtYLTXEpo97pJe9vYL4qcqudF&#10;IXNlsakN35T5CvM91t/J9hZJS0HaeUV7N8hHeFGTqsGho6k9ooi1ENUVU3VFBZe8UBuU1xNeFBXN&#10;zR1wG9dZu82+4IvW3KVMl2U7wgRo13D6aLP02cmhsKpsanuebTWkRoze/fPru7++t6AAOsu2TLFo&#10;X7RH7aHorgjxgNNvJaYn6/N6XJ4vXhWi1ptwU2tlYD8dYc9XyqJQBpEf+DGiQzEXIqqu3weGzhG9&#10;K/vo/KthZ+LH4bgz9AMvCrTTE5J2Bxv3Rnc630ysZwJXHW83QOAOELz/84e3r386+/uPszev3//8&#10;m+W5F7CYiUPRI3Or693kpHZnMNCn4G1S6MOcyCoCezUyJyvrVOTsaSb75IHiSvLc3mBvBPxZy79r&#10;THS5vcfpos4b1ZEVrhCFSiHnVSttS6QZvBFPM+AuUsaNjDQU6Stp5E0t0072+8D2SGmGmUCPyPWx&#10;vhxeVBV5ThxYWnP8TsQ5mpM2N3yUmhN91qDCdbx5+/svZ29+tPww6pLFLNKsMckiU9kTaIh5zwk3&#10;CYPAw1WR/Z4TJ26U6P0kHfiReM6mF3T0iAPfd0wyjjlO0lZItZ/z2tLC1M4ZA7zaUZKSkwOpOkYM&#10;q7RaclZls4oxMziVu0xYJwQ1EqU140vbYkQqKKf2zPz12F/axhpriZLvRY6mLkHxLhBdiHWLciKb&#10;0rYIK9EVqBLGl0u7pSiPx1Nns10HVrQzbFF/zbPOmRDKvhJArUuB8dEf1ICgN2My4ZJ9fds9Iufd&#10;FjPVoVpXCh2HVci8WBsyB8ASa/TxuekZPWbLdgialtTqeGUqZRBqS1p1zLNTZIHgXV+RLZ1VOPcA&#10;4B0SgUYCZNAc1XN8CsYBF+8l25pz8d11er0eaYpZ21qiMQHKVwsicsTkaYMETlxkADqZGfhB5GEg&#10;Ls4cX5xpFvUuR1zBMHhnRL1esUEsBK9foofu6FMxRRqKs7ug9YNdhTGm0IVpvrNjZHSvlqiD5qil&#10;2riGTiP+YvWSiLbPQ4UEfsYH0lzJxW6t3tnwnYXiRWUS9RxX010MgTu0PzmT/QQsu8xlaPpYg/Af&#10;5rIfJ2G46fdcjjwX8s1cjmN3rV89cpmJ++XyWKsfufyguBw4yRqXteYuXHaTOImjyHA52AzcKDYP&#10;4hv6cuQ8QC47zpdOMDRI00OHN8OnbK/xEKZHSj4oSkbhGiOhuAsh/ShCf8VDBA9lPIMDdNr/aK5J&#10;FERD6g4v7uEJ/L99KGtCzoZb3Rshx7r5SMj7IqT5MYv/+Vz8iXvtT97z/6Jt/wsAAP//AwBQSwME&#10;FAAGAAgAAAAhAJ1tbZ4qBwAAWSQAABgAAABkcnMvZGlhZ3JhbXMvbGF5b3V0MS54bWzsWltv2zYU&#10;fh+w/yDofbHjJG4a1C06pNkGuOmQej+AlihLHXUpSSdOfv0OyUORkmnFcZE2w/YUiSIPz+U7V+fN&#10;u03JolvKRVFXs/j4aBxHtErqtKhWs/ivxdUv53EkJKlSwuqKzuJ7KuJ3b3/+6U26Ki8Yua/X8pJm&#10;EVCpxAWszeJcyuZiNBJJTksijuqGVvA1q3lJJLzy1Sjl5A7ol2w0GY+no7QgK07KGImQA0iUpKji&#10;aF0VX9f0j3QWr3l1URYJr0WdyaOkLkd1lhUJxT+ES3X12eh8ZEQYLeeFkJP4rRZLFpLR6JawWRyP&#10;zFJKRdJdSYicC2m+wnMk7xtQDwMycdTwYha/Go/H9rjbkNQVaNvuOZ4GNzVFItecIqHJ+dCmLsF2&#10;70jZx+dRkLK5JJJEa0HBYmBrlDaFxY91SpmRpVFiodTLFT7c5TWj8Kypegf0u6Vszgt5z6i6CBUX&#10;oG4vikp1rbIXoM7oL60Tq7NGuu/HwcXg6iS0daK3am61fIaDZFM5E24qd90pYJ4nyBiYXqrHY734&#10;iRt21So+o46AmqNwFqIwcRSA2CMUjk9aErhZM/EkLiaOBtxtBQFlKPHCkhjceIrZEwNdqyeMv0wI&#10;KK/wgXUSQstJEFinoa2nTwNWEBZD5tBe7ANr2qICfKa1qDMoYmUAmq9CFAxQ9ClEygAFlRK23MP4&#10;jD4FxF4muLe0eeIcBJlWTgb23+0gWzROHQ3QgTUJAGM3jQOdrONVJnFdQwSNKlJC6rFp1MS2W8Lb&#10;2JYWHGMUqYpyfgsJX+U2dssspDkVxQP9HdI8o8J8pRuSSPVdM+uTS/K6FvbWa7h7jJmkyJAVtQjy&#10;k00hZrGgLIujbF0lsxjIwDKH0gJ4iqO6mcX06zo2N1ZQIiAlwlaYEERF/qa42hAoE3B9xS8VBS2I&#10;nFs5/B0Zq+/cHl7fhTZB9pRuE2Qyqt5QWz41qB/wtkTqDVotwCcqqMiM3inrqMaWFE8U6CbEwvcV&#10;SAmCshmDG/lEThqKlRrfp1IzhddlnaxLWumyazrilBEJBafIi0bEEb9YsgKgYI2ffjEliFaxvtDc&#10;3QBMP2U23cJx6TAOhoRXBMcd4K0G7pJcPyg4wktdNspd4D6aLXS11kJi5+lGmp2iWC44qRSz7rB6&#10;vrL3mOf+VS3CM/AmqHOOxufWtJ07RfPNlI+nQcpQi5ZXgPLPD6gUiFCeVgDjYJYF3UBJ2jKrvWp6&#10;dgi9JC9YekMhdATJmcjXNR1fM+pqTjDcB5LkGEkqMJgAHaslG1DUk7WL+o6w2QqIrcENepwLqg+1&#10;KKQ96fu5ClBa/PHRa4jsNv5pR1eh/+Xgvx+FT1APnSgMGenwKGwQ2qaRDmDBxbSa2lKp8xUs5PuJ&#10;AT80l2GIGi/tu6sDUktKbUQ/2oHOsOcHSKmNSOo1lMmdoIJRhKHDdKNISyt0BFAfCDyDR4Ic+17Z&#10;Su+xvEP6oCKDtIyBwsGrZbfVkHEEXfn4YTaoIO+6vTXknXG42YvF0BUDGjWBKaTRXSAYUGmP2AC/&#10;nnwhhgf0qO8InQkizdzT4wt2gsBBUz/CV1CRJK05zFp8HQ6TN+xYZzsJZ5Wgmp/nqmXIR/tX5cGI&#10;ALlh2737R3VR0c9z+n1HjXiGgfs/Hm6DyvXKCQ9xezuEOx46EsS35xMdkFsAv4zQG1TWDtZDog+E&#10;D1MLttoeCGsHa7cXobzE9iPD8IBOtxh+ok575/8PyRedcnG5T1wNh+Rg7jQhGWwUDMM7OttuG7Ld&#10;TbiySI+450sYoSxX75PEDtL9GclyzRiVHyqyZDT1KmXNkL/RdSVyg3kA3Lgdcwj5q6YEQxu/4NZk&#10;ej2JGaDzel2lk8/Q8RrMmR9mnrVTx/Yq/RIV6UbPybGBMr2u4VX39GiQrZYeexTdmXY6u46bhRsR&#10;QRPb3rYxy+t5OxSwsJcfYQTllTDe9rbkDbcEyz1OhjsidvBJvu/JPthVvY6gNiZSL6gCX2RtLZhM&#10;mwx3Ta7jqCRgSPVkfailoy9xzmEIu3ds271MZHb4kE/yj2SDTbYts5b7+svW8HEaantfgTQHDhyD&#10;bgjyLDbzxc17Vqyg+NUaa4envr/qjTeL+dZG57H6aUcpeI7CPBIVQuzooaQy+WPs6I09dnaERDPs&#10;wMCiZzrPFE6iB/jhgPJPmf5dMsqLlP5Ga/gx2cZWMjwT7Aw5nhpBTDgIBQrj7qEv+7hzOIT8e93Z&#10;JBSX/IhyBjVRbY3kpvaNdezvBqE2Cw3NjvfHCRod454Ngy7Q7Qh82Aw6JWWqQriqGfwY8RRVUQYT&#10;cQGz6udyODVx/zNnKVQGrfmGfazjBm5eO6ChYK6ABtqb79q5Oown/BFvphX2uYDC0Hqz3RlHSQWT&#10;dMu0swimnnYfAuJHYvLbAllf4UagTuEMndPeU1iL4d6Y4TH7ob2wdOu+OeXjZ7MA/17y9h8AAAD/&#10;/wMAUEsDBBQABgAIAAAAIQBrm5YUGAQAAA1RAAAcAAAAZHJzL2RpYWdyYW1zL3F1aWNrU3R5bGUx&#10;LnhtbOyc207bMBiA7yftHSLfj5TDJlQREAchISGEGHsA13ESC8cOtgvl7Wc7adqNVnOhUZ3MNyVJ&#10;+zuxP/9H7JyczUoavWAhCWcJ2N8bgQgzxFPC8gT8erz+dgwiqSBLIeUMJ+ANS3B2+vXLSZqXY6ne&#10;KL7CWaQbYXKsLyWgUKoax7FEBS6h3OMVZvrbjIsSKn0q8jgV8FU3X9L4YDT6EacE5gKWoGkEfqCJ&#10;EhIGoikjz1N8kyZgKti4JEhwyTO1h3gZ8ywjCDd/oFDm1t/j4/h5StCT7UYsSVlRfARObdcUURRH&#10;L5AmAMT1pRRL9OcVBNWtVPW3+jhSb5UeorohEFWC6BEdHY1GpoXYDNiygESY4cP09ATqyyUWUAtI&#10;lQAuVMH1iFQFQdeCM2Wk4ZiSvFAPJI8E0WRUITC+VyBKidBn7Q3aRls8txMaMd1+AhhP8ajpXvu7&#10;7m5eHabNwKnZvWgO7VDb7rAHPW9IOkuAeSY4lkjkk0sqIt0fPQl1H/XnxHyawdP9NwLmhxmhtJU9&#10;dJJtRIw0zjKMVCt/4CTfCtn7ayStfEkYF00besJj0wE7aajabx48q3/fzIBmAOxssMeaTz2B5mcN&#10;LcruNK993bZF2f1kceZlninwqo3fQrteMPOW2C41zO3eH9AwNfukhkFtUr1FFpRsEWEslMy4MB9N&#10;otsk/99cmKFlHKxvDizQWqdbJpwKtBbhnb/hodGtea4Sgvk6kfCXVpbflPk9hWhw3sstTuk6ATMp&#10;YpvxLh+vy65s7BeYNCl1G31vU482ZjIJSmIKG51VKTYGIsnkUUAmD65CzN2XslGW/wzUOlWjuvi1&#10;3WLfJFCrq7qdGb8uqM3t476X9tEtMltdk3DLkNdHdW7ybdhh4DRl8joCqcvqGzssBCnlU+VhEuuW&#10;mqyG4QZyPQw3+a3DgFIqMw9CPaEP9QRDK0R5fYnyDK1QWe0TrVBZ7ROtUFntC60KissiVCk6LBt1&#10;kTktUwt+rI+65qM/c0t0VidZw11ItqxrPvq1QG3Vf+MX1EJ16e9FmzuqLi0j8dFpfUaR3IZ0fY3J&#10;TX7rNaZlJEPzSG5D6jWSobmbniLJ8nOEfCzufcZiucl6px6Is+uA4/1GDDfV2roDseuAgna82xez&#10;IxxKnJtF+QGIL0AmwVZ5Y6skpyQNzmPFEpEdWSsLJBis1WsWd8nkIlgtb6yWTT6uuV6Y83rn6e4t&#10;t1Ridd3YTda7NGQe9wYwdjO5Pz7FBlyBimdUrBEzHs23xWxu5mdQpsuyGFr93Y2jd27Eshha4b3P&#10;LIZWce8pC72fo6g8dBduSVk37sKY7H+/NmbrFd706SLAeFdO3BEMJQIMjzLz4RkpP5ZxbbxxSeCX&#10;x9nA/IWbr9ltSLt4aYB+i+HpbwAAAP//AwBQSwMEFAAGAAgAAAAhAJ4B4OXWBAAAPUMAABgAAABk&#10;cnMvZGlhZ3JhbXMvY29sb3JzMS54bWzsXG1vmzoU/j5p/wHx/Zaka7feaOm0rYs0qZom3d4f4IAh&#10;aMZk2OnSfz+/BOwmIQRjaEjplzRQH+zH5zznxYd+/LROkPMIMxKneOqOL0auA7GfBjGOpu7/D7N/&#10;blyHUIADgFIMp+4TJO6n27dvPgZRMvFTlGbkDoYOk4LJhF2bugtKlxPPI/4CJoBcpEuI2d0wzRJA&#10;2dcs8oIM/GHyE+RdjkbvvSAGUQYSdyMEGIhIQIxdZ4Xj3yv4PZi6qwxPktjPUpKG9MJPEy8Nw9iH&#10;mw+QUf7oa+/Gk0uQH+EKXbm3YmU0pgg6jwBNXdeTlwJI/OdXfEDvCZV32e8OfVoyhIREJsp1llnM&#10;IB1djUZchicQ04YQ+oTg/Rw5GCRsHE4DONo8PowR+ooyJt1JIF1M3QwuIaDsLpgIYCG7KycDfB9i&#10;+q54ghoqJ4ZifKQkRMeFlGKUFALDEPpUytnAQdf3ueTiyqyYdnHp2/ORAoR84VJ2/k2DYbwDQ+nC&#10;r/iUS0C5LpbTd1AAiiP8gylId8iUonoc4i+nQKhjoCot9DTs6hHi+sBwJQBouQCSa65H7EcYlWZx&#10;pYpyLeiqerjghL5bKGfvy+Np63yoiS/83fELf382nMwXnocLuvZqpqF7aOVb9T/mMUFBlT1hkjD6&#10;nkQ/EfDreSPOEzTG1JxKKkefEJPU2ku6nhWRkwyK6Lp24CRihBffGRZW73MRr3pn5i9vMMO2MKLd&#10;yjRIPH/IACaXd91F1bVooXAMnSdhYfTfuYNTayesEPR8ANXVcyEroOZGPN5jxJsihGZGJbFZNylt&#10;pcbRtQoSrYDjA4TSFS8b8ThTxZ2VM5FFJQFLQ8+dSzoq+hPP0raLz7p26alycdZhBoRQ48qdDZC5&#10;VYk0fAGCTdXy5kAc1hRh8+IeR2rX2VbumFQiWzlzb5CqUU84n7Saq0iNeoJiTEVvku4KLa9UL90p&#10;FaM6j7n4wmvUEy7PppCyBNnXRWkkXrl7uYdhrNTQV9nUg8pp6w+z4ux1GHeZo3I+djk234yXMycd&#10;jl0+edVw7LLMkXCcmpepnHaLRrYv4aicjz2u2pbU1NAqp249alYGOr4z5iuuynpZ+d8DYa95gLDN&#10;jf0G25gNt8H+0CLYimr6DbYx126DXXL22jDkkZqtguj+gR1Gn33fIKfkroFzh3Y+bUQeIpvkvU7b&#10;LTknUlQKfqndtRJn+imeDZgf7Mmyjrk42xv0/FAfnHXMafaZd11ZQ521AbZwMioJXBURWydw6zjP&#10;BzLplkxIiuKgCYXnyX1pQP3qfKKAtCFdDKjuHNBzRf3SgB4GSLchFdHyLGXHgn9+1G0nfp5pF+7s&#10;mBC65NxVdoiqtq5aMg9nPgco6BTX0T+3nYekgzJpXY21FLg1o+ifMokYcNCkQZPy157k6atBF6xw&#10;cAbNGK2Xg9QbWv0zTwGqQY2+dVBVS0hPQTWoxbcOaoeld+vFBKGpBjX31kFVRdj+aSprXF0szZsI&#10;S+JtT4t/Grdu6IrUP4CDX1+aQ0xU85/RQUblCXCnGHODzNN3K8cWNLOAsUpVi+O4Z+lvEf9bVe7O&#10;a7zWwWfvE5w6g+hr7h+DZPDxYV2fove4vT3v9x6utBzFG9wHaCetZQ9pHfhmXSwCCPkfI9g/vbj9&#10;CwAA//8DAFBLAwQUAAYACAAAACEA/Q289X0KAAAgWQAAGQAAAGRycy9kaWFncmFtcy9kcmF3aW5n&#10;MS54bWzsXN2O27gVvi/QdxB0W2hHpEhRGsRZSLa1WCC7DTJZpLcaW/5p9eNKmslMij5Egd73opdF&#10;+wIL9G1adN+iH0nJlp1xZjZjT5yNHGAiUSTFQ/Kc8/HjEZ99fZOlxnVSVssiH5jkK9s0knxSTJf5&#10;fGD+8DqyPNOo6jifxmmRJwPzNqnMr5//+lfPptXqfFrGb5HRQB15dT6dZwNzUder87OzarJIsrj6&#10;qlglOZ7OijKLa9yW87OmUJaeUdt2z6bLeF7GmdlWUq3eqyRbTsqiKmb1V5MiOytms+UkaauRlXi7&#10;lcTvVXF/O7J4mZvPlVjV6nWZJPo6v/6mXF2sXpb6dvL99cvSWE4HJjoqjzP0iHm2ftRkRcKZ7J6d&#10;snNdUZO9WhlZMU3Sb1HXnyJhh2NGPCvglFiMcWF5zpBYjk8D3/bDgEfRn5vW5dcPbY7Mt2nLplSl&#10;xInPb2Zl9vxZfI4eNW4w+C51Hcc0bgem41FbyhWfJze1McFDymxBKDONCR4T4bueK2SOs001q7Kq&#10;v0mKzJAXA7MsrvIpvUAfvUomNRofn8fXL6paXsynTefF098T05hlKYbsOk4Nz7abF3ez0G4W9Ryv&#10;bSrDVftiWXNVpMtptExTdXNbDdPSQMUDExN1Wrw1jTSuaiQOzEj9dLvS1SLW2Xw0oGnB4ir5LXpG&#10;lW6SqrjeTUqvst2kWFa3nYhWVqoxqse2GpnmxtuB6TocM2oSY/bP0rjGZbbCzKjyuWnE6Ry6OalL&#10;1ditwlU5v1yLGEVD2Xgp+aHbrl/zfuNl14/iaqF7STVNz5tsWSelkS5hEuSY6j5FL6S5bF4ym2FO&#10;YDK001NPSak0VX2bQvdkzlfJDKomZ6YWfNIIi8FDX8E+4e+l/KvnoSogS84w/D+zbFNk07Z1ed2f&#10;1T3v1gKhkHp/kdfr8tkyL0rVwo508rK+CYvprcx/if9hVarVJFqiP19ghr6MS2gE5INphi4tivKd&#10;abwt5fSo/ngVlwkm8rd5JVVReMhWqxvuOAw3ZffJZfcmv8qGBZQBOoe36UsqUCTOJ3jHwMTE05fD&#10;WvWybF5eBFd1MVuqwWpbKx+kVX0hR0sZipVMgWExsrh8gTcQ5mDQjfRavw7al+SQxGof6EmdmsY0&#10;mb2OLy/eQQcolWVU1fnFaiIv0MyXk3pHN9U82mQIdbd3s7ZzAmmbp8FMGZ9uPsI3UxPpTY7LqwhD&#10;aNS3q2QWT2Dj38DLSZdYmcYqzosKSbYsufPD02U9WURxtkxhJmG2Jou4rBLITbVaXF59Dzeq52tj&#10;hZN8Kkf7FboujaXXfbewXr+RWo+ZIO+T3PrhAgOGHiJM9ukfklL6ani+OwzCeybvNUw4xqE1e7rJ&#10;RzES+wxcXC/zTmf+59//+t+Pf/vvP//+049/+ekff+10KbVD27WZ7aBzGf5Rm+10qYOEdZ9a6ALd&#10;rUl83PonVaf+32S5Nakao7MZPWUcoQXK9bfKrRX9d9uOFmIJx1WOlnGfOo0Mrad1KPUJYJf2tJwJ&#10;l6mXdetSL6nwNmVUulBChOPIHgI72GMPUEIMR5ZPw8jiASeMM9cNhHhKKEFg/l1PYYU9aEII6nLV&#10;CdDrFpO0Pr0FE1sQotGfBm9IMwEIqby+URb1m2W9uFjEK6mkap7PqxZ2VMaqgNFs9OYJfCcMWFx/&#10;V0y1ASOY2VBaZS+BGzrp0OUmHbrSmjso+9qOdRzwvFISN7IoM6TtwNPLQ6Q1uUueTXq1iKdJK36b&#10;LOHQXolUpU85RN2h8CUA1BJtjZwcoDZ9IxF8794hgozriZfCACpbzuWYoohRTeI0AcBrB7idwNr5&#10;9YgQjr9dcx0aETpaW+5BdPsRIX1Q+fsQoQI3cpWcrPF7WhNl6IFgNYJsnEnTAYcDja7HN6ARk1ED&#10;Rko9FzcaMOLiXrAoVyQHgot4nUKK+L9Firi8AyNC4WAf1AikT4QRsTLbKHkHIz4OyUEQtXoBFP95&#10;eK6D5ZolrHaHW+tCLCF7zLWH3LgTkRDX54Q3qKuDSB4GusCbjAUnwuK+41nMDgLLDxxijSM6ckY2&#10;C8jIOz7o8in3PK5wJQGsZMTVjqzlcDxGmQ+CRwLL5lpPnT2gK0nT5apKlLIptuV93LU16RqXrp19&#10;h4zYQBrl/XSjFEmys657Ot7iKKTLCcrZ8zN6zt7njWUutZTS7NP+5RUfE4+HdmB5Q+FC030w5IEf&#10;WsEoGvsRcYahTY6u6dQXgtjwHD1Vq43JoenOfUzGsalah7mcOgoFqpXjmkS2CPc9XwvbZZxh8Dvm&#10;dJ29XVV0F1lbprq3Cx9lFw4HwXvetsvMrine9cTtPu15W8nFq59UdkmedHe5eqy/w686NuCvpI7h&#10;Hg9PsI7JcMgDz7FYMMQfHvmW53pjwAC8dyQi16ejJ0UAd65ntvZrO+uZk2NYD+rylNPs0Kqfmm49&#10;pnCnwL0eWL4vjog9aP/tkOpbPuL08V7PyvasrIzTeSgC7FnZX8JOeIfIuBPGPI6WFREJ7IgBm0UE&#10;e+GhA56GjIglBBt7Y2JzL3KPDtWYQEAD9rclGv0l0LKO5whfNEEL3YA4C5ibKvVFaFAnKg4hP26T&#10;fU9kXGcreMtrnRJL+4Rin76zflhA3v4t1GZ3/54t2IORtjTCbozjjKwhRWQtsxEYE7jjEHZg7IeI&#10;MopCb3x0O0AQ2STDemAGqIftGftDMTGUYqtGE36AdXv2Z/oIW71/tIYMn4q2dX3HZu5dtK1DfHEH&#10;bUtA//W8rQ7bXGu5jvU9imnoedu7Yin6eNs+3vaLiLcllHMEY0vP6zP8GkvdxkXAF1OPIyBXBkZQ&#10;InDDFdH+sOAPEjIE3gfCCjx3ZDFgDMuPuGeFwyAIgTPGocuOjy6EsKnQlLePUBSvCThfy9j9fueU&#10;+eDD+tJTI4SPKt0pMMKHFvCLo4QP24E9JwwL8MhlZh+pG3c+7OojdR/85VUfqfsxX0dhafxBJPM4&#10;SpggUBccsGM5bIj4PUTxIZJv7Fh2yMTItcWQ8+Pv3hPfEUzG2gNvSprHR1QuAjs230d9ZpG6whXc&#10;Z0208RYlDK6tRdtblDB1AFaVyJ8xJfyEYveU8EfF6+2P4x0NScBcbAiFgccsNsaukI8QfguB/IEP&#10;I2BzNjz6og2rUc8h7crU9oW3E7G/FcWDz0I931U5ek64s7/UbDntMSSfihPGt54+RyyYtnLbRlEe&#10;n6HTu0aRCFfRDjja4u4DJPZtk/XG4aOMQ08K96SwXNgo4NUfwtCea/GFHMKA0FCKkJOGFXYdl6tT&#10;FjYYHO4WH/M1XwRiO5bbvjLaClPUNzrmeD/AsMXYEUObWh6J8Elg6HIrdEPP4gxb0ePRMKRO8AQA&#10;gwOYa4DBbRdb0I2z/Oxo4QO701PjhY8r3ikQwweX8Itjhg/cgz013FPD+K6oP8ThEcdx9Yc4tGed&#10;7TmY68AHZ/n3wJnHccMhdxlOTWAWjmzggGxCWKHvUEA2jjCuUTTCkVpHh2zMpQxnUShcym2Bo8Ia&#10;qqCFbJ8ZN0wIJ448z0yxvVs8iEtoGzTX5UFAzfsf5nT2ESGnFC/8lHL3BNBHEUDrxVtzoU/9VTfN&#10;IcXP/w8AAP//AwBQSwMEFAAGAAgAAAAhAHtoM4LhAAAACwEAAA8AAABkcnMvZG93bnJldi54bWxM&#10;j1FLwzAUhd8F/0O4gm9b0tRJrU3HGOrTENwE8S1r7tqyJilN1nb/3uuTPl7OxznfLdaz7diIQ2i9&#10;U5AsBTB0lTetqxV8Hl4XGbAQtTO68w4VXDHAury9KXRu/OQ+cNzHmlGJC7lW0MTY55yHqkGrw9L3&#10;6Cg7+cHqSOdQczPoicptx6UQj9zq1tFCo3vcNlid9xer4G3S0yZNXsbd+bS9fh9W71+7BJW6v5s3&#10;z8AizvEPhl99UoeSnI7+4kxgnYKFlCtCFTykT8AIyDKZAjsSKaRIgZcF//9D+QMAAP//AwBQSwME&#10;FAAGAAgAAAAhANIz3PkdAQAAZgMAABkAAABkcnMvX3JlbHMvZTJvRG9jLnhtbC5yZWxztJNdT8Mg&#10;FIbvTfwPhHtLOz9jRndhY7LEG3X+gBNKWzLgVGBq/7246WITVr3ZJTzhPU9yXuaLD6PJm3ReoeW0&#10;yHJKpBVYK9ty+rK6P7uhxAewNWi0ktNBerooT0/mT1JDiI98p3pPYor1nHYh9LeMedFJAz7DXtpI&#10;GnQGQjy6lvUg1tBKNsvzK+Z+Z9BylEmWNaduWZ9Tshr6OPnvbGwaJWSFYmOkDYkRrFbQOjCPGyXW&#10;z2HQMoaDa2Xg9Bt59rqHRRblKUt7zY7g9QADbkLCSW/BpE9xBJ8KAiRs6ng96XJ5wMUo4dBjEzKB&#10;hu3W9bWm63ETftZUOXiPPUwZ7MikxMUBiUQp/12cO9TofEJIbMHeh41+R/kJAAD//wMAUEsBAi0A&#10;FAAGAAgAAAAhAGAmNyhcAQAAdgQAABMAAAAAAAAAAAAAAAAAAAAAAFtDb250ZW50X1R5cGVzXS54&#10;bWxQSwECLQAUAAYACAAAACEAOP0h/9YAAACUAQAACwAAAAAAAAAAAAAAAACNAQAAX3JlbHMvLnJl&#10;bHNQSwECLQAUAAYACAAAACEAgZM/NSAYAADUpAAAFgAAAAAAAAAAAAAAAACMAgAAZHJzL2RpYWdy&#10;YW1zL2RhdGExLnhtbFBLAQItABQABgAIAAAAIQArU15mjgQAAI0TAAAOAAAAAAAAAAAAAAAAAOAa&#10;AABkcnMvZTJvRG9jLnhtbFBLAQItABQABgAIAAAAIQCdbW2eKgcAAFkkAAAYAAAAAAAAAAAAAAAA&#10;AJofAABkcnMvZGlhZ3JhbXMvbGF5b3V0MS54bWxQSwECLQAUAAYACAAAACEAa5uWFBgEAAANUQAA&#10;HAAAAAAAAAAAAAAAAAD6JgAAZHJzL2RpYWdyYW1zL3F1aWNrU3R5bGUxLnhtbFBLAQItABQABgAI&#10;AAAAIQCeAeDl1gQAAD1DAAAYAAAAAAAAAAAAAAAAAEwrAABkcnMvZGlhZ3JhbXMvY29sb3JzMS54&#10;bWxQSwECLQAUAAYACAAAACEA/Q289X0KAAAgWQAAGQAAAAAAAAAAAAAAAABYMAAAZHJzL2RpYWdy&#10;YW1zL2RyYXdpbmcxLnhtbFBLAQItABQABgAIAAAAIQB7aDOC4QAAAAsBAAAPAAAAAAAAAAAAAAAA&#10;AAw7AABkcnMvZG93bnJldi54bWxQSwECLQAUAAYACAAAACEA0jPc+R0BAABmAwAAGQAAAAAAAAAA&#10;AAAAAAAaPAAAZHJzL19yZWxzL2Uyb0RvYy54bWwucmVsc1BLBQYAAAAACgAKAJsCAABuPQAAAAA=&#10;">
                <v:shape id="資料庫圖表 21" o:spid="_x0000_s1093" type="#_x0000_t75" style="position:absolute;left:1514;width:56426;height:635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YGBvQAAANsAAAAPAAAAZHJzL2Rvd25yZXYueG1sRI/BCsIw&#10;EETvgv8QVvCmqSIi1SgiCF5ErCJ4W5q1LTab0EStf28EweMwM2+Yxao1tXhS4yvLCkbDBARxbnXF&#10;hYLzaTuYgfABWWNtmRS8ycNq2e0sMNX2xUd6ZqEQEcI+RQVlCC6V0uclGfRD64ijd7ONwRBlU0jd&#10;4CvCTS3HSTKVBiuOCyU62pSU37OHUVBP9hm7LExZHq63xHncXyQq1e+16zmIQG34h3/tnVYwHsH3&#10;S/wBcvkBAAD//wMAUEsBAi0AFAAGAAgAAAAhANvh9svuAAAAhQEAABMAAAAAAAAAAAAAAAAAAAAA&#10;AFtDb250ZW50X1R5cGVzXS54bWxQSwECLQAUAAYACAAAACEAWvQsW78AAAAVAQAACwAAAAAAAAAA&#10;AAAAAAAfAQAAX3JlbHMvLnJlbHNQSwECLQAUAAYACAAAACEAPSGBgb0AAADbAAAADwAAAAAAAAAA&#10;AAAAAAAHAgAAZHJzL2Rvd25yZXYueG1sUEsFBgAAAAADAAMAtwAAAPECAAAAAA==&#10;">
                  <v:imagedata r:id="rId107" o:title=""/>
                  <o:lock v:ext="edit" aspectratio="f"/>
                </v:shape>
                <v:oval id="橢圓 467" o:spid="_x0000_s1094" style="position:absolute;left:19655;top:20891;width:9203;height:85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qDPwQAAANoAAAAPAAAAZHJzL2Rvd25yZXYueG1sRE/dasIw&#10;FL4X9g7hDHZnUwV1dKZlG8qG6MZcH+DQnLXF5qQkWa1vby4ELz++/3Uxmk4M5HxrWcEsSUEQV1a3&#10;XCsof7fTZxA+IGvsLJOCC3ko8ofJGjNtz/xDwzHUIoawz1BBE0KfSemrhgz6xPbEkfuzzmCI0NVS&#10;OzzHcNPJeZoupcGWY0ODPb03VJ2O/0bBh90v3GF/+n4bFl+r+WxT2t2uVOrpcXx9ARFoDHfxzf2p&#10;FcSt8Uq8ATK/AgAA//8DAFBLAQItABQABgAIAAAAIQDb4fbL7gAAAIUBAAATAAAAAAAAAAAAAAAA&#10;AAAAAABbQ29udGVudF9UeXBlc10ueG1sUEsBAi0AFAAGAAgAAAAhAFr0LFu/AAAAFQEAAAsAAAAA&#10;AAAAAAAAAAAAHwEAAF9yZWxzLy5yZWxzUEsBAi0AFAAGAAgAAAAhAMBioM/BAAAA2gAAAA8AAAAA&#10;AAAAAAAAAAAABwIAAGRycy9kb3ducmV2LnhtbFBLBQYAAAAAAwADALcAAAD1AgAAAAA=&#10;" fillcolor="window" strokecolor="#ffd966" strokeweight="1pt">
                  <v:stroke joinstyle="miter"/>
                  <v:textbox>
                    <w:txbxContent>
                      <w:p w14:paraId="0AB1B93A" w14:textId="77777777" w:rsidR="00763D83" w:rsidRPr="00541D1A" w:rsidRDefault="00763D83" w:rsidP="00017280">
                        <w:pPr>
                          <w:jc w:val="center"/>
                          <w:rPr>
                            <w:rFonts w:ascii="Berlin Sans FB" w:eastAsiaTheme="minorEastAsia" w:hAnsi="Berlin Sans FB"/>
                            <w:b/>
                            <w:bCs/>
                            <w:color w:val="FF6600"/>
                            <w:sz w:val="52"/>
                            <w:szCs w:val="52"/>
                            <w:lang w:eastAsia="zh-TW"/>
                          </w:rPr>
                        </w:pPr>
                        <w:r w:rsidRPr="00541D1A">
                          <w:rPr>
                            <w:rFonts w:ascii="Berlin Sans FB" w:eastAsiaTheme="minorEastAsia" w:hAnsi="Berlin Sans FB"/>
                            <w:b/>
                            <w:bCs/>
                            <w:color w:val="FF6600"/>
                            <w:sz w:val="52"/>
                            <w:szCs w:val="52"/>
                            <w:lang w:eastAsia="zh-TW"/>
                          </w:rPr>
                          <w:t>U</w:t>
                        </w:r>
                      </w:p>
                    </w:txbxContent>
                  </v:textbox>
                </v:oval>
                <v:oval id="橢圓 495" o:spid="_x0000_s1095" style="position:absolute;left:48966;top:20721;width:9203;height:88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VSNxwAAANwAAAAPAAAAZHJzL2Rvd25yZXYueG1sRI/dasJA&#10;FITvC77DcoTe1Y3SVJu6SltaFPEHbR7gkD1NgtmzYXcb49u7hUIvh5n5hpkve9OIjpyvLSsYjxIQ&#10;xIXVNZcK8q/PhxkIH5A1NpZJwZU8LBeDuzlm2l74SN0plCJC2GeooAqhzaT0RUUG/ci2xNH7ts5g&#10;iNKVUju8RLhp5CRJnqTBmuNChS29V1ScTz9GwcpuU7fbng9vXbqfTsYfud1scqXuh/3rC4hAffgP&#10;/7XXWsHjcwq/Z+IRkIsbAAAA//8DAFBLAQItABQABgAIAAAAIQDb4fbL7gAAAIUBAAATAAAAAAAA&#10;AAAAAAAAAAAAAABbQ29udGVudF9UeXBlc10ueG1sUEsBAi0AFAAGAAgAAAAhAFr0LFu/AAAAFQEA&#10;AAsAAAAAAAAAAAAAAAAAHwEAAF9yZWxzLy5yZWxzUEsBAi0AFAAGAAgAAAAhAFK1VI3HAAAA3AAA&#10;AA8AAAAAAAAAAAAAAAAABwIAAGRycy9kb3ducmV2LnhtbFBLBQYAAAAAAwADALcAAAD7AgAAAAA=&#10;" fillcolor="window" strokecolor="#ffd966" strokeweight="1pt">
                  <v:stroke joinstyle="miter"/>
                  <v:textbox>
                    <w:txbxContent>
                      <w:p w14:paraId="5F1BA648" w14:textId="77777777" w:rsidR="00763D83" w:rsidRPr="00541D1A" w:rsidRDefault="00763D83" w:rsidP="00017280">
                        <w:pPr>
                          <w:jc w:val="center"/>
                          <w:rPr>
                            <w:rFonts w:ascii="Berlin Sans FB" w:eastAsiaTheme="minorEastAsia" w:hAnsi="Berlin Sans FB"/>
                            <w:b/>
                            <w:bCs/>
                            <w:color w:val="00B050"/>
                            <w:sz w:val="52"/>
                            <w:szCs w:val="52"/>
                            <w:lang w:eastAsia="zh-TW"/>
                          </w:rPr>
                        </w:pPr>
                        <w:r w:rsidRPr="00541D1A">
                          <w:rPr>
                            <w:rFonts w:ascii="Berlin Sans FB" w:eastAsiaTheme="minorEastAsia" w:hAnsi="Berlin Sans FB"/>
                            <w:b/>
                            <w:bCs/>
                            <w:color w:val="00B050"/>
                            <w:sz w:val="52"/>
                            <w:szCs w:val="52"/>
                            <w:lang w:eastAsia="zh-TW"/>
                          </w:rPr>
                          <w:t>S</w:t>
                        </w:r>
                      </w:p>
                    </w:txbxContent>
                  </v:textbox>
                </v:oval>
                <v:oval id="橢圓 509" o:spid="_x0000_s1096" style="position:absolute;left:19898;top:53517;width:9204;height:87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R4ixAAAANwAAAAPAAAAZHJzL2Rvd25yZXYueG1sRI/BasMw&#10;EETvhf6D2EBvjRyTlsaJYopLTG9p037AYm1sE2tlLNWW/74KBHIcZuYNs8uD6cRIg2stK1gtExDE&#10;ldUt1wp+fw7PbyCcR9bYWSYFMznI948PO8y0nfibxpOvRYSwy1BB432fSemqhgy6pe2Jo3e2g0Ef&#10;5VBLPeAU4aaTaZK8SoMtx4UGeyoaqi6nP6PA12Vvi3X5tT5cxjCHY/qxmVKlnhbhfQvCU/D38K39&#10;qRW8JBu4nolHQO7/AQAA//8DAFBLAQItABQABgAIAAAAIQDb4fbL7gAAAIUBAAATAAAAAAAAAAAA&#10;AAAAAAAAAABbQ29udGVudF9UeXBlc10ueG1sUEsBAi0AFAAGAAgAAAAhAFr0LFu/AAAAFQEAAAsA&#10;AAAAAAAAAAAAAAAAHwEAAF9yZWxzLy5yZWxzUEsBAi0AFAAGAAgAAAAhADqpHiLEAAAA3AAAAA8A&#10;AAAAAAAAAAAAAAAABwIAAGRycy9kb3ducmV2LnhtbFBLBQYAAAAAAwADALcAAAD4AgAAAAA=&#10;" fillcolor="window" strokecolor="#00b050" strokeweight="1pt">
                  <v:stroke joinstyle="miter"/>
                  <v:textbox>
                    <w:txbxContent>
                      <w:p w14:paraId="42C70B8C" w14:textId="77777777" w:rsidR="00763D83" w:rsidRPr="00541D1A" w:rsidRDefault="00763D83" w:rsidP="00017280">
                        <w:pPr>
                          <w:jc w:val="center"/>
                          <w:rPr>
                            <w:rFonts w:ascii="Berlin Sans FB" w:eastAsiaTheme="minorEastAsia" w:hAnsi="Berlin Sans FB"/>
                            <w:b/>
                            <w:bCs/>
                            <w:color w:val="00B050"/>
                            <w:sz w:val="52"/>
                            <w:szCs w:val="52"/>
                            <w:lang w:eastAsia="zh-TW"/>
                          </w:rPr>
                        </w:pPr>
                        <w:r w:rsidRPr="00541D1A">
                          <w:rPr>
                            <w:rFonts w:ascii="Berlin Sans FB" w:eastAsiaTheme="minorEastAsia" w:hAnsi="Berlin Sans FB"/>
                            <w:b/>
                            <w:bCs/>
                            <w:color w:val="00B050"/>
                            <w:sz w:val="52"/>
                            <w:szCs w:val="52"/>
                            <w:lang w:eastAsia="zh-TW"/>
                          </w:rPr>
                          <w:t>E</w:t>
                        </w:r>
                      </w:p>
                    </w:txbxContent>
                  </v:textbox>
                </v:oval>
                <v:oval id="橢圓 76" o:spid="_x0000_s1097" style="position:absolute;left:47748;top:54456;width:9204;height:89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5iQwwAAANsAAAAPAAAAZHJzL2Rvd25yZXYueG1sRI9Ba8JA&#10;FITvgv9heUJvZmMPUVJXKQWLxyT14u2RfWZjs29jdtW0v74rCD0OM/MNs96OthM3GnzrWMEiSUEQ&#10;10633Cg4fO3mKxA+IGvsHJOCH/Kw3Uwna8y1u3NJtyo0IkLY56jAhNDnUvrakEWfuJ44eic3WAxR&#10;Do3UA94j3HbyNU0zabHluGCwpw9D9Xd1tQo+y6tr/aXf22V33IXi/HsyxVmpl9n4/gYi0Bj+w8/2&#10;XitYZvD4En+A3PwBAAD//wMAUEsBAi0AFAAGAAgAAAAhANvh9svuAAAAhQEAABMAAAAAAAAAAAAA&#10;AAAAAAAAAFtDb250ZW50X1R5cGVzXS54bWxQSwECLQAUAAYACAAAACEAWvQsW78AAAAVAQAACwAA&#10;AAAAAAAAAAAAAAAfAQAAX3JlbHMvLnJlbHNQSwECLQAUAAYACAAAACEAa5eYkMMAAADbAAAADwAA&#10;AAAAAAAAAAAAAAAHAgAAZHJzL2Rvd25yZXYueG1sUEsFBgAAAAADAAMAtwAAAPcCAAAAAA==&#10;" fillcolor="window" strokecolor="#00b0f0" strokeweight="1pt">
                  <v:stroke joinstyle="miter"/>
                  <v:textbox>
                    <w:txbxContent>
                      <w:p w14:paraId="6912C935" w14:textId="77777777" w:rsidR="00763D83" w:rsidRPr="00541D1A" w:rsidRDefault="00763D83" w:rsidP="00017280">
                        <w:pPr>
                          <w:jc w:val="center"/>
                          <w:rPr>
                            <w:rFonts w:ascii="Berlin Sans FB" w:eastAsiaTheme="minorEastAsia" w:hAnsi="Berlin Sans FB"/>
                            <w:b/>
                            <w:bCs/>
                            <w:color w:val="0066FF"/>
                            <w:sz w:val="52"/>
                            <w:szCs w:val="52"/>
                            <w:lang w:eastAsia="zh-TW"/>
                          </w:rPr>
                        </w:pPr>
                        <w:r>
                          <w:rPr>
                            <w:rFonts w:ascii="Berlin Sans FB" w:eastAsiaTheme="minorEastAsia" w:hAnsi="Berlin Sans FB"/>
                            <w:b/>
                            <w:bCs/>
                            <w:color w:val="0066FF"/>
                            <w:sz w:val="52"/>
                            <w:szCs w:val="52"/>
                            <w:lang w:eastAsia="zh-TW"/>
                          </w:rPr>
                          <w:t>R</w:t>
                        </w:r>
                      </w:p>
                    </w:txbxContent>
                  </v:textbox>
                </v:oval>
                <w10:wrap anchorx="margin"/>
              </v:group>
            </w:pict>
          </mc:Fallback>
        </mc:AlternateContent>
      </w:r>
    </w:p>
    <w:p w14:paraId="1B08AD86" w14:textId="3340B471" w:rsidR="00017280" w:rsidRPr="00704583" w:rsidRDefault="00994DFF" w:rsidP="00017280">
      <w:pPr>
        <w:rPr>
          <w:rFonts w:ascii="微軟正黑體" w:eastAsia="微軟正黑體" w:hAnsi="微軟正黑體"/>
          <w:b/>
          <w:bCs/>
          <w:sz w:val="28"/>
          <w:szCs w:val="28"/>
        </w:rPr>
      </w:pPr>
      <w:r>
        <w:rPr>
          <w:rFonts w:ascii="微軟正黑體" w:eastAsia="微軟正黑體" w:hAnsi="微軟正黑體"/>
          <w:noProof/>
          <w:lang w:val="en-US"/>
        </w:rPr>
        <mc:AlternateContent>
          <mc:Choice Requires="wps">
            <w:drawing>
              <wp:anchor distT="0" distB="0" distL="114300" distR="114300" simplePos="0" relativeHeight="251751424" behindDoc="0" locked="0" layoutInCell="1" allowOverlap="1" wp14:anchorId="7459317F" wp14:editId="6A0F018B">
                <wp:simplePos x="0" y="0"/>
                <wp:positionH relativeFrom="column">
                  <wp:posOffset>2901950</wp:posOffset>
                </wp:positionH>
                <wp:positionV relativeFrom="paragraph">
                  <wp:posOffset>110683</wp:posOffset>
                </wp:positionV>
                <wp:extent cx="2293620" cy="1606163"/>
                <wp:effectExtent l="0" t="0" r="0" b="0"/>
                <wp:wrapNone/>
                <wp:docPr id="38" name="文字方塊 38"/>
                <wp:cNvGraphicFramePr/>
                <a:graphic xmlns:a="http://schemas.openxmlformats.org/drawingml/2006/main">
                  <a:graphicData uri="http://schemas.microsoft.com/office/word/2010/wordprocessingShape">
                    <wps:wsp>
                      <wps:cNvSpPr txBox="1"/>
                      <wps:spPr>
                        <a:xfrm>
                          <a:off x="0" y="0"/>
                          <a:ext cx="2293620" cy="1606163"/>
                        </a:xfrm>
                        <a:prstGeom prst="rect">
                          <a:avLst/>
                        </a:prstGeom>
                        <a:solidFill>
                          <a:schemeClr val="lt1"/>
                        </a:solidFill>
                        <a:ln w="6350">
                          <a:noFill/>
                        </a:ln>
                      </wps:spPr>
                      <wps:txbx>
                        <w:txbxContent>
                          <w:p w14:paraId="362EC013" w14:textId="5283322D" w:rsidR="00763D83" w:rsidRPr="00D12B0B" w:rsidRDefault="00994DFF" w:rsidP="00994DFF">
                            <w:pPr>
                              <w:snapToGrid w:val="0"/>
                              <w:rPr>
                                <w:rFonts w:ascii="微軟正黑體" w:eastAsia="微軟正黑體" w:hAnsi="微軟正黑體"/>
                                <w:color w:val="00B050"/>
                                <w:sz w:val="28"/>
                                <w:szCs w:val="28"/>
                                <w:lang w:val="en-US"/>
                              </w:rPr>
                            </w:pPr>
                            <w:r w:rsidRPr="00994DFF">
                              <w:rPr>
                                <w:rFonts w:ascii="微軟正黑體" w:eastAsia="DengXian" w:hAnsi="微軟正黑體" w:hint="eastAsia"/>
                                <w:b/>
                                <w:bCs/>
                                <w:color w:val="00B050"/>
                                <w:sz w:val="28"/>
                                <w:szCs w:val="28"/>
                                <w:lang w:val="en-US"/>
                              </w:rPr>
                              <w:t>查一查</w:t>
                            </w:r>
                            <w:r w:rsidRPr="00994DFF">
                              <w:rPr>
                                <w:rFonts w:ascii="微軟正黑體" w:eastAsia="DengXian" w:hAnsi="微軟正黑體"/>
                                <w:b/>
                                <w:bCs/>
                                <w:color w:val="00B050"/>
                                <w:sz w:val="28"/>
                                <w:szCs w:val="28"/>
                              </w:rPr>
                              <w:t>Search</w:t>
                            </w:r>
                            <w:r w:rsidRPr="00994DFF">
                              <w:rPr>
                                <w:rFonts w:ascii="微軟正黑體" w:eastAsia="DengXian" w:hAnsi="微軟正黑體" w:hint="eastAsia"/>
                                <w:b/>
                                <w:color w:val="00B050"/>
                                <w:sz w:val="28"/>
                                <w:szCs w:val="28"/>
                                <w:lang w:val="en-US"/>
                              </w:rPr>
                              <w:t>：</w:t>
                            </w:r>
                            <w:r w:rsidRPr="00994DFF">
                              <w:rPr>
                                <w:rFonts w:ascii="微軟正黑體" w:eastAsia="DengXian" w:hAnsi="微軟正黑體" w:hint="eastAsia"/>
                                <w:color w:val="000000" w:themeColor="text1"/>
                                <w:sz w:val="28"/>
                                <w:szCs w:val="28"/>
                                <w:lang w:val="en-US"/>
                              </w:rPr>
                              <w:t>追索讯息的来源</w:t>
                            </w:r>
                          </w:p>
                          <w:p w14:paraId="2D0CC5C5" w14:textId="665AC01A" w:rsidR="00763D83" w:rsidRPr="009A560F" w:rsidRDefault="00994DFF" w:rsidP="00994DFF">
                            <w:pPr>
                              <w:snapToGrid w:val="0"/>
                              <w:rPr>
                                <w:rFonts w:ascii="微軟正黑體" w:eastAsia="微軟正黑體" w:hAnsi="微軟正黑體"/>
                                <w:b/>
                                <w:bCs/>
                                <w:lang w:val="en-US"/>
                              </w:rPr>
                            </w:pPr>
                            <w:r w:rsidRPr="00994DFF">
                              <w:rPr>
                                <w:rFonts w:ascii="微軟正黑體" w:eastAsia="DengXian" w:hAnsi="微軟正黑體" w:hint="eastAsia"/>
                                <w:b/>
                                <w:bCs/>
                                <w:lang w:val="en-US"/>
                              </w:rPr>
                              <w:t>公信力：</w:t>
                            </w:r>
                            <w:r w:rsidRPr="00994DFF">
                              <w:rPr>
                                <w:rFonts w:ascii="微軟正黑體" w:eastAsia="DengXian" w:hAnsi="微軟正黑體" w:hint="eastAsia"/>
                                <w:bCs/>
                                <w:lang w:val="en-US"/>
                              </w:rPr>
                              <w:t>谁人发布／制作这个资讯？</w:t>
                            </w:r>
                          </w:p>
                          <w:p w14:paraId="46023962" w14:textId="35366D72" w:rsidR="00763D83" w:rsidRPr="009A560F" w:rsidRDefault="00994DFF" w:rsidP="00994DFF">
                            <w:pPr>
                              <w:snapToGrid w:val="0"/>
                              <w:rPr>
                                <w:rFonts w:ascii="微軟正黑體" w:eastAsia="DengXian" w:hAnsi="微軟正黑體"/>
                                <w:lang w:val="en-US"/>
                              </w:rPr>
                            </w:pPr>
                            <w:r w:rsidRPr="00994DFF">
                              <w:rPr>
                                <w:rFonts w:ascii="微軟正黑體" w:eastAsia="DengXian" w:hAnsi="微軟正黑體" w:hint="eastAsia"/>
                                <w:b/>
                                <w:bCs/>
                                <w:lang w:val="en-US"/>
                              </w:rPr>
                              <w:t>媒体讯息立场及取向：</w:t>
                            </w:r>
                            <w:r w:rsidRPr="00994DFF">
                              <w:rPr>
                                <w:rFonts w:ascii="微軟正黑體" w:eastAsia="DengXian" w:hAnsi="微軟正黑體" w:hint="eastAsia"/>
                                <w:bCs/>
                                <w:lang w:val="en-US"/>
                              </w:rPr>
                              <w:t>其目的、立场所传达信念是</w:t>
                            </w:r>
                            <w:r w:rsidR="003A5FE8">
                              <w:rPr>
                                <w:rFonts w:ascii="微軟正黑體" w:eastAsia="DengXian" w:hAnsi="微軟正黑體" w:hint="eastAsia"/>
                                <w:bCs/>
                                <w:lang w:val="en-US"/>
                              </w:rPr>
                              <w:t>什么</w:t>
                            </w:r>
                            <w:r w:rsidRPr="009A560F">
                              <w:rPr>
                                <w:rFonts w:ascii="微軟正黑體" w:eastAsia="DengXian" w:hAnsi="微軟正黑體" w:hint="eastAsia"/>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59317F" id="文字方塊 38" o:spid="_x0000_s1098" type="#_x0000_t202" style="position:absolute;margin-left:228.5pt;margin-top:8.7pt;width:180.6pt;height:126.45pt;z-index:251751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A8ZXQIAAIgEAAAOAAAAZHJzL2Uyb0RvYy54bWysVEtu2zAQ3RfoHQjua0m2ozaC5cB14KJA&#10;kARwiqxpirIFUByWpC25FyjQAyTrHqAH6IGSc3RI+de0q6Ibejgzepx5b8aji7aWZCOMrUDlNOnF&#10;lAjFoajUMqef7mZv3lFiHVMFk6BETrfC0ovx61ejRmeiDyuQhTAEQZTNGp3TlXM6iyLLV6Jmtgda&#10;KAyWYGrm8GqWUWFYg+i1jPpxnEYNmEIb4MJa9F52QToO+GUpuLspSysckTnF2lw4TTgX/ozGI5Yt&#10;DdOriu/KYP9QRc0qhY8eoC6ZY2Rtqj+g6oobsFC6Hoc6grKsuAg9YDdJ/KKb+YppEXpBcqw+0GT/&#10;Hyy/3twaUhU5HaBSitWo0fPD16cfj88PP5++fyPoRo4abTNMnWtMdu17aFHrvd+i07felqb2v9gU&#10;wTiyvT0wLFpHODr7/fNB2scQx1iSxmmSDjxOdPxcG+s+CKiJN3JqUMLALNtcWdel7lP8axZkVcwq&#10;KcPFj42YSkM2DAWXLhSJ4L9lSUWanKaDszgAK/Cfd8hSYS2+2a4pb7l20QaC0jAt3rWAYotEGOjG&#10;yWo+q7DYK2bdLTM4P9gg7oS7waOUgI/BzqJkBebL3/w+H2XFKCUNzmNO7ec1M4IS+VGh4OfJcOgH&#10;OFyGZ289ieY0sjiNqHU9BWQgwe3TPJg+38m9WRqo73F1Jv5VDDHF8e2cur05dd2W4OpxMZmEJBxZ&#10;zdyVmmvuoT3jXoq79p4ZvdPLodTXsJ9clr2Qrcv1XyqYrB2UVdD0yOqOfxz3MBW71fT7dHoPWcc/&#10;kPEvAAAA//8DAFBLAwQUAAYACAAAACEAMVGO1OEAAAAKAQAADwAAAGRycy9kb3ducmV2LnhtbEyP&#10;S0+EQBCE7yb+h0mbeDHusLArBBk2xvhIvLn4iLdZpgUi00OYWcB/b3vSY6UqVV8Vu8X2YsLRd44U&#10;rFcRCKTamY4aBS/V/WUGwgdNRveOUME3etiVpyeFzo2b6RmnfWgEl5DPtYI2hCGX0tctWu1XbkBi&#10;79ONVgeWYyPNqGcut72Mo+hKWt0RL7R6wNsW66/90Sr4uGjen/zy8Don22S4e5yq9M1USp2fLTfX&#10;IAIu4S8Mv/iMDiUzHdyRjBe9gs025S+BjXQDggPZOotBHBTEaZSALAv5/0L5AwAA//8DAFBLAQIt&#10;ABQABgAIAAAAIQC2gziS/gAAAOEBAAATAAAAAAAAAAAAAAAAAAAAAABbQ29udGVudF9UeXBlc10u&#10;eG1sUEsBAi0AFAAGAAgAAAAhADj9If/WAAAAlAEAAAsAAAAAAAAAAAAAAAAALwEAAF9yZWxzLy5y&#10;ZWxzUEsBAi0AFAAGAAgAAAAhAHzUDxldAgAAiAQAAA4AAAAAAAAAAAAAAAAALgIAAGRycy9lMm9E&#10;b2MueG1sUEsBAi0AFAAGAAgAAAAhADFRjtThAAAACgEAAA8AAAAAAAAAAAAAAAAAtwQAAGRycy9k&#10;b3ducmV2LnhtbFBLBQYAAAAABAAEAPMAAADFBQAAAAA=&#10;" fillcolor="white [3201]" stroked="f" strokeweight=".5pt">
                <v:textbox>
                  <w:txbxContent>
                    <w:p w14:paraId="362EC013" w14:textId="5283322D" w:rsidR="00763D83" w:rsidRPr="00D12B0B" w:rsidRDefault="00994DFF" w:rsidP="00994DFF">
                      <w:pPr>
                        <w:snapToGrid w:val="0"/>
                        <w:rPr>
                          <w:rFonts w:ascii="微軟正黑體" w:eastAsia="微軟正黑體" w:hAnsi="微軟正黑體"/>
                          <w:color w:val="00B050"/>
                          <w:sz w:val="28"/>
                          <w:szCs w:val="28"/>
                          <w:lang w:val="en-US"/>
                        </w:rPr>
                      </w:pPr>
                      <w:r w:rsidRPr="00994DFF">
                        <w:rPr>
                          <w:rFonts w:ascii="微軟正黑體" w:eastAsia="DengXian" w:hAnsi="微軟正黑體" w:hint="eastAsia"/>
                          <w:b/>
                          <w:bCs/>
                          <w:color w:val="00B050"/>
                          <w:sz w:val="28"/>
                          <w:szCs w:val="28"/>
                          <w:lang w:val="en-US"/>
                        </w:rPr>
                        <w:t>查一查</w:t>
                      </w:r>
                      <w:r w:rsidRPr="00994DFF">
                        <w:rPr>
                          <w:rFonts w:ascii="微軟正黑體" w:eastAsia="DengXian" w:hAnsi="微軟正黑體"/>
                          <w:b/>
                          <w:bCs/>
                          <w:color w:val="00B050"/>
                          <w:sz w:val="28"/>
                          <w:szCs w:val="28"/>
                        </w:rPr>
                        <w:t>Search</w:t>
                      </w:r>
                      <w:r w:rsidRPr="00994DFF">
                        <w:rPr>
                          <w:rFonts w:ascii="微軟正黑體" w:eastAsia="DengXian" w:hAnsi="微軟正黑體" w:hint="eastAsia"/>
                          <w:b/>
                          <w:color w:val="00B050"/>
                          <w:sz w:val="28"/>
                          <w:szCs w:val="28"/>
                          <w:lang w:val="en-US"/>
                        </w:rPr>
                        <w:t>：</w:t>
                      </w:r>
                      <w:r w:rsidRPr="00994DFF">
                        <w:rPr>
                          <w:rFonts w:ascii="微軟正黑體" w:eastAsia="DengXian" w:hAnsi="微軟正黑體" w:hint="eastAsia"/>
                          <w:color w:val="000000" w:themeColor="text1"/>
                          <w:sz w:val="28"/>
                          <w:szCs w:val="28"/>
                          <w:lang w:val="en-US"/>
                        </w:rPr>
                        <w:t>追索讯息的来源</w:t>
                      </w:r>
                    </w:p>
                    <w:p w14:paraId="2D0CC5C5" w14:textId="665AC01A" w:rsidR="00763D83" w:rsidRPr="009A560F" w:rsidRDefault="00994DFF" w:rsidP="00994DFF">
                      <w:pPr>
                        <w:snapToGrid w:val="0"/>
                        <w:rPr>
                          <w:rFonts w:ascii="微軟正黑體" w:eastAsia="微軟正黑體" w:hAnsi="微軟正黑體"/>
                          <w:b/>
                          <w:bCs/>
                          <w:lang w:val="en-US"/>
                        </w:rPr>
                      </w:pPr>
                      <w:r w:rsidRPr="00994DFF">
                        <w:rPr>
                          <w:rFonts w:ascii="微軟正黑體" w:eastAsia="DengXian" w:hAnsi="微軟正黑體" w:hint="eastAsia"/>
                          <w:b/>
                          <w:bCs/>
                          <w:lang w:val="en-US"/>
                        </w:rPr>
                        <w:t>公信力：</w:t>
                      </w:r>
                      <w:r w:rsidRPr="00994DFF">
                        <w:rPr>
                          <w:rFonts w:ascii="微軟正黑體" w:eastAsia="DengXian" w:hAnsi="微軟正黑體" w:hint="eastAsia"/>
                          <w:bCs/>
                          <w:lang w:val="en-US"/>
                        </w:rPr>
                        <w:t>谁人发布／制作这个资讯？</w:t>
                      </w:r>
                    </w:p>
                    <w:p w14:paraId="46023962" w14:textId="35366D72" w:rsidR="00763D83" w:rsidRPr="009A560F" w:rsidRDefault="00994DFF" w:rsidP="00994DFF">
                      <w:pPr>
                        <w:snapToGrid w:val="0"/>
                        <w:rPr>
                          <w:rFonts w:ascii="微軟正黑體" w:eastAsia="DengXian" w:hAnsi="微軟正黑體"/>
                          <w:lang w:val="en-US"/>
                        </w:rPr>
                      </w:pPr>
                      <w:r w:rsidRPr="00994DFF">
                        <w:rPr>
                          <w:rFonts w:ascii="微軟正黑體" w:eastAsia="DengXian" w:hAnsi="微軟正黑體" w:hint="eastAsia"/>
                          <w:b/>
                          <w:bCs/>
                          <w:lang w:val="en-US"/>
                        </w:rPr>
                        <w:t>媒体讯息立场及取向：</w:t>
                      </w:r>
                      <w:r w:rsidRPr="00994DFF">
                        <w:rPr>
                          <w:rFonts w:ascii="微軟正黑體" w:eastAsia="DengXian" w:hAnsi="微軟正黑體" w:hint="eastAsia"/>
                          <w:bCs/>
                          <w:lang w:val="en-US"/>
                        </w:rPr>
                        <w:t>其目的、立场所传达信念是</w:t>
                      </w:r>
                      <w:r w:rsidR="003A5FE8">
                        <w:rPr>
                          <w:rFonts w:ascii="微軟正黑體" w:eastAsia="DengXian" w:hAnsi="微軟正黑體" w:hint="eastAsia"/>
                          <w:bCs/>
                          <w:lang w:val="en-US"/>
                        </w:rPr>
                        <w:t>什么</w:t>
                      </w:r>
                      <w:r w:rsidRPr="009A560F">
                        <w:rPr>
                          <w:rFonts w:ascii="微軟正黑體" w:eastAsia="DengXian" w:hAnsi="微軟正黑體" w:hint="eastAsia"/>
                          <w:lang w:val="en-US"/>
                        </w:rPr>
                        <w:t>？</w:t>
                      </w:r>
                    </w:p>
                  </w:txbxContent>
                </v:textbox>
              </v:shape>
            </w:pict>
          </mc:Fallback>
        </mc:AlternateContent>
      </w:r>
    </w:p>
    <w:p w14:paraId="36F5C067" w14:textId="38857068" w:rsidR="00017280" w:rsidRPr="00704583" w:rsidRDefault="00017280" w:rsidP="00017280">
      <w:pPr>
        <w:rPr>
          <w:rFonts w:ascii="微軟正黑體" w:eastAsia="微軟正黑體" w:hAnsi="微軟正黑體"/>
          <w:b/>
          <w:bCs/>
          <w:sz w:val="28"/>
          <w:szCs w:val="28"/>
        </w:rPr>
      </w:pPr>
    </w:p>
    <w:p w14:paraId="0CE2F747" w14:textId="7E561B38" w:rsidR="00017280" w:rsidRPr="00704583" w:rsidRDefault="00017280" w:rsidP="00017280">
      <w:pPr>
        <w:rPr>
          <w:rFonts w:ascii="微軟正黑體" w:eastAsia="微軟正黑體" w:hAnsi="微軟正黑體"/>
          <w:b/>
          <w:bCs/>
          <w:sz w:val="28"/>
          <w:szCs w:val="28"/>
        </w:rPr>
      </w:pPr>
    </w:p>
    <w:p w14:paraId="7A3519AF" w14:textId="485F4228" w:rsidR="00017280" w:rsidRPr="00704583" w:rsidRDefault="00994DFF" w:rsidP="00017280">
      <w:pPr>
        <w:rPr>
          <w:rFonts w:ascii="微軟正黑體" w:eastAsia="微軟正黑體" w:hAnsi="微軟正黑體"/>
          <w:b/>
          <w:bCs/>
          <w:sz w:val="28"/>
          <w:szCs w:val="28"/>
        </w:rPr>
      </w:pPr>
      <w:r>
        <w:rPr>
          <w:rFonts w:ascii="微軟正黑體" w:eastAsia="微軟正黑體" w:hAnsi="微軟正黑體"/>
          <w:b/>
          <w:bCs/>
          <w:noProof/>
          <w:sz w:val="28"/>
          <w:szCs w:val="28"/>
          <w:lang w:val="en-US"/>
        </w:rPr>
        <mc:AlternateContent>
          <mc:Choice Requires="wps">
            <w:drawing>
              <wp:anchor distT="0" distB="0" distL="114300" distR="114300" simplePos="0" relativeHeight="251744256" behindDoc="0" locked="0" layoutInCell="1" allowOverlap="1" wp14:anchorId="4EE4BE73" wp14:editId="7416BB68">
                <wp:simplePos x="0" y="0"/>
                <wp:positionH relativeFrom="column">
                  <wp:posOffset>2931795</wp:posOffset>
                </wp:positionH>
                <wp:positionV relativeFrom="paragraph">
                  <wp:posOffset>346461</wp:posOffset>
                </wp:positionV>
                <wp:extent cx="1584960" cy="511810"/>
                <wp:effectExtent l="0" t="0" r="0" b="2540"/>
                <wp:wrapNone/>
                <wp:docPr id="29" name="文字方塊 29"/>
                <wp:cNvGraphicFramePr/>
                <a:graphic xmlns:a="http://schemas.openxmlformats.org/drawingml/2006/main">
                  <a:graphicData uri="http://schemas.microsoft.com/office/word/2010/wordprocessingShape">
                    <wps:wsp>
                      <wps:cNvSpPr txBox="1"/>
                      <wps:spPr>
                        <a:xfrm>
                          <a:off x="0" y="0"/>
                          <a:ext cx="1584960" cy="511810"/>
                        </a:xfrm>
                        <a:prstGeom prst="rect">
                          <a:avLst/>
                        </a:prstGeom>
                        <a:noFill/>
                        <a:ln w="6350">
                          <a:noFill/>
                        </a:ln>
                      </wps:spPr>
                      <wps:txbx>
                        <w:txbxContent>
                          <w:p w14:paraId="43AE696C" w14:textId="0425A02F" w:rsidR="00763D83" w:rsidRPr="00C85808" w:rsidRDefault="00994DFF" w:rsidP="004D41DF">
                            <w:pPr>
                              <w:rPr>
                                <w:rFonts w:ascii="微軟正黑體" w:eastAsia="微軟正黑體" w:hAnsi="微軟正黑體"/>
                                <w:b/>
                                <w:color w:val="FFFFFF" w:themeColor="background1"/>
                                <w:sz w:val="36"/>
                                <w:szCs w:val="36"/>
                              </w:rPr>
                            </w:pPr>
                            <w:r w:rsidRPr="00994DFF">
                              <w:rPr>
                                <w:rFonts w:ascii="微軟正黑體" w:eastAsia="DengXian" w:hAnsi="微軟正黑體" w:hint="eastAsia"/>
                                <w:b/>
                                <w:color w:val="FFFFFF" w:themeColor="background1"/>
                                <w:sz w:val="36"/>
                                <w:szCs w:val="36"/>
                              </w:rPr>
                              <w:t>搜寻资讯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EE4BE73" id="文字方塊 29" o:spid="_x0000_s1099" type="#_x0000_t202" style="position:absolute;margin-left:230.85pt;margin-top:27.3pt;width:124.8pt;height:40.3pt;z-index:251744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GbmRwIAAF8EAAAOAAAAZHJzL2Uyb0RvYy54bWysVE1uGjEU3lfqHSzvyzAUKIwYIpqIqhJK&#10;IpEqa+OxYaSxn2sbZugFKvUA6boH6AF6oOQcffYAQWlXVTeeZ7//73tvJheNqshOWFeCzmna6VIi&#10;NIei1OucfrqbvxlR4jzTBatAi5zuhaMX09evJrXJRA82UBXCEgyiXVabnG68N1mSOL4RirkOGKFR&#10;KcEq5vFq10lhWY3RVZX0ut1hUoMtjAUunMPXq1ZJpzG+lIL7Gymd8KTKKdbm42njuQpnMp2wbG2Z&#10;2ZT8UAb7hyoUKzUmPYW6Yp6RrS3/CKVKbsGB9B0OKgEpSy5iD9hN2n3RzXLDjIi9IDjOnGBy/y8s&#10;v97dWlIWOe2NKdFMIUdPD18ff35/evj1+OMbwWfEqDYuQ9OlQWPfvIcGuT6+O3wMrTfSqvDFpgjq&#10;Ee39CWHReMKD02DUHw9RxVE3SNNRGilInr2Ndf6DAEWCkFOLDEZg2W7hPFaCpkeTkEzDvKyqyGKl&#10;SZ3T4dtBNzqcNOhRaXQMPbS1Bsk3qyb2PTw1soJij/1ZaKfEGT4vsYgFc/6WWRwLrBtH3d/gISvA&#10;ZHCQKNmA/fK392CPbKGWkhrHLKfu85ZZQUn1USOP47TfD3MZL/3Bux5e7Llmda7RW3UJOMkpLpXh&#10;UQz2vjqK0oK6x42YhayoYppj7pz6o3jp2+HHjeJiNotGOImG+YVeGh5CB1gDxHfNPbPmwINHBq/h&#10;OJAse0FHa9sSMtt6kGXkKgDdonrAH6c4UnjYuLAm5/do9fxfmP4GAAD//wMAUEsDBBQABgAIAAAA&#10;IQBLHNxw4gAAAAoBAAAPAAAAZHJzL2Rvd25yZXYueG1sTI/BTsMwEETvSPyDtUjcqJO0Sas0TlVF&#10;qpAQHFp64ebEbhLVXofYbQNfz3KC42qeZt4Wm8kadtWj7x0KiGcRMI2NUz22Ao7vu6cVMB8kKmkc&#10;agFf2sOmvL8rZK7cDff6eggtoxL0uRTQhTDknPum01b6mRs0UnZyo5WBzrHlapQ3KreGJ1GUcSt7&#10;pIVODrrqdHM+XKyAl2r3Jvd1Ylffpnp+PW2Hz+NHKsTjw7RdAwt6Cn8w/OqTOpTkVLsLKs+MgEUW&#10;LwkVkC4yYAQs43gOrCZynibAy4L/f6H8AQAA//8DAFBLAQItABQABgAIAAAAIQC2gziS/gAAAOEB&#10;AAATAAAAAAAAAAAAAAAAAAAAAABbQ29udGVudF9UeXBlc10ueG1sUEsBAi0AFAAGAAgAAAAhADj9&#10;If/WAAAAlAEAAAsAAAAAAAAAAAAAAAAALwEAAF9yZWxzLy5yZWxzUEsBAi0AFAAGAAgAAAAhADqY&#10;ZuZHAgAAXwQAAA4AAAAAAAAAAAAAAAAALgIAAGRycy9lMm9Eb2MueG1sUEsBAi0AFAAGAAgAAAAh&#10;AEsc3HDiAAAACgEAAA8AAAAAAAAAAAAAAAAAoQQAAGRycy9kb3ducmV2LnhtbFBLBQYAAAAABAAE&#10;APMAAACwBQAAAAA=&#10;" filled="f" stroked="f" strokeweight=".5pt">
                <v:textbox>
                  <w:txbxContent>
                    <w:p w14:paraId="43AE696C" w14:textId="0425A02F" w:rsidR="00763D83" w:rsidRPr="00C85808" w:rsidRDefault="00994DFF" w:rsidP="004D41DF">
                      <w:pPr>
                        <w:rPr>
                          <w:rFonts w:ascii="微軟正黑體" w:eastAsia="微軟正黑體" w:hAnsi="微軟正黑體"/>
                          <w:b/>
                          <w:color w:val="FFFFFF" w:themeColor="background1"/>
                          <w:sz w:val="36"/>
                          <w:szCs w:val="36"/>
                        </w:rPr>
                      </w:pPr>
                      <w:r w:rsidRPr="00994DFF">
                        <w:rPr>
                          <w:rFonts w:ascii="微軟正黑體" w:eastAsia="DengXian" w:hAnsi="微軟正黑體" w:hint="eastAsia"/>
                          <w:b/>
                          <w:color w:val="FFFFFF" w:themeColor="background1"/>
                          <w:sz w:val="36"/>
                          <w:szCs w:val="36"/>
                        </w:rPr>
                        <w:t>搜寻资讯</w:t>
                      </w:r>
                    </w:p>
                  </w:txbxContent>
                </v:textbox>
              </v:shape>
            </w:pict>
          </mc:Fallback>
        </mc:AlternateContent>
      </w:r>
      <w:r>
        <w:rPr>
          <w:rFonts w:ascii="微軟正黑體" w:eastAsia="微軟正黑體" w:hAnsi="微軟正黑體"/>
          <w:b/>
          <w:bCs/>
          <w:noProof/>
          <w:sz w:val="28"/>
          <w:szCs w:val="28"/>
          <w:lang w:val="en-US"/>
        </w:rPr>
        <mc:AlternateContent>
          <mc:Choice Requires="wps">
            <w:drawing>
              <wp:anchor distT="0" distB="0" distL="114300" distR="114300" simplePos="0" relativeHeight="251742208" behindDoc="0" locked="0" layoutInCell="1" allowOverlap="1" wp14:anchorId="5C6571B1" wp14:editId="658342A1">
                <wp:simplePos x="0" y="0"/>
                <wp:positionH relativeFrom="column">
                  <wp:posOffset>96824</wp:posOffset>
                </wp:positionH>
                <wp:positionV relativeFrom="paragraph">
                  <wp:posOffset>344556</wp:posOffset>
                </wp:positionV>
                <wp:extent cx="1584960" cy="512059"/>
                <wp:effectExtent l="0" t="0" r="0" b="2540"/>
                <wp:wrapNone/>
                <wp:docPr id="18" name="文字方塊 18"/>
                <wp:cNvGraphicFramePr/>
                <a:graphic xmlns:a="http://schemas.openxmlformats.org/drawingml/2006/main">
                  <a:graphicData uri="http://schemas.microsoft.com/office/word/2010/wordprocessingShape">
                    <wps:wsp>
                      <wps:cNvSpPr txBox="1"/>
                      <wps:spPr>
                        <a:xfrm>
                          <a:off x="0" y="0"/>
                          <a:ext cx="1584960" cy="512059"/>
                        </a:xfrm>
                        <a:prstGeom prst="rect">
                          <a:avLst/>
                        </a:prstGeom>
                        <a:noFill/>
                        <a:ln w="6350">
                          <a:noFill/>
                        </a:ln>
                      </wps:spPr>
                      <wps:txbx>
                        <w:txbxContent>
                          <w:p w14:paraId="46DCC9E8" w14:textId="125EC935" w:rsidR="00763D83" w:rsidRPr="00C85808" w:rsidRDefault="00994DFF">
                            <w:pPr>
                              <w:rPr>
                                <w:rFonts w:ascii="微軟正黑體" w:eastAsia="微軟正黑體" w:hAnsi="微軟正黑體"/>
                                <w:b/>
                                <w:color w:val="FFFFFF" w:themeColor="background1"/>
                                <w:sz w:val="36"/>
                                <w:szCs w:val="36"/>
                              </w:rPr>
                            </w:pPr>
                            <w:r w:rsidRPr="00994DFF">
                              <w:rPr>
                                <w:rFonts w:ascii="微軟正黑體" w:eastAsia="DengXian" w:hAnsi="微軟正黑體" w:hint="eastAsia"/>
                                <w:b/>
                                <w:color w:val="FFFFFF" w:themeColor="background1"/>
                                <w:sz w:val="36"/>
                                <w:szCs w:val="36"/>
                              </w:rPr>
                              <w:t>了解资讯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C6571B1" id="文字方塊 18" o:spid="_x0000_s1100" type="#_x0000_t202" style="position:absolute;margin-left:7.6pt;margin-top:27.15pt;width:124.8pt;height:40.3pt;z-index:251742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WENSAIAAF8EAAAOAAAAZHJzL2Uyb0RvYy54bWysVEtu2zAQ3RfoHQjua9mu7caC5cBN4KJA&#10;kARwiqxpirQEiByWpC25FyjQA6TrHqAH6IGSc3RIWY6RdlV0Qw1nhvN5b0az80ZVZCesK0FndNDr&#10;UyI0h7zUm4x+ulu+OaPEeaZzVoEWGd0LR8/nr1/NapOKIRRQ5cISDKJdWpuMFt6bNEkcL4RirgdG&#10;aDRKsIp5vNpNkltWY3RVJcN+f5LUYHNjgQvnUHvZGuk8xpdScH8jpROeVBnF2nw8bTzX4UzmM5Zu&#10;LDNFyQ9lsH+oQrFSY9JjqEvmGdna8o9QquQWHEjf46ASkLLkIvaA3Qz6L7pZFcyI2AuC48wRJvf/&#10;wvLr3a0lZY7cIVOaKeTo6eHr48/vTw+/Hn98I6hGjGrjUnRdGXT2zXto0L/TO1SG1htpVfhiUwTt&#10;iPb+iLBoPOHh0fhsNJ2giaNtPBj2x9MQJnl+bazzHwQoEoSMWmQwAst2V863rp1LSKZhWVZVZLHS&#10;pM7o5O24Hx8cLRi80pgj9NDWGiTfrJvY92TYNbKGfI/9WWinxBm+LLGIK+b8LbM4Flg3jrq/wUNW&#10;gMngIFFSgP3yN33wR7bQSkmNY5ZR93nLrKCk+qiRx+lgNApzGS+j8bshXuypZX1q0Vt1ATjJA1wq&#10;w6MY/H3VidKCuseNWISsaGKaY+6M+k688O3w40ZxsVhEJ5xEw/yVXhkeQgdYA8R3zT2z5sCDRwav&#10;oRtIlr6go/VtCVlsPcgychWAblE94I9THNk+bFxYk9N79Hr+L8x/AwAA//8DAFBLAwQUAAYACAAA&#10;ACEAjaP6f98AAAAJAQAADwAAAGRycy9kb3ducmV2LnhtbEyPzU6DQBSF9ya+w+SauLODFJqWMjQN&#10;SWNidNHajbuBuQUicweZaYs+vdeVLk++k/OTbybbiwuOvnOk4HEWgUCqnemoUXB82z0sQfigyeje&#10;ESr4Qg+b4vYm15lxV9rj5RAawSHkM62gDWHIpPR1i1b7mRuQmJ3caHVgOTbSjPrK4baXcRQtpNUd&#10;cUOrByxbrD8OZ6vgudy96n0V2+V3Xz69nLbD5/E9Ver+btquQQScwp8ZfufzdCh4U+XOZLzoWacx&#10;OxWkyRwE83iR8JWKwTxZgSxy+f9B8QMAAP//AwBQSwECLQAUAAYACAAAACEAtoM4kv4AAADhAQAA&#10;EwAAAAAAAAAAAAAAAAAAAAAAW0NvbnRlbnRfVHlwZXNdLnhtbFBLAQItABQABgAIAAAAIQA4/SH/&#10;1gAAAJQBAAALAAAAAAAAAAAAAAAAAC8BAABfcmVscy8ucmVsc1BLAQItABQABgAIAAAAIQDbgWEN&#10;SAIAAF8EAAAOAAAAAAAAAAAAAAAAAC4CAABkcnMvZTJvRG9jLnhtbFBLAQItABQABgAIAAAAIQCN&#10;o/p/3wAAAAkBAAAPAAAAAAAAAAAAAAAAAKIEAABkcnMvZG93bnJldi54bWxQSwUGAAAAAAQABADz&#10;AAAArgUAAAAA&#10;" filled="f" stroked="f" strokeweight=".5pt">
                <v:textbox>
                  <w:txbxContent>
                    <w:p w14:paraId="46DCC9E8" w14:textId="125EC935" w:rsidR="00763D83" w:rsidRPr="00C85808" w:rsidRDefault="00994DFF">
                      <w:pPr>
                        <w:rPr>
                          <w:rFonts w:ascii="微軟正黑體" w:eastAsia="微軟正黑體" w:hAnsi="微軟正黑體"/>
                          <w:b/>
                          <w:color w:val="FFFFFF" w:themeColor="background1"/>
                          <w:sz w:val="36"/>
                          <w:szCs w:val="36"/>
                        </w:rPr>
                      </w:pPr>
                      <w:r w:rsidRPr="00994DFF">
                        <w:rPr>
                          <w:rFonts w:ascii="微軟正黑體" w:eastAsia="DengXian" w:hAnsi="微軟正黑體" w:hint="eastAsia"/>
                          <w:b/>
                          <w:color w:val="FFFFFF" w:themeColor="background1"/>
                          <w:sz w:val="36"/>
                          <w:szCs w:val="36"/>
                        </w:rPr>
                        <w:t>了解资讯</w:t>
                      </w:r>
                    </w:p>
                  </w:txbxContent>
                </v:textbox>
              </v:shape>
            </w:pict>
          </mc:Fallback>
        </mc:AlternateContent>
      </w:r>
    </w:p>
    <w:p w14:paraId="622745EF" w14:textId="28489D1B" w:rsidR="00017280" w:rsidRPr="00704583" w:rsidRDefault="00017280" w:rsidP="00017280">
      <w:pPr>
        <w:rPr>
          <w:rFonts w:ascii="微軟正黑體" w:eastAsia="微軟正黑體" w:hAnsi="微軟正黑體"/>
          <w:b/>
          <w:bCs/>
          <w:sz w:val="28"/>
          <w:szCs w:val="28"/>
        </w:rPr>
      </w:pPr>
    </w:p>
    <w:p w14:paraId="17B2C94E" w14:textId="15BD083B" w:rsidR="00017280" w:rsidRPr="00704583" w:rsidRDefault="00994DFF" w:rsidP="00017280">
      <w:pPr>
        <w:rPr>
          <w:rFonts w:ascii="微軟正黑體" w:eastAsia="微軟正黑體" w:hAnsi="微軟正黑體"/>
          <w:b/>
          <w:bCs/>
          <w:sz w:val="28"/>
          <w:szCs w:val="28"/>
        </w:rPr>
      </w:pPr>
      <w:r>
        <w:rPr>
          <w:rFonts w:ascii="微軟正黑體" w:eastAsia="微軟正黑體" w:hAnsi="微軟正黑體"/>
          <w:noProof/>
          <w:lang w:val="en-US"/>
        </w:rPr>
        <mc:AlternateContent>
          <mc:Choice Requires="wps">
            <w:drawing>
              <wp:anchor distT="0" distB="0" distL="114300" distR="114300" simplePos="0" relativeHeight="251753472" behindDoc="0" locked="0" layoutInCell="1" allowOverlap="1" wp14:anchorId="71096119" wp14:editId="0DFDEAB3">
                <wp:simplePos x="0" y="0"/>
                <wp:positionH relativeFrom="column">
                  <wp:posOffset>55742</wp:posOffset>
                </wp:positionH>
                <wp:positionV relativeFrom="paragraph">
                  <wp:posOffset>433650</wp:posOffset>
                </wp:positionV>
                <wp:extent cx="2293620" cy="1900003"/>
                <wp:effectExtent l="0" t="0" r="0" b="5080"/>
                <wp:wrapNone/>
                <wp:docPr id="41" name="文字方塊 41"/>
                <wp:cNvGraphicFramePr/>
                <a:graphic xmlns:a="http://schemas.openxmlformats.org/drawingml/2006/main">
                  <a:graphicData uri="http://schemas.microsoft.com/office/word/2010/wordprocessingShape">
                    <wps:wsp>
                      <wps:cNvSpPr txBox="1"/>
                      <wps:spPr>
                        <a:xfrm>
                          <a:off x="0" y="0"/>
                          <a:ext cx="2293620" cy="1900003"/>
                        </a:xfrm>
                        <a:prstGeom prst="rect">
                          <a:avLst/>
                        </a:prstGeom>
                        <a:solidFill>
                          <a:schemeClr val="lt1"/>
                        </a:solidFill>
                        <a:ln w="6350">
                          <a:noFill/>
                        </a:ln>
                      </wps:spPr>
                      <wps:txbx>
                        <w:txbxContent>
                          <w:p w14:paraId="64CF16AC" w14:textId="3FAD7BF9" w:rsidR="00763D83" w:rsidRDefault="00994DFF" w:rsidP="00994DFF">
                            <w:pPr>
                              <w:rPr>
                                <w:rFonts w:ascii="微軟正黑體" w:eastAsia="微軟正黑體" w:hAnsi="微軟正黑體"/>
                                <w:b/>
                                <w:color w:val="0070C0"/>
                                <w:sz w:val="28"/>
                                <w:szCs w:val="28"/>
                              </w:rPr>
                            </w:pPr>
                            <w:r w:rsidRPr="00994DFF">
                              <w:rPr>
                                <w:rFonts w:ascii="微軟正黑體" w:eastAsia="DengXian" w:hAnsi="微軟正黑體" w:hint="eastAsia"/>
                                <w:b/>
                                <w:color w:val="FF0000"/>
                                <w:sz w:val="28"/>
                                <w:szCs w:val="28"/>
                              </w:rPr>
                              <w:t>估一估</w:t>
                            </w:r>
                            <w:r w:rsidRPr="00994DFF">
                              <w:rPr>
                                <w:rFonts w:ascii="微軟正黑體" w:eastAsia="DengXian" w:hAnsi="微軟正黑體"/>
                                <w:b/>
                                <w:color w:val="FF0000"/>
                                <w:sz w:val="28"/>
                                <w:szCs w:val="28"/>
                              </w:rPr>
                              <w:t>Evaluation</w:t>
                            </w:r>
                            <w:r w:rsidRPr="00994DFF">
                              <w:rPr>
                                <w:rFonts w:ascii="微軟正黑體" w:eastAsia="DengXian" w:hAnsi="微軟正黑體" w:hint="eastAsia"/>
                                <w:b/>
                                <w:color w:val="FF0000"/>
                                <w:sz w:val="28"/>
                                <w:szCs w:val="28"/>
                              </w:rPr>
                              <w:t>：</w:t>
                            </w:r>
                            <w:r w:rsidRPr="00994DFF">
                              <w:rPr>
                                <w:rFonts w:ascii="微軟正黑體" w:eastAsia="DengXian" w:hAnsi="微軟正黑體" w:hint="eastAsia"/>
                                <w:color w:val="000000" w:themeColor="text1"/>
                                <w:sz w:val="28"/>
                                <w:szCs w:val="28"/>
                              </w:rPr>
                              <w:t>评估使用讯息带来的影响</w:t>
                            </w:r>
                          </w:p>
                          <w:p w14:paraId="60BF7E76" w14:textId="2F20BD3C" w:rsidR="00763D83" w:rsidRPr="00D12B0B" w:rsidRDefault="00994DFF" w:rsidP="00994DFF">
                            <w:pPr>
                              <w:rPr>
                                <w:rFonts w:ascii="微軟正黑體" w:eastAsia="微軟正黑體" w:hAnsi="微軟正黑體"/>
                                <w:b/>
                                <w:bCs/>
                                <w:lang w:val="en-US"/>
                              </w:rPr>
                            </w:pPr>
                            <w:r w:rsidRPr="00994DFF">
                              <w:rPr>
                                <w:rFonts w:ascii="微軟正黑體" w:eastAsia="DengXian" w:hAnsi="微軟正黑體" w:hint="eastAsia"/>
                                <w:b/>
                                <w:bCs/>
                                <w:lang w:val="en-US"/>
                              </w:rPr>
                              <w:t>动机：</w:t>
                            </w:r>
                            <w:r w:rsidRPr="00994DFF">
                              <w:rPr>
                                <w:rFonts w:ascii="微軟正黑體" w:eastAsia="DengXian" w:hAnsi="微軟正黑體" w:hint="eastAsia"/>
                                <w:bCs/>
                                <w:lang w:val="en-US"/>
                              </w:rPr>
                              <w:t>为</w:t>
                            </w:r>
                            <w:r w:rsidR="003A5FE8">
                              <w:rPr>
                                <w:rFonts w:ascii="微軟正黑體" w:eastAsia="DengXian" w:hAnsi="微軟正黑體" w:hint="eastAsia"/>
                                <w:bCs/>
                                <w:lang w:val="en-US"/>
                              </w:rPr>
                              <w:t>什么</w:t>
                            </w:r>
                            <w:r w:rsidRPr="00994DFF">
                              <w:rPr>
                                <w:rFonts w:ascii="微軟正黑體" w:eastAsia="DengXian" w:hAnsi="微軟正黑體" w:hint="eastAsia"/>
                                <w:bCs/>
                                <w:lang w:val="en-US"/>
                              </w:rPr>
                              <w:t>人们「疯传」这个资讯？</w:t>
                            </w:r>
                          </w:p>
                          <w:p w14:paraId="2D637179" w14:textId="5ED4438A" w:rsidR="00763D83" w:rsidRPr="00D12B0B" w:rsidRDefault="00994DFF" w:rsidP="00994DFF">
                            <w:pPr>
                              <w:rPr>
                                <w:rFonts w:ascii="微軟正黑體" w:eastAsia="微軟正黑體" w:hAnsi="微軟正黑體"/>
                                <w:b/>
                                <w:bCs/>
                                <w:lang w:val="en-US"/>
                              </w:rPr>
                            </w:pPr>
                            <w:r w:rsidRPr="00994DFF">
                              <w:rPr>
                                <w:rFonts w:ascii="微軟正黑體" w:eastAsia="DengXian" w:hAnsi="微軟正黑體" w:hint="eastAsia"/>
                                <w:b/>
                                <w:bCs/>
                                <w:lang w:val="en-US"/>
                              </w:rPr>
                              <w:t>传递的价值观：</w:t>
                            </w:r>
                            <w:r w:rsidRPr="00994DFF">
                              <w:rPr>
                                <w:rFonts w:ascii="微軟正黑體" w:eastAsia="DengXian" w:hAnsi="微軟正黑體" w:hint="eastAsia"/>
                                <w:bCs/>
                                <w:lang w:val="en-US"/>
                              </w:rPr>
                              <w:t>所传递的价值观及想法是</w:t>
                            </w:r>
                            <w:r w:rsidR="003A5FE8">
                              <w:rPr>
                                <w:rFonts w:ascii="微軟正黑體" w:eastAsia="DengXian" w:hAnsi="微軟正黑體" w:hint="eastAsia"/>
                                <w:bCs/>
                                <w:lang w:val="en-US"/>
                              </w:rPr>
                              <w:t>什么</w:t>
                            </w:r>
                            <w:r w:rsidRPr="00994DFF">
                              <w:rPr>
                                <w:rFonts w:ascii="微軟正黑體" w:eastAsia="DengXian" w:hAnsi="微軟正黑體" w:hint="eastAsia"/>
                                <w:bCs/>
                                <w:lang w:val="en-US"/>
                              </w:rPr>
                              <w:t>？</w:t>
                            </w:r>
                          </w:p>
                          <w:p w14:paraId="0F0C2499" w14:textId="77777777" w:rsidR="00763D83" w:rsidRPr="009A560F" w:rsidRDefault="00763D83" w:rsidP="00D12B0B">
                            <w:pPr>
                              <w:spacing w:line="0" w:lineRule="atLeast"/>
                              <w:rPr>
                                <w:rFonts w:ascii="微軟正黑體" w:eastAsia="DengXian" w:hAnsi="微軟正黑體"/>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096119" id="文字方塊 41" o:spid="_x0000_s1101" type="#_x0000_t202" style="position:absolute;margin-left:4.4pt;margin-top:34.15pt;width:180.6pt;height:149.6pt;z-index:251753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BDTWwIAAIgEAAAOAAAAZHJzL2Uyb0RvYy54bWysVEtu2zAQ3RfoHQjua8mfuLVgOXAduChg&#10;JAGcImuaoiwBFIclaUvuBQr0AMm6B+gBeqDkHB1S/jXtqqgX9HBmOJ/3ZjS+bCpJtsLYElRKu52Y&#10;EqE4ZKVap/TT3fzNO0qsYypjEpRI6U5Yejl5/Wpc60T0oACZCUMwiLJJrVNaOKeTKLK8EBWzHdBC&#10;oTEHUzGHV7OOMsNqjF7JqBfHw6gGk2kDXFiL2qvWSCchfp4L7m7y3ApHZEqxNhdOE86VP6PJmCVr&#10;w3RR8n0Z7B+qqFipMOkx1BVzjGxM+UeoquQGLOSuw6GKIM9LLkIP2E03ftHNsmBahF4QHKuPMNn/&#10;F5Zfb28NKbOUDrqUKFYhR88PX59+PD4//Hz6/o2gGjGqtU3QdanR2TXvoUGuD3qLSt96k5vK/2NT&#10;BO2I9u6IsGgc4ajs9Ub9YQ9NHG3dUYy/vo8TnZ5rY90HARXxQkoNUhiQZduFda3rwcVnsyDLbF5K&#10;GS5+bMRMGrJlSLh0oUgM/puXVKRO6bB/EYfACvzzNrJUWItvtm3KS65ZNQGgYajUq1aQ7RAIA+04&#10;Wc3nJRa7YNbdMoPzgw3iTrgbPHIJmAz2EiUFmC9/03t/pBWtlNQ4jym1nzfMCErkR4WEj7qDgR/g&#10;cBlcvPUgmnPL6tyiNtUMEAHkFKsLovd38iDmBqp7XJ2pz4ompjjmTqk7iDPXbgmuHhfTaXDCkdXM&#10;LdRScx/aI+6puGvumdF7vhxSfQ2HyWXJC9paX/9SwXTjIC8DpydU9/jjuIep2K+m36fze/A6fUAm&#10;vwAAAP//AwBQSwMEFAAGAAgAAAAhAFFAB4bfAAAACAEAAA8AAABkcnMvZG93bnJldi54bWxMj81O&#10;hEAQhO8mvsOkTbwYd1CyQJBhY4w/ibdd3DXeZpkWiEwPYWYB3972pLfqVKfqq2Kz2F5MOPrOkYKb&#10;VQQCqXamo0bBW/V0nYHwQZPRvSNU8I0eNuX5WaFz42ba4rQLjeAQ8rlW0IYw5FL6ukWr/coNSOx9&#10;utHqwOfYSDPqmcNtL2+jKJFWd8QNrR7wocX6a3eyCj6umvdXvzzv53gdD48vU5UeTKXU5cVyfwci&#10;4BL+nuEXn9GhZKajO5HxoleQMXhQkGQxCLbjNOJpRxZJugZZFvL/gPIHAAD//wMAUEsBAi0AFAAG&#10;AAgAAAAhALaDOJL+AAAA4QEAABMAAAAAAAAAAAAAAAAAAAAAAFtDb250ZW50X1R5cGVzXS54bWxQ&#10;SwECLQAUAAYACAAAACEAOP0h/9YAAACUAQAACwAAAAAAAAAAAAAAAAAvAQAAX3JlbHMvLnJlbHNQ&#10;SwECLQAUAAYACAAAACEAWpgQ01sCAACIBAAADgAAAAAAAAAAAAAAAAAuAgAAZHJzL2Uyb0RvYy54&#10;bWxQSwECLQAUAAYACAAAACEAUUAHht8AAAAIAQAADwAAAAAAAAAAAAAAAAC1BAAAZHJzL2Rvd25y&#10;ZXYueG1sUEsFBgAAAAAEAAQA8wAAAMEFAAAAAA==&#10;" fillcolor="white [3201]" stroked="f" strokeweight=".5pt">
                <v:textbox>
                  <w:txbxContent>
                    <w:p w14:paraId="64CF16AC" w14:textId="3FAD7BF9" w:rsidR="00763D83" w:rsidRDefault="00994DFF" w:rsidP="00994DFF">
                      <w:pPr>
                        <w:rPr>
                          <w:rFonts w:ascii="微軟正黑體" w:eastAsia="微軟正黑體" w:hAnsi="微軟正黑體"/>
                          <w:b/>
                          <w:color w:val="0070C0"/>
                          <w:sz w:val="28"/>
                          <w:szCs w:val="28"/>
                        </w:rPr>
                      </w:pPr>
                      <w:r w:rsidRPr="00994DFF">
                        <w:rPr>
                          <w:rFonts w:ascii="微軟正黑體" w:eastAsia="DengXian" w:hAnsi="微軟正黑體" w:hint="eastAsia"/>
                          <w:b/>
                          <w:color w:val="FF0000"/>
                          <w:sz w:val="28"/>
                          <w:szCs w:val="28"/>
                        </w:rPr>
                        <w:t>估一估</w:t>
                      </w:r>
                      <w:r w:rsidRPr="00994DFF">
                        <w:rPr>
                          <w:rFonts w:ascii="微軟正黑體" w:eastAsia="DengXian" w:hAnsi="微軟正黑體"/>
                          <w:b/>
                          <w:color w:val="FF0000"/>
                          <w:sz w:val="28"/>
                          <w:szCs w:val="28"/>
                        </w:rPr>
                        <w:t>Evaluation</w:t>
                      </w:r>
                      <w:r w:rsidRPr="00994DFF">
                        <w:rPr>
                          <w:rFonts w:ascii="微軟正黑體" w:eastAsia="DengXian" w:hAnsi="微軟正黑體" w:hint="eastAsia"/>
                          <w:b/>
                          <w:color w:val="FF0000"/>
                          <w:sz w:val="28"/>
                          <w:szCs w:val="28"/>
                        </w:rPr>
                        <w:t>：</w:t>
                      </w:r>
                      <w:r w:rsidRPr="00994DFF">
                        <w:rPr>
                          <w:rFonts w:ascii="微軟正黑體" w:eastAsia="DengXian" w:hAnsi="微軟正黑體" w:hint="eastAsia"/>
                          <w:color w:val="000000" w:themeColor="text1"/>
                          <w:sz w:val="28"/>
                          <w:szCs w:val="28"/>
                        </w:rPr>
                        <w:t>评估使用讯息带来的影响</w:t>
                      </w:r>
                    </w:p>
                    <w:p w14:paraId="60BF7E76" w14:textId="2F20BD3C" w:rsidR="00763D83" w:rsidRPr="00D12B0B" w:rsidRDefault="00994DFF" w:rsidP="00994DFF">
                      <w:pPr>
                        <w:rPr>
                          <w:rFonts w:ascii="微軟正黑體" w:eastAsia="微軟正黑體" w:hAnsi="微軟正黑體"/>
                          <w:b/>
                          <w:bCs/>
                          <w:lang w:val="en-US"/>
                        </w:rPr>
                      </w:pPr>
                      <w:r w:rsidRPr="00994DFF">
                        <w:rPr>
                          <w:rFonts w:ascii="微軟正黑體" w:eastAsia="DengXian" w:hAnsi="微軟正黑體" w:hint="eastAsia"/>
                          <w:b/>
                          <w:bCs/>
                          <w:lang w:val="en-US"/>
                        </w:rPr>
                        <w:t>动机：</w:t>
                      </w:r>
                      <w:r w:rsidRPr="00994DFF">
                        <w:rPr>
                          <w:rFonts w:ascii="微軟正黑體" w:eastAsia="DengXian" w:hAnsi="微軟正黑體" w:hint="eastAsia"/>
                          <w:bCs/>
                          <w:lang w:val="en-US"/>
                        </w:rPr>
                        <w:t>为</w:t>
                      </w:r>
                      <w:r w:rsidR="003A5FE8">
                        <w:rPr>
                          <w:rFonts w:ascii="微軟正黑體" w:eastAsia="DengXian" w:hAnsi="微軟正黑體" w:hint="eastAsia"/>
                          <w:bCs/>
                          <w:lang w:val="en-US"/>
                        </w:rPr>
                        <w:t>什么</w:t>
                      </w:r>
                      <w:r w:rsidRPr="00994DFF">
                        <w:rPr>
                          <w:rFonts w:ascii="微軟正黑體" w:eastAsia="DengXian" w:hAnsi="微軟正黑體" w:hint="eastAsia"/>
                          <w:bCs/>
                          <w:lang w:val="en-US"/>
                        </w:rPr>
                        <w:t>人们「疯传」这个资讯？</w:t>
                      </w:r>
                    </w:p>
                    <w:p w14:paraId="2D637179" w14:textId="5ED4438A" w:rsidR="00763D83" w:rsidRPr="00D12B0B" w:rsidRDefault="00994DFF" w:rsidP="00994DFF">
                      <w:pPr>
                        <w:rPr>
                          <w:rFonts w:ascii="微軟正黑體" w:eastAsia="微軟正黑體" w:hAnsi="微軟正黑體"/>
                          <w:b/>
                          <w:bCs/>
                          <w:lang w:val="en-US"/>
                        </w:rPr>
                      </w:pPr>
                      <w:r w:rsidRPr="00994DFF">
                        <w:rPr>
                          <w:rFonts w:ascii="微軟正黑體" w:eastAsia="DengXian" w:hAnsi="微軟正黑體" w:hint="eastAsia"/>
                          <w:b/>
                          <w:bCs/>
                          <w:lang w:val="en-US"/>
                        </w:rPr>
                        <w:t>传递的价值观：</w:t>
                      </w:r>
                      <w:r w:rsidRPr="00994DFF">
                        <w:rPr>
                          <w:rFonts w:ascii="微軟正黑體" w:eastAsia="DengXian" w:hAnsi="微軟正黑體" w:hint="eastAsia"/>
                          <w:bCs/>
                          <w:lang w:val="en-US"/>
                        </w:rPr>
                        <w:t>所传递的价值观及想法是</w:t>
                      </w:r>
                      <w:r w:rsidR="003A5FE8">
                        <w:rPr>
                          <w:rFonts w:ascii="微軟正黑體" w:eastAsia="DengXian" w:hAnsi="微軟正黑體" w:hint="eastAsia"/>
                          <w:bCs/>
                          <w:lang w:val="en-US"/>
                        </w:rPr>
                        <w:t>什么</w:t>
                      </w:r>
                      <w:r w:rsidRPr="00994DFF">
                        <w:rPr>
                          <w:rFonts w:ascii="微軟正黑體" w:eastAsia="DengXian" w:hAnsi="微軟正黑體" w:hint="eastAsia"/>
                          <w:bCs/>
                          <w:lang w:val="en-US"/>
                        </w:rPr>
                        <w:t>？</w:t>
                      </w:r>
                    </w:p>
                    <w:p w14:paraId="0F0C2499" w14:textId="77777777" w:rsidR="00763D83" w:rsidRPr="009A560F" w:rsidRDefault="00763D83" w:rsidP="00D12B0B">
                      <w:pPr>
                        <w:spacing w:line="0" w:lineRule="atLeast"/>
                        <w:rPr>
                          <w:rFonts w:ascii="微軟正黑體" w:eastAsia="DengXian" w:hAnsi="微軟正黑體"/>
                          <w:lang w:val="en-US"/>
                        </w:rPr>
                      </w:pPr>
                    </w:p>
                  </w:txbxContent>
                </v:textbox>
              </v:shape>
            </w:pict>
          </mc:Fallback>
        </mc:AlternateContent>
      </w:r>
      <w:r>
        <w:rPr>
          <w:rFonts w:ascii="微軟正黑體" w:eastAsia="微軟正黑體" w:hAnsi="微軟正黑體"/>
          <w:noProof/>
          <w:lang w:val="en-US"/>
        </w:rPr>
        <mc:AlternateContent>
          <mc:Choice Requires="wps">
            <w:drawing>
              <wp:anchor distT="0" distB="0" distL="114300" distR="114300" simplePos="0" relativeHeight="251755520" behindDoc="0" locked="0" layoutInCell="1" allowOverlap="1" wp14:anchorId="51123429" wp14:editId="2912964D">
                <wp:simplePos x="0" y="0"/>
                <wp:positionH relativeFrom="column">
                  <wp:posOffset>2902309</wp:posOffset>
                </wp:positionH>
                <wp:positionV relativeFrom="paragraph">
                  <wp:posOffset>449552</wp:posOffset>
                </wp:positionV>
                <wp:extent cx="2274073" cy="1956021"/>
                <wp:effectExtent l="0" t="0" r="0" b="6350"/>
                <wp:wrapNone/>
                <wp:docPr id="42" name="文字方塊 42"/>
                <wp:cNvGraphicFramePr/>
                <a:graphic xmlns:a="http://schemas.openxmlformats.org/drawingml/2006/main">
                  <a:graphicData uri="http://schemas.microsoft.com/office/word/2010/wordprocessingShape">
                    <wps:wsp>
                      <wps:cNvSpPr txBox="1"/>
                      <wps:spPr>
                        <a:xfrm>
                          <a:off x="0" y="0"/>
                          <a:ext cx="2274073" cy="1956021"/>
                        </a:xfrm>
                        <a:prstGeom prst="rect">
                          <a:avLst/>
                        </a:prstGeom>
                        <a:noFill/>
                        <a:ln w="6350">
                          <a:noFill/>
                        </a:ln>
                      </wps:spPr>
                      <wps:txbx>
                        <w:txbxContent>
                          <w:p w14:paraId="162833B8" w14:textId="1B9155E0" w:rsidR="00763D83" w:rsidRPr="003C76C4" w:rsidRDefault="00994DFF" w:rsidP="00994DFF">
                            <w:pPr>
                              <w:spacing w:line="0" w:lineRule="atLeast"/>
                              <w:jc w:val="both"/>
                              <w:rPr>
                                <w:rFonts w:ascii="微軟正黑體" w:eastAsia="微軟正黑體" w:hAnsi="微軟正黑體"/>
                                <w:b/>
                                <w:color w:val="FF0000"/>
                                <w:sz w:val="26"/>
                                <w:szCs w:val="26"/>
                              </w:rPr>
                            </w:pPr>
                            <w:r w:rsidRPr="00994DFF">
                              <w:rPr>
                                <w:rFonts w:ascii="微軟正黑體" w:eastAsia="DengXian" w:hAnsi="微軟正黑體" w:hint="eastAsia"/>
                                <w:b/>
                                <w:color w:val="6600FF"/>
                                <w:sz w:val="26"/>
                                <w:szCs w:val="26"/>
                              </w:rPr>
                              <w:t>回一回</w:t>
                            </w:r>
                            <w:r w:rsidRPr="00994DFF">
                              <w:rPr>
                                <w:rFonts w:ascii="微軟正黑體" w:eastAsia="DengXian" w:hAnsi="微軟正黑體"/>
                                <w:b/>
                                <w:color w:val="6600FF"/>
                                <w:sz w:val="26"/>
                                <w:szCs w:val="26"/>
                              </w:rPr>
                              <w:t>Response</w:t>
                            </w:r>
                            <w:r w:rsidRPr="00994DFF">
                              <w:rPr>
                                <w:rFonts w:ascii="微軟正黑體" w:eastAsia="DengXian" w:hAnsi="微軟正黑體" w:hint="eastAsia"/>
                                <w:b/>
                                <w:color w:val="6600FF"/>
                                <w:sz w:val="26"/>
                                <w:szCs w:val="26"/>
                              </w:rPr>
                              <w:t>：</w:t>
                            </w:r>
                            <w:r w:rsidRPr="00994DFF">
                              <w:rPr>
                                <w:rFonts w:ascii="微軟正黑體" w:eastAsia="DengXian" w:hAnsi="微軟正黑體" w:hint="eastAsia"/>
                                <w:color w:val="000000" w:themeColor="text1"/>
                                <w:sz w:val="26"/>
                                <w:szCs w:val="26"/>
                              </w:rPr>
                              <w:t>回应讯息时，明白自己应有的责任</w:t>
                            </w:r>
                          </w:p>
                          <w:p w14:paraId="1F54CAED" w14:textId="3E6F0A89" w:rsidR="00763D83" w:rsidRPr="00932B39" w:rsidRDefault="00994DFF" w:rsidP="00994DFF">
                            <w:pPr>
                              <w:spacing w:line="0" w:lineRule="atLeast"/>
                              <w:jc w:val="both"/>
                              <w:rPr>
                                <w:rFonts w:ascii="微軟正黑體" w:eastAsia="微軟正黑體" w:hAnsi="微軟正黑體"/>
                                <w:color w:val="000000" w:themeColor="text1"/>
                                <w:sz w:val="22"/>
                                <w:szCs w:val="22"/>
                              </w:rPr>
                            </w:pPr>
                            <w:r w:rsidRPr="00994DFF">
                              <w:rPr>
                                <w:rFonts w:ascii="微軟正黑體" w:eastAsia="DengXian" w:hAnsi="微軟正黑體" w:hint="eastAsia"/>
                                <w:b/>
                                <w:color w:val="000000" w:themeColor="text1"/>
                                <w:sz w:val="22"/>
                                <w:szCs w:val="22"/>
                              </w:rPr>
                              <w:t>真确性、可信性、恰当性：</w:t>
                            </w:r>
                            <w:r w:rsidRPr="00994DFF">
                              <w:rPr>
                                <w:rFonts w:ascii="微軟正黑體" w:eastAsia="DengXian" w:hAnsi="微軟正黑體" w:hint="eastAsia"/>
                                <w:color w:val="000000" w:themeColor="text1"/>
                                <w:sz w:val="22"/>
                                <w:szCs w:val="22"/>
                              </w:rPr>
                              <w:t>在我转发这个资讯前，我明白、了解及认同其含意？</w:t>
                            </w:r>
                          </w:p>
                          <w:p w14:paraId="5BE911EB" w14:textId="1C74CF7D" w:rsidR="00763D83" w:rsidRPr="00932B39" w:rsidRDefault="00994DFF" w:rsidP="00994DFF">
                            <w:pPr>
                              <w:spacing w:line="0" w:lineRule="atLeast"/>
                              <w:jc w:val="both"/>
                              <w:rPr>
                                <w:rFonts w:ascii="微軟正黑體" w:eastAsia="DengXian" w:hAnsi="微軟正黑體"/>
                                <w:color w:val="000000" w:themeColor="text1"/>
                                <w:sz w:val="22"/>
                                <w:szCs w:val="22"/>
                                <w:lang w:val="en-US"/>
                              </w:rPr>
                            </w:pPr>
                            <w:r w:rsidRPr="00994DFF">
                              <w:rPr>
                                <w:rFonts w:ascii="微軟正黑體" w:eastAsia="DengXian" w:hAnsi="微軟正黑體" w:hint="eastAsia"/>
                                <w:b/>
                                <w:color w:val="000000" w:themeColor="text1"/>
                                <w:sz w:val="22"/>
                                <w:szCs w:val="22"/>
                              </w:rPr>
                              <w:t>没有存在偏见、误导或欺诈：</w:t>
                            </w:r>
                            <w:r w:rsidRPr="00994DFF">
                              <w:rPr>
                                <w:rFonts w:ascii="微軟正黑體" w:eastAsia="DengXian" w:hAnsi="微軟正黑體" w:hint="eastAsia"/>
                                <w:color w:val="000000" w:themeColor="text1"/>
                                <w:sz w:val="22"/>
                                <w:szCs w:val="22"/>
                              </w:rPr>
                              <w:t>该资讯会对自己、他人或社会带来</w:t>
                            </w:r>
                            <w:r w:rsidR="003A5FE8">
                              <w:rPr>
                                <w:rFonts w:ascii="微軟正黑體" w:eastAsia="DengXian" w:hAnsi="微軟正黑體" w:hint="eastAsia"/>
                                <w:color w:val="000000" w:themeColor="text1"/>
                                <w:sz w:val="22"/>
                                <w:szCs w:val="22"/>
                              </w:rPr>
                              <w:t>什么</w:t>
                            </w:r>
                            <w:r w:rsidRPr="00994DFF">
                              <w:rPr>
                                <w:rFonts w:ascii="微軟正黑體" w:eastAsia="DengXian" w:hAnsi="微軟正黑體" w:hint="eastAsia"/>
                                <w:color w:val="000000" w:themeColor="text1"/>
                                <w:sz w:val="22"/>
                                <w:szCs w:val="22"/>
                              </w:rPr>
                              <w:t>影响？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123429" id="文字方塊 42" o:spid="_x0000_s1102" type="#_x0000_t202" style="position:absolute;margin-left:228.55pt;margin-top:35.4pt;width:179.05pt;height:154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BxTAIAAGAEAAAOAAAAZHJzL2Uyb0RvYy54bWysVEFu2zAQvBfoHwjea8mKbDeC5cBN4KKA&#10;kQRwipxpirIESFyWpC25HyjQByTnPqAP6IOSd3RJWY6R9lT0Qi13l8udmaWmF21dkZ3QpgSZ0uEg&#10;pERIDlkpNyn9fLd4954SY5nMWAVSpHQvDL2YvX0zbVQiIiigyoQmWESapFEpLaxVSRAYXoiamQEo&#10;ITGYg66Zxa3eBJlmDVavqyAKw3HQgM6UBi6MQe9VF6QzXz/PBbc3eW6EJVVKsTfrV+3XtVuD2ZQl&#10;G81UUfJDG+wfuqhZKfHSY6krZhnZ6vKPUnXJNRjI7YBDHUCel1x4DIhmGL5CsyqYEh4LkmPUkSbz&#10;/8ry692tJmWW0jiiRLIaNXp++Pb08/H54dfTj+8E3chRo0yCqSuFybb9AC1q3fsNOh30Nte1+yIo&#10;gnFke39kWLSWcHRG0SQOJ2eUcIwNz0fjMPJ1gpfjShv7UUBNnJFSjRJ6ZtluaSy2gql9irtNwqKs&#10;Ki9jJUmT0vHZKPQHjhE8UUk86EB0zTrLtuvWAx/HPZI1ZHsEqKEbE6P4osQmlszYW6ZxLhATzrq9&#10;wSWvAC+Dg0VJAfrr3/wuH+XCKCUNzllKzZct04KS6pNEIc+HcewG02/i0STCjT6NrE8jcltfAo7y&#10;EF+V4t50+bbqzVxDfY9PYu5uxRCTHO9Oqe3NS9tNPz4pLuZzn4SjqJhdypXirrSj1VF8194zrQ46&#10;WJTwGvqJZMkrObrcTpD51kJeeq0c0R2rB/5xjL2Ehyfn3snp3me9/BhmvwEAAP//AwBQSwMEFAAG&#10;AAgAAAAhANMJfT/iAAAACgEAAA8AAABkcnMvZG93bnJldi54bWxMj8FOwzAQRO9I/IO1SNyok0CI&#10;lcapqkgVEoJDSy/cnNhNosbrELtt4OtZTuW42qeZN8VqtgM7m8n3DiXEiwiYwcbpHlsJ+4/NgwDm&#10;g0KtBodGwrfxsCpvbwqVa3fBrTnvQssoBH2uJHQhjDnnvumMVX7hRoP0O7jJqkDn1HI9qQuF24En&#10;UfTMreqRGjo1mqozzXF3shJeq8272taJFT9D9fJ2WI9f+89Uyvu7eb0EFswcrjD86ZM6lORUuxNq&#10;zwYJT2kWEyohi2gCASJOE2C1hMdMCOBlwf9PKH8BAAD//wMAUEsBAi0AFAAGAAgAAAAhALaDOJL+&#10;AAAA4QEAABMAAAAAAAAAAAAAAAAAAAAAAFtDb250ZW50X1R5cGVzXS54bWxQSwECLQAUAAYACAAA&#10;ACEAOP0h/9YAAACUAQAACwAAAAAAAAAAAAAAAAAvAQAAX3JlbHMvLnJlbHNQSwECLQAUAAYACAAA&#10;ACEAPlIQcUwCAABgBAAADgAAAAAAAAAAAAAAAAAuAgAAZHJzL2Uyb0RvYy54bWxQSwECLQAUAAYA&#10;CAAAACEA0wl9P+IAAAAKAQAADwAAAAAAAAAAAAAAAACmBAAAZHJzL2Rvd25yZXYueG1sUEsFBgAA&#10;AAAEAAQA8wAAALUFAAAAAA==&#10;" filled="f" stroked="f" strokeweight=".5pt">
                <v:textbox>
                  <w:txbxContent>
                    <w:p w14:paraId="162833B8" w14:textId="1B9155E0" w:rsidR="00763D83" w:rsidRPr="003C76C4" w:rsidRDefault="00994DFF" w:rsidP="00994DFF">
                      <w:pPr>
                        <w:spacing w:line="0" w:lineRule="atLeast"/>
                        <w:jc w:val="both"/>
                        <w:rPr>
                          <w:rFonts w:ascii="微軟正黑體" w:eastAsia="微軟正黑體" w:hAnsi="微軟正黑體"/>
                          <w:b/>
                          <w:color w:val="FF0000"/>
                          <w:sz w:val="26"/>
                          <w:szCs w:val="26"/>
                        </w:rPr>
                      </w:pPr>
                      <w:r w:rsidRPr="00994DFF">
                        <w:rPr>
                          <w:rFonts w:ascii="微軟正黑體" w:eastAsia="DengXian" w:hAnsi="微軟正黑體" w:hint="eastAsia"/>
                          <w:b/>
                          <w:color w:val="6600FF"/>
                          <w:sz w:val="26"/>
                          <w:szCs w:val="26"/>
                        </w:rPr>
                        <w:t>回一回</w:t>
                      </w:r>
                      <w:r w:rsidRPr="00994DFF">
                        <w:rPr>
                          <w:rFonts w:ascii="微軟正黑體" w:eastAsia="DengXian" w:hAnsi="微軟正黑體"/>
                          <w:b/>
                          <w:color w:val="6600FF"/>
                          <w:sz w:val="26"/>
                          <w:szCs w:val="26"/>
                        </w:rPr>
                        <w:t>Response</w:t>
                      </w:r>
                      <w:r w:rsidRPr="00994DFF">
                        <w:rPr>
                          <w:rFonts w:ascii="微軟正黑體" w:eastAsia="DengXian" w:hAnsi="微軟正黑體" w:hint="eastAsia"/>
                          <w:b/>
                          <w:color w:val="6600FF"/>
                          <w:sz w:val="26"/>
                          <w:szCs w:val="26"/>
                        </w:rPr>
                        <w:t>：</w:t>
                      </w:r>
                      <w:r w:rsidRPr="00994DFF">
                        <w:rPr>
                          <w:rFonts w:ascii="微軟正黑體" w:eastAsia="DengXian" w:hAnsi="微軟正黑體" w:hint="eastAsia"/>
                          <w:color w:val="000000" w:themeColor="text1"/>
                          <w:sz w:val="26"/>
                          <w:szCs w:val="26"/>
                        </w:rPr>
                        <w:t>回应讯息时，明白自己应有的责任</w:t>
                      </w:r>
                    </w:p>
                    <w:p w14:paraId="1F54CAED" w14:textId="3E6F0A89" w:rsidR="00763D83" w:rsidRPr="00932B39" w:rsidRDefault="00994DFF" w:rsidP="00994DFF">
                      <w:pPr>
                        <w:spacing w:line="0" w:lineRule="atLeast"/>
                        <w:jc w:val="both"/>
                        <w:rPr>
                          <w:rFonts w:ascii="微軟正黑體" w:eastAsia="微軟正黑體" w:hAnsi="微軟正黑體"/>
                          <w:color w:val="000000" w:themeColor="text1"/>
                          <w:sz w:val="22"/>
                          <w:szCs w:val="22"/>
                        </w:rPr>
                      </w:pPr>
                      <w:r w:rsidRPr="00994DFF">
                        <w:rPr>
                          <w:rFonts w:ascii="微軟正黑體" w:eastAsia="DengXian" w:hAnsi="微軟正黑體" w:hint="eastAsia"/>
                          <w:b/>
                          <w:color w:val="000000" w:themeColor="text1"/>
                          <w:sz w:val="22"/>
                          <w:szCs w:val="22"/>
                        </w:rPr>
                        <w:t>真确性、可信性、恰当性：</w:t>
                      </w:r>
                      <w:r w:rsidRPr="00994DFF">
                        <w:rPr>
                          <w:rFonts w:ascii="微軟正黑體" w:eastAsia="DengXian" w:hAnsi="微軟正黑體" w:hint="eastAsia"/>
                          <w:color w:val="000000" w:themeColor="text1"/>
                          <w:sz w:val="22"/>
                          <w:szCs w:val="22"/>
                        </w:rPr>
                        <w:t>在我转发这个资讯前，我明白、了解及认同其含意？</w:t>
                      </w:r>
                    </w:p>
                    <w:p w14:paraId="5BE911EB" w14:textId="1C74CF7D" w:rsidR="00763D83" w:rsidRPr="00932B39" w:rsidRDefault="00994DFF" w:rsidP="00994DFF">
                      <w:pPr>
                        <w:spacing w:line="0" w:lineRule="atLeast"/>
                        <w:jc w:val="both"/>
                        <w:rPr>
                          <w:rFonts w:ascii="微軟正黑體" w:eastAsia="DengXian" w:hAnsi="微軟正黑體"/>
                          <w:color w:val="000000" w:themeColor="text1"/>
                          <w:sz w:val="22"/>
                          <w:szCs w:val="22"/>
                          <w:lang w:val="en-US"/>
                        </w:rPr>
                      </w:pPr>
                      <w:r w:rsidRPr="00994DFF">
                        <w:rPr>
                          <w:rFonts w:ascii="微軟正黑體" w:eastAsia="DengXian" w:hAnsi="微軟正黑體" w:hint="eastAsia"/>
                          <w:b/>
                          <w:color w:val="000000" w:themeColor="text1"/>
                          <w:sz w:val="22"/>
                          <w:szCs w:val="22"/>
                        </w:rPr>
                        <w:t>没有存在偏见、误导或欺诈：</w:t>
                      </w:r>
                      <w:r w:rsidRPr="00994DFF">
                        <w:rPr>
                          <w:rFonts w:ascii="微軟正黑體" w:eastAsia="DengXian" w:hAnsi="微軟正黑體" w:hint="eastAsia"/>
                          <w:color w:val="000000" w:themeColor="text1"/>
                          <w:sz w:val="22"/>
                          <w:szCs w:val="22"/>
                        </w:rPr>
                        <w:t>该资讯会对自己、他人或社会带来</w:t>
                      </w:r>
                      <w:r w:rsidR="003A5FE8">
                        <w:rPr>
                          <w:rFonts w:ascii="微軟正黑體" w:eastAsia="DengXian" w:hAnsi="微軟正黑體" w:hint="eastAsia"/>
                          <w:color w:val="000000" w:themeColor="text1"/>
                          <w:sz w:val="22"/>
                          <w:szCs w:val="22"/>
                        </w:rPr>
                        <w:t>什么</w:t>
                      </w:r>
                      <w:r w:rsidRPr="00994DFF">
                        <w:rPr>
                          <w:rFonts w:ascii="微軟正黑體" w:eastAsia="DengXian" w:hAnsi="微軟正黑體" w:hint="eastAsia"/>
                          <w:color w:val="000000" w:themeColor="text1"/>
                          <w:sz w:val="22"/>
                          <w:szCs w:val="22"/>
                        </w:rPr>
                        <w:t>影响？</w:t>
                      </w:r>
                    </w:p>
                  </w:txbxContent>
                </v:textbox>
              </v:shape>
            </w:pict>
          </mc:Fallback>
        </mc:AlternateContent>
      </w:r>
    </w:p>
    <w:p w14:paraId="40E162E5" w14:textId="2B0FBC71" w:rsidR="00017280" w:rsidRPr="00704583" w:rsidRDefault="00017280" w:rsidP="00017280">
      <w:pPr>
        <w:rPr>
          <w:rFonts w:ascii="微軟正黑體" w:eastAsia="微軟正黑體" w:hAnsi="微軟正黑體"/>
          <w:b/>
          <w:bCs/>
          <w:sz w:val="28"/>
          <w:szCs w:val="28"/>
        </w:rPr>
      </w:pPr>
    </w:p>
    <w:p w14:paraId="219BAF74" w14:textId="7F3E9544" w:rsidR="00017280" w:rsidRPr="00704583" w:rsidRDefault="00017280" w:rsidP="00017280">
      <w:pPr>
        <w:spacing w:line="276" w:lineRule="auto"/>
        <w:contextualSpacing/>
        <w:rPr>
          <w:rFonts w:ascii="新細明體" w:eastAsia="新細明體" w:hAnsi="新細明體"/>
          <w:color w:val="000000"/>
          <w:sz w:val="28"/>
          <w:szCs w:val="28"/>
        </w:rPr>
      </w:pPr>
    </w:p>
    <w:p w14:paraId="6CA6BAD2" w14:textId="4789004B" w:rsidR="00017280" w:rsidRPr="00704583" w:rsidRDefault="00F750BF" w:rsidP="00017280">
      <w:pPr>
        <w:spacing w:line="276" w:lineRule="auto"/>
        <w:contextualSpacing/>
        <w:rPr>
          <w:rFonts w:ascii="新細明體" w:eastAsia="新細明體" w:hAnsi="新細明體"/>
          <w:color w:val="000000"/>
          <w:sz w:val="28"/>
          <w:szCs w:val="28"/>
        </w:rPr>
      </w:pPr>
      <w:r w:rsidRPr="00F750BF">
        <w:rPr>
          <w:rFonts w:ascii="新細明體" w:eastAsia="新細明體" w:hAnsi="新細明體" w:hint="eastAsia"/>
          <w:color w:val="000000"/>
          <w:sz w:val="28"/>
          <w:szCs w:val="28"/>
        </w:rPr>
        <w:t>尋</w:t>
      </w:r>
    </w:p>
    <w:p w14:paraId="535A07A5" w14:textId="0AB6FF24" w:rsidR="00017280" w:rsidRPr="00704583" w:rsidRDefault="00017280" w:rsidP="00017280">
      <w:pPr>
        <w:spacing w:line="276" w:lineRule="auto"/>
        <w:contextualSpacing/>
        <w:rPr>
          <w:rFonts w:ascii="新細明體" w:eastAsia="新細明體" w:hAnsi="新細明體"/>
          <w:color w:val="000000"/>
          <w:sz w:val="28"/>
          <w:szCs w:val="28"/>
        </w:rPr>
      </w:pPr>
    </w:p>
    <w:p w14:paraId="3FE41A6F" w14:textId="670AD254" w:rsidR="00017280" w:rsidRPr="00704583" w:rsidRDefault="00017280" w:rsidP="00017280">
      <w:pPr>
        <w:spacing w:line="276" w:lineRule="auto"/>
        <w:contextualSpacing/>
        <w:rPr>
          <w:rFonts w:ascii="新細明體" w:eastAsia="新細明體" w:hAnsi="新細明體"/>
          <w:color w:val="000000"/>
          <w:sz w:val="28"/>
          <w:szCs w:val="28"/>
        </w:rPr>
      </w:pPr>
    </w:p>
    <w:p w14:paraId="2CD6F7D5" w14:textId="712BD3C6" w:rsidR="00017280" w:rsidRPr="00704583" w:rsidRDefault="00017280" w:rsidP="00017280">
      <w:pPr>
        <w:spacing w:line="276" w:lineRule="auto"/>
        <w:contextualSpacing/>
        <w:rPr>
          <w:rFonts w:ascii="新細明體" w:eastAsia="新細明體" w:hAnsi="新細明體"/>
          <w:color w:val="000000"/>
          <w:sz w:val="28"/>
          <w:szCs w:val="28"/>
        </w:rPr>
      </w:pPr>
    </w:p>
    <w:p w14:paraId="4DEE623F" w14:textId="2533C080" w:rsidR="00017280" w:rsidRPr="00704583" w:rsidRDefault="00994DFF" w:rsidP="00017280">
      <w:pPr>
        <w:spacing w:line="276" w:lineRule="auto"/>
        <w:contextualSpacing/>
        <w:rPr>
          <w:rFonts w:ascii="新細明體" w:eastAsia="新細明體" w:hAnsi="新細明體"/>
          <w:color w:val="000000"/>
          <w:sz w:val="28"/>
          <w:szCs w:val="28"/>
        </w:rPr>
      </w:pPr>
      <w:r>
        <w:rPr>
          <w:rFonts w:ascii="微軟正黑體" w:eastAsia="微軟正黑體" w:hAnsi="微軟正黑體"/>
          <w:b/>
          <w:bCs/>
          <w:noProof/>
          <w:sz w:val="28"/>
          <w:szCs w:val="28"/>
          <w:lang w:val="en-US"/>
        </w:rPr>
        <mc:AlternateContent>
          <mc:Choice Requires="wps">
            <w:drawing>
              <wp:anchor distT="0" distB="0" distL="114300" distR="114300" simplePos="0" relativeHeight="251746304" behindDoc="0" locked="0" layoutInCell="1" allowOverlap="1" wp14:anchorId="15E88CAA" wp14:editId="02B0D8BC">
                <wp:simplePos x="0" y="0"/>
                <wp:positionH relativeFrom="column">
                  <wp:posOffset>120678</wp:posOffset>
                </wp:positionH>
                <wp:positionV relativeFrom="paragraph">
                  <wp:posOffset>42738</wp:posOffset>
                </wp:positionV>
                <wp:extent cx="1584960" cy="511810"/>
                <wp:effectExtent l="0" t="0" r="0" b="2540"/>
                <wp:wrapNone/>
                <wp:docPr id="30" name="文字方塊 30"/>
                <wp:cNvGraphicFramePr/>
                <a:graphic xmlns:a="http://schemas.openxmlformats.org/drawingml/2006/main">
                  <a:graphicData uri="http://schemas.microsoft.com/office/word/2010/wordprocessingShape">
                    <wps:wsp>
                      <wps:cNvSpPr txBox="1"/>
                      <wps:spPr>
                        <a:xfrm>
                          <a:off x="0" y="0"/>
                          <a:ext cx="1584960" cy="511810"/>
                        </a:xfrm>
                        <a:prstGeom prst="rect">
                          <a:avLst/>
                        </a:prstGeom>
                        <a:noFill/>
                        <a:ln w="6350">
                          <a:noFill/>
                        </a:ln>
                      </wps:spPr>
                      <wps:txbx>
                        <w:txbxContent>
                          <w:p w14:paraId="1023F997" w14:textId="78B4ED58" w:rsidR="00763D83" w:rsidRPr="00C85808" w:rsidRDefault="00994DFF" w:rsidP="004D41DF">
                            <w:pPr>
                              <w:rPr>
                                <w:rFonts w:ascii="微軟正黑體" w:eastAsia="微軟正黑體" w:hAnsi="微軟正黑體"/>
                                <w:b/>
                                <w:color w:val="FFFFFF" w:themeColor="background1"/>
                                <w:sz w:val="36"/>
                                <w:szCs w:val="36"/>
                              </w:rPr>
                            </w:pPr>
                            <w:r w:rsidRPr="00994DFF">
                              <w:rPr>
                                <w:rFonts w:ascii="微軟正黑體" w:eastAsia="DengXian" w:hAnsi="微軟正黑體" w:hint="eastAsia"/>
                                <w:b/>
                                <w:color w:val="FFFFFF" w:themeColor="background1"/>
                                <w:sz w:val="36"/>
                                <w:szCs w:val="36"/>
                              </w:rPr>
                              <w:t>评估资讯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5E88CAA" id="文字方塊 30" o:spid="_x0000_s1103" type="#_x0000_t202" style="position:absolute;margin-left:9.5pt;margin-top:3.35pt;width:124.8pt;height:40.3pt;z-index:251746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OkcSAIAAF8EAAAOAAAAZHJzL2Uyb0RvYy54bWysVEtu2zAQ3RfoHQjua1mJ7TpG5MBN4KJA&#10;kARIiqxpirIFSByWpC2lFyjQAyTrHqAH6IGSc/SRsp0g7arohhpy/u/N6PikrSu2UdaVpDOe9vqc&#10;KS0pL/Uy459v5u/GnDkvdC4q0irjd8rxk+nbN8eNmagDWlGVK8sQRLtJYzK+8t5MksTJlaqF65FR&#10;GsqCbC08rnaZ5FY0iF5XyUG/P0oasrmxJJVzeD3rlHwa4xeFkv6yKJzyrMo4avPxtPFchDOZHovJ&#10;0gqzKuW2DPEPVdSi1Ei6D3UmvGBrW/4Rqi6lJUeF70mqEyqKUqrYA7pJ+6+6uV4Jo2IvAMeZPUzu&#10;/4WVF5sry8o844eAR4saHD3df3v8+fB0/+vxx3eGZ2DUGDeB6bWBsW8/UAuud+8Oj6H1trB1+KIp&#10;Bj3C3e0RVq1nMjgNx4OjEVQSumGajtMYPnn2Ntb5j4pqFoSMWzAYgRWbc+dRCUx3JiGZpnlZVZHF&#10;SrMm46PDYT867DXwqDQcQw9drUHy7aKNfY+Gu0YWlN+hP0vdlDgj5yWKOBfOXwmLsUDdGHV/iaOo&#10;CMloK3G2Ivv1b+/BHmxBy1mDMcu4+7IWVnFWfdLg8SgdDBDWx8tg+P4AF/tSs3ip0ev6lDDJKZbK&#10;yCgGe1/txMJSfYuNmIWsUAktkTvjfiee+m74sVFSzWbRCJNohD/X10aG0AHWAPFNeyus2fLgweAF&#10;7QZSTF7R0dl2hMzWnooychWA7lDd4o8pjhRuNy6syct7tHr+L0x/AwAA//8DAFBLAwQUAAYACAAA&#10;ACEAsj0YQd4AAAAHAQAADwAAAGRycy9kb3ducmV2LnhtbEyPwU7DMBBE70j8g7VI3KhDEGkIcaoq&#10;UoWE4NDSC7dN7CYR9jrEbhv4epYTHEczmnlTrmZnxclMYfCk4HaRgDDUej1Qp2D/trnJQYSIpNF6&#10;Mgq+TIBVdXlRYqH9mbbmtIud4BIKBSroYxwLKUPbG4dh4UdD7B385DCynDqpJzxzubMyTZJMOhyI&#10;F3ocTd2b9mN3dAqe680rbpvU5d+2fno5rMfP/fu9UtdX8/oRRDRz/AvDLz6jQ8VMjT+SDsKyfuAr&#10;UUG2BMF2muUZiEZBvrwDWZXyP3/1AwAA//8DAFBLAQItABQABgAIAAAAIQC2gziS/gAAAOEBAAAT&#10;AAAAAAAAAAAAAAAAAAAAAABbQ29udGVudF9UeXBlc10ueG1sUEsBAi0AFAAGAAgAAAAhADj9If/W&#10;AAAAlAEAAAsAAAAAAAAAAAAAAAAALwEAAF9yZWxzLy5yZWxzUEsBAi0AFAAGAAgAAAAhAEPo6RxI&#10;AgAAXwQAAA4AAAAAAAAAAAAAAAAALgIAAGRycy9lMm9Eb2MueG1sUEsBAi0AFAAGAAgAAAAhALI9&#10;GEHeAAAABwEAAA8AAAAAAAAAAAAAAAAAogQAAGRycy9kb3ducmV2LnhtbFBLBQYAAAAABAAEAPMA&#10;AACtBQAAAAA=&#10;" filled="f" stroked="f" strokeweight=".5pt">
                <v:textbox>
                  <w:txbxContent>
                    <w:p w14:paraId="1023F997" w14:textId="78B4ED58" w:rsidR="00763D83" w:rsidRPr="00C85808" w:rsidRDefault="00994DFF" w:rsidP="004D41DF">
                      <w:pPr>
                        <w:rPr>
                          <w:rFonts w:ascii="微軟正黑體" w:eastAsia="微軟正黑體" w:hAnsi="微軟正黑體"/>
                          <w:b/>
                          <w:color w:val="FFFFFF" w:themeColor="background1"/>
                          <w:sz w:val="36"/>
                          <w:szCs w:val="36"/>
                        </w:rPr>
                      </w:pPr>
                      <w:r w:rsidRPr="00994DFF">
                        <w:rPr>
                          <w:rFonts w:ascii="微軟正黑體" w:eastAsia="DengXian" w:hAnsi="微軟正黑體" w:hint="eastAsia"/>
                          <w:b/>
                          <w:color w:val="FFFFFF" w:themeColor="background1"/>
                          <w:sz w:val="36"/>
                          <w:szCs w:val="36"/>
                        </w:rPr>
                        <w:t>评估资讯</w:t>
                      </w:r>
                    </w:p>
                  </w:txbxContent>
                </v:textbox>
              </v:shape>
            </w:pict>
          </mc:Fallback>
        </mc:AlternateContent>
      </w:r>
      <w:r>
        <w:rPr>
          <w:rFonts w:ascii="微軟正黑體" w:eastAsia="微軟正黑體" w:hAnsi="微軟正黑體"/>
          <w:b/>
          <w:bCs/>
          <w:noProof/>
          <w:sz w:val="28"/>
          <w:szCs w:val="28"/>
          <w:lang w:val="en-US"/>
        </w:rPr>
        <mc:AlternateContent>
          <mc:Choice Requires="wps">
            <w:drawing>
              <wp:anchor distT="0" distB="0" distL="114300" distR="114300" simplePos="0" relativeHeight="251748352" behindDoc="0" locked="0" layoutInCell="1" allowOverlap="1" wp14:anchorId="4CF4C3D9" wp14:editId="2932D0E7">
                <wp:simplePos x="0" y="0"/>
                <wp:positionH relativeFrom="column">
                  <wp:posOffset>2923844</wp:posOffset>
                </wp:positionH>
                <wp:positionV relativeFrom="paragraph">
                  <wp:posOffset>161704</wp:posOffset>
                </wp:positionV>
                <wp:extent cx="1584960" cy="511810"/>
                <wp:effectExtent l="0" t="0" r="0" b="2540"/>
                <wp:wrapNone/>
                <wp:docPr id="34" name="文字方塊 34"/>
                <wp:cNvGraphicFramePr/>
                <a:graphic xmlns:a="http://schemas.openxmlformats.org/drawingml/2006/main">
                  <a:graphicData uri="http://schemas.microsoft.com/office/word/2010/wordprocessingShape">
                    <wps:wsp>
                      <wps:cNvSpPr txBox="1"/>
                      <wps:spPr>
                        <a:xfrm>
                          <a:off x="0" y="0"/>
                          <a:ext cx="1584960" cy="511810"/>
                        </a:xfrm>
                        <a:prstGeom prst="rect">
                          <a:avLst/>
                        </a:prstGeom>
                        <a:noFill/>
                        <a:ln w="6350">
                          <a:noFill/>
                        </a:ln>
                      </wps:spPr>
                      <wps:txbx>
                        <w:txbxContent>
                          <w:p w14:paraId="413E6088" w14:textId="2A049F0A" w:rsidR="00763D83" w:rsidRPr="00C85808" w:rsidRDefault="00994DFF" w:rsidP="004D41DF">
                            <w:pPr>
                              <w:rPr>
                                <w:rFonts w:ascii="微軟正黑體" w:eastAsia="微軟正黑體" w:hAnsi="微軟正黑體"/>
                                <w:b/>
                                <w:color w:val="FFFFFF" w:themeColor="background1"/>
                                <w:sz w:val="36"/>
                                <w:szCs w:val="36"/>
                              </w:rPr>
                            </w:pPr>
                            <w:r w:rsidRPr="00994DFF">
                              <w:rPr>
                                <w:rFonts w:ascii="微軟正黑體" w:eastAsia="DengXian" w:hAnsi="微軟正黑體" w:hint="eastAsia"/>
                                <w:b/>
                                <w:color w:val="FFFFFF" w:themeColor="background1"/>
                                <w:sz w:val="36"/>
                                <w:szCs w:val="36"/>
                              </w:rPr>
                              <w:t>使用资讯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CF4C3D9" id="文字方塊 34" o:spid="_x0000_s1104" type="#_x0000_t202" style="position:absolute;margin-left:230.2pt;margin-top:12.75pt;width:124.8pt;height:40.3pt;z-index:251748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KwNSQIAAF8EAAAOAAAAZHJzL2Uyb0RvYy54bWysVEtu2zAQ3RfoHQjua1mO7TqC5cBN4KKA&#10;kQRwiqxpirQESByWpC25FyjQAyTrHqAH6IGSc3RIWY6RdlV0Qw05//dmNL1oqpLshLEFqJTGvT4l&#10;QnHICrVJ6ee7xbsJJdYxlbESlEjpXlh6MXv7ZlrrRAwghzIThmAQZZNapzR3TidRZHkuKmZ7oIVC&#10;pQRTMYdXs4kyw2qMXpXRoN8fRzWYTBvgwlp8vWqVdBbiSym4u5HSCkfKlGJtLpwmnGt/RrMpSzaG&#10;6bzghzLYP1RRsUJh0mOoK+YY2Zrij1BVwQ1YkK7HoYpAyoKL0AN2E/dfdbPKmRahFwTH6iNM9v+F&#10;5de7W0OKLKVnQ0oUq5Cj54dvTz8fnx9+Pf34TvAZMaq1TdB0pdHYNR+gQa67d4uPvvVGmsp/sSmC&#10;ekR7f0RYNI5w7zSaDM/HqOKoG8XxJA4URC/e2lj3UUBFvJBSgwwGYNluaR1WgqadiU+mYFGUZWCx&#10;VKRO6fhs1A8ORw16lAodfQ9trV5yzboJfY/HXSNryPbYn4F2SqzmiwKLWDLrbpnBscC6cdTdDR6y&#10;BEwGB4mSHMzXv717e2QLtZTUOGYptV+2zAhKyk8KeTyPh0M/l+EyHL0f4MWcatanGrWtLgEnOcal&#10;0jyI3t6VnSgNVPe4EXOfFVVMccydUteJl64dftwoLubzYISTqJlbqpXmPrSH1UN819wzow88OGTw&#10;GrqBZMkrOlrblpD51oEsAlce6BbVA/44xYHCw8b5NTm9B6uX/8LsNwAAAP//AwBQSwMEFAAGAAgA&#10;AAAhAFKYwcPhAAAACgEAAA8AAABkcnMvZG93bnJldi54bWxMj8FOwzAQRO9I/IO1SNyonagJVYhT&#10;VZEqJASHll64ObGbRNjrELtt4OtZTvS42qeZN+V6dpadzRQGjxKShQBmsPV6wE7C4X37sAIWokKt&#10;rEcj4dsEWFe3N6UqtL/gzpz3sWMUgqFQEvoYx4Lz0PbGqbDwo0H6Hf3kVKRz6rie1IXCneWpEDl3&#10;akBq6NVo6t60n/uTk/BSb9/Urknd6sfWz6/Hzfh1+MikvL+bN0/AopnjPwx/+qQOFTk1/oQ6MCth&#10;mYsloRLSLANGwGMiaFxDpMgT4FXJrydUvwAAAP//AwBQSwECLQAUAAYACAAAACEAtoM4kv4AAADh&#10;AQAAEwAAAAAAAAAAAAAAAAAAAAAAW0NvbnRlbnRfVHlwZXNdLnhtbFBLAQItABQABgAIAAAAIQA4&#10;/SH/1gAAAJQBAAALAAAAAAAAAAAAAAAAAC8BAABfcmVscy8ucmVsc1BLAQItABQABgAIAAAAIQDP&#10;dKwNSQIAAF8EAAAOAAAAAAAAAAAAAAAAAC4CAABkcnMvZTJvRG9jLnhtbFBLAQItABQABgAIAAAA&#10;IQBSmMHD4QAAAAoBAAAPAAAAAAAAAAAAAAAAAKMEAABkcnMvZG93bnJldi54bWxQSwUGAAAAAAQA&#10;BADzAAAAsQUAAAAA&#10;" filled="f" stroked="f" strokeweight=".5pt">
                <v:textbox>
                  <w:txbxContent>
                    <w:p w14:paraId="413E6088" w14:textId="2A049F0A" w:rsidR="00763D83" w:rsidRPr="00C85808" w:rsidRDefault="00994DFF" w:rsidP="004D41DF">
                      <w:pPr>
                        <w:rPr>
                          <w:rFonts w:ascii="微軟正黑體" w:eastAsia="微軟正黑體" w:hAnsi="微軟正黑體"/>
                          <w:b/>
                          <w:color w:val="FFFFFF" w:themeColor="background1"/>
                          <w:sz w:val="36"/>
                          <w:szCs w:val="36"/>
                        </w:rPr>
                      </w:pPr>
                      <w:r w:rsidRPr="00994DFF">
                        <w:rPr>
                          <w:rFonts w:ascii="微軟正黑體" w:eastAsia="DengXian" w:hAnsi="微軟正黑體" w:hint="eastAsia"/>
                          <w:b/>
                          <w:color w:val="FFFFFF" w:themeColor="background1"/>
                          <w:sz w:val="36"/>
                          <w:szCs w:val="36"/>
                        </w:rPr>
                        <w:t>使用资讯</w:t>
                      </w:r>
                    </w:p>
                  </w:txbxContent>
                </v:textbox>
              </v:shape>
            </w:pict>
          </mc:Fallback>
        </mc:AlternateContent>
      </w:r>
    </w:p>
    <w:p w14:paraId="762D090C" w14:textId="26E1A382" w:rsidR="001F7167" w:rsidRPr="00704583" w:rsidRDefault="001F7167" w:rsidP="001F7167">
      <w:pPr>
        <w:spacing w:line="276" w:lineRule="auto"/>
        <w:contextualSpacing/>
        <w:rPr>
          <w:rFonts w:ascii="新細明體" w:eastAsia="新細明體" w:hAnsi="新細明體"/>
          <w:color w:val="000000"/>
          <w:sz w:val="28"/>
          <w:szCs w:val="28"/>
        </w:rPr>
      </w:pPr>
    </w:p>
    <w:p w14:paraId="07FF664C" w14:textId="3543A731" w:rsidR="00C15292" w:rsidRPr="00704583" w:rsidRDefault="00C15292">
      <w:pPr>
        <w:rPr>
          <w:rFonts w:asciiTheme="minorEastAsia" w:eastAsiaTheme="minorEastAsia" w:hAnsiTheme="minorEastAsia"/>
          <w:sz w:val="22"/>
          <w:szCs w:val="22"/>
          <w:u w:val="single"/>
        </w:rPr>
      </w:pPr>
    </w:p>
    <w:p w14:paraId="5C032F56" w14:textId="4D0AE75A" w:rsidR="00A035AD" w:rsidRPr="00704583" w:rsidRDefault="00994DFF">
      <w:pPr>
        <w:rPr>
          <w:rFonts w:ascii="微軟正黑體" w:eastAsia="微軟正黑體" w:hAnsi="微軟正黑體"/>
          <w:b/>
          <w:bCs/>
          <w:sz w:val="28"/>
          <w:szCs w:val="28"/>
        </w:rPr>
      </w:pPr>
      <w:r w:rsidRPr="00994DFF">
        <w:rPr>
          <w:rFonts w:asciiTheme="minorEastAsia" w:eastAsia="DengXian" w:hAnsiTheme="minorEastAsia" w:hint="eastAsia"/>
          <w:sz w:val="22"/>
          <w:szCs w:val="22"/>
          <w:u w:val="single"/>
        </w:rPr>
        <w:t>节录及改写自</w:t>
      </w:r>
      <w:r w:rsidRPr="00994DFF">
        <w:rPr>
          <w:rFonts w:asciiTheme="minorEastAsia" w:eastAsia="DengXian" w:hAnsiTheme="minorEastAsia" w:hint="eastAsia"/>
          <w:sz w:val="22"/>
          <w:szCs w:val="22"/>
        </w:rPr>
        <w:t>：香港青年协会（</w:t>
      </w:r>
      <w:r w:rsidRPr="00994DFF">
        <w:rPr>
          <w:rFonts w:asciiTheme="minorEastAsia" w:eastAsia="DengXian" w:hAnsiTheme="minorEastAsia"/>
          <w:sz w:val="22"/>
          <w:szCs w:val="22"/>
        </w:rPr>
        <w:t>2017</w:t>
      </w:r>
      <w:r w:rsidRPr="00994DFF">
        <w:rPr>
          <w:rFonts w:asciiTheme="minorEastAsia" w:eastAsia="DengXian" w:hAnsiTheme="minorEastAsia" w:hint="eastAsia"/>
          <w:sz w:val="22"/>
          <w:szCs w:val="22"/>
        </w:rPr>
        <w:t>），《新媒体素养教材资源套》。</w:t>
      </w:r>
    </w:p>
    <w:p w14:paraId="59ED6462" w14:textId="0330F14D" w:rsidR="00994DFF" w:rsidRDefault="00994DFF">
      <w:pPr>
        <w:rPr>
          <w:rFonts w:ascii="微軟正黑體" w:eastAsia="微軟正黑體" w:hAnsi="微軟正黑體"/>
          <w:b/>
          <w:bCs/>
          <w:sz w:val="28"/>
          <w:szCs w:val="28"/>
        </w:rPr>
      </w:pPr>
      <w:r>
        <w:rPr>
          <w:rFonts w:ascii="微軟正黑體" w:eastAsia="微軟正黑體" w:hAnsi="微軟正黑體"/>
          <w:b/>
          <w:bCs/>
          <w:sz w:val="28"/>
          <w:szCs w:val="28"/>
        </w:rPr>
        <w:br w:type="page"/>
      </w:r>
    </w:p>
    <w:p w14:paraId="2393C8C3" w14:textId="5E71B639" w:rsidR="00017280" w:rsidRPr="00704583" w:rsidRDefault="00994DFF" w:rsidP="00017280">
      <w:pPr>
        <w:snapToGrid w:val="0"/>
        <w:spacing w:line="276" w:lineRule="auto"/>
        <w:rPr>
          <w:rFonts w:ascii="微軟正黑體" w:eastAsia="微軟正黑體" w:hAnsi="微軟正黑體"/>
          <w:b/>
          <w:bCs/>
          <w:sz w:val="28"/>
          <w:szCs w:val="28"/>
          <w:lang w:eastAsia="zh-TW"/>
        </w:rPr>
      </w:pPr>
      <w:r w:rsidRPr="00994DFF">
        <w:rPr>
          <w:rFonts w:ascii="微軟正黑體" w:eastAsia="DengXian" w:hAnsi="微軟正黑體" w:hint="eastAsia"/>
          <w:b/>
          <w:bCs/>
          <w:sz w:val="28"/>
          <w:szCs w:val="28"/>
        </w:rPr>
        <w:lastRenderedPageBreak/>
        <w:t>真真假假</w:t>
      </w:r>
      <w:r w:rsidRPr="00994DFF">
        <w:rPr>
          <w:rFonts w:ascii="新細明體" w:eastAsia="DengXian" w:hAnsi="新細明體" w:hint="eastAsia"/>
          <w:b/>
          <w:bCs/>
          <w:sz w:val="28"/>
          <w:szCs w:val="28"/>
        </w:rPr>
        <w:t>，</w:t>
      </w:r>
      <w:r w:rsidRPr="00994DFF">
        <w:rPr>
          <w:rFonts w:ascii="微軟正黑體" w:eastAsia="DengXian" w:hAnsi="微軟正黑體" w:hint="eastAsia"/>
          <w:b/>
          <w:bCs/>
          <w:sz w:val="28"/>
          <w:szCs w:val="28"/>
        </w:rPr>
        <w:t>你「知唔知」</w:t>
      </w:r>
      <w:r w:rsidRPr="00994DFF">
        <w:rPr>
          <w:rFonts w:ascii="微軟正黑體" w:eastAsia="DengXian" w:hAnsi="微軟正黑體"/>
          <w:b/>
          <w:bCs/>
          <w:sz w:val="28"/>
          <w:szCs w:val="28"/>
        </w:rPr>
        <w:t>?</w:t>
      </w:r>
    </w:p>
    <w:p w14:paraId="77899882" w14:textId="29B437BA" w:rsidR="00017280" w:rsidRPr="00704583" w:rsidRDefault="00994DFF" w:rsidP="004D5035">
      <w:pPr>
        <w:snapToGrid w:val="0"/>
        <w:spacing w:line="276" w:lineRule="auto"/>
        <w:jc w:val="both"/>
        <w:rPr>
          <w:rFonts w:ascii="微軟正黑體" w:eastAsia="微軟正黑體" w:hAnsi="微軟正黑體"/>
        </w:rPr>
      </w:pPr>
      <w:r w:rsidRPr="00994DFF">
        <w:rPr>
          <w:rFonts w:ascii="微軟正黑體" w:eastAsia="DengXian" w:hAnsi="微軟正黑體" w:hint="eastAsia"/>
        </w:rPr>
        <w:t>请细阅以下内容，你曾经怀疑过资讯的真伪吗？如有，</w:t>
      </w:r>
      <w:r w:rsidRPr="00994DFF">
        <w:rPr>
          <w:rFonts w:ascii="微軟正黑體" w:eastAsia="DengXian" w:hAnsi="微軟正黑體" w:hint="eastAsia"/>
          <w:u w:val="single"/>
        </w:rPr>
        <w:t>圈出</w:t>
      </w:r>
      <w:r w:rsidRPr="00994DFF">
        <w:rPr>
          <w:rFonts w:ascii="微軟正黑體" w:eastAsia="DengXian" w:hAnsi="微軟正黑體" w:hint="eastAsia"/>
        </w:rPr>
        <w:t>对其真伪有所怀疑的部分？为</w:t>
      </w:r>
      <w:r w:rsidR="003A5FE8">
        <w:rPr>
          <w:rFonts w:ascii="微軟正黑體" w:eastAsia="DengXian" w:hAnsi="微軟正黑體" w:hint="eastAsia"/>
        </w:rPr>
        <w:t>什么</w:t>
      </w:r>
      <w:r w:rsidRPr="00994DFF">
        <w:rPr>
          <w:rFonts w:ascii="微軟正黑體" w:eastAsia="DengXian" w:hAnsi="微軟正黑體" w:hint="eastAsia"/>
        </w:rPr>
        <w:t>？</w:t>
      </w:r>
    </w:p>
    <w:p w14:paraId="2E82BFA6" w14:textId="4C6ACE10" w:rsidR="00C52887" w:rsidRPr="00704583" w:rsidRDefault="00994DFF" w:rsidP="004D5035">
      <w:pPr>
        <w:snapToGrid w:val="0"/>
        <w:spacing w:line="276" w:lineRule="auto"/>
        <w:jc w:val="both"/>
        <w:rPr>
          <w:rFonts w:ascii="微軟正黑體" w:eastAsia="微軟正黑體" w:hAnsi="微軟正黑體"/>
        </w:rPr>
      </w:pPr>
      <w:r w:rsidRPr="00994DFF">
        <w:rPr>
          <w:rFonts w:ascii="微軟正黑體" w:eastAsia="DengXian" w:hAnsi="微軟正黑體" w:hint="eastAsia"/>
        </w:rPr>
        <w:t>（注：下面内容模仿部分学生的日常沟通方式，使用了口语及中英文夹杂，并不符合正规中文使用规则。）</w:t>
      </w:r>
    </w:p>
    <w:p w14:paraId="74ACB1DA" w14:textId="0EDE6F98" w:rsidR="00017280" w:rsidRPr="00704583" w:rsidRDefault="00EC044A" w:rsidP="00017280">
      <w:pPr>
        <w:rPr>
          <w:rFonts w:ascii="微軟正黑體" w:eastAsia="微軟正黑體" w:hAnsi="微軟正黑體"/>
          <w:b/>
          <w:bCs/>
          <w:sz w:val="32"/>
          <w:szCs w:val="32"/>
        </w:rPr>
      </w:pPr>
      <w:r w:rsidRPr="00704583">
        <w:rPr>
          <w:noProof/>
          <w:lang w:val="en-US"/>
        </w:rPr>
        <mc:AlternateContent>
          <mc:Choice Requires="wps">
            <w:drawing>
              <wp:anchor distT="45720" distB="45720" distL="114300" distR="114300" simplePos="0" relativeHeight="251769856" behindDoc="0" locked="0" layoutInCell="1" allowOverlap="1" wp14:anchorId="066BD6D7" wp14:editId="26383A3E">
                <wp:simplePos x="0" y="0"/>
                <wp:positionH relativeFrom="column">
                  <wp:posOffset>1569923</wp:posOffset>
                </wp:positionH>
                <wp:positionV relativeFrom="paragraph">
                  <wp:posOffset>2072413</wp:posOffset>
                </wp:positionV>
                <wp:extent cx="958850" cy="355600"/>
                <wp:effectExtent l="0" t="0" r="0" b="0"/>
                <wp:wrapNone/>
                <wp:docPr id="5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8850" cy="355600"/>
                        </a:xfrm>
                        <a:prstGeom prst="rect">
                          <a:avLst/>
                        </a:prstGeom>
                        <a:noFill/>
                        <a:ln w="9525">
                          <a:noFill/>
                          <a:miter lim="800000"/>
                          <a:headEnd/>
                          <a:tailEnd/>
                        </a:ln>
                      </wps:spPr>
                      <wps:txbx>
                        <w:txbxContent>
                          <w:p w14:paraId="3DFAED6E" w14:textId="49BB49F6" w:rsidR="00763D83" w:rsidRPr="005317CF" w:rsidRDefault="00994DFF" w:rsidP="00EC044A">
                            <w:pPr>
                              <w:snapToGrid w:val="0"/>
                              <w:rPr>
                                <w:rFonts w:asciiTheme="minorEastAsia" w:eastAsiaTheme="minorEastAsia" w:hAnsiTheme="minorEastAsia"/>
                                <w:i/>
                                <w:iCs/>
                                <w:color w:val="FF0000"/>
                              </w:rPr>
                            </w:pPr>
                            <w:r w:rsidRPr="00994DFF" w:rsidDel="00FD0352">
                              <w:rPr>
                                <w:rFonts w:asciiTheme="minorEastAsia" w:eastAsia="DengXian" w:hAnsiTheme="minorEastAsia" w:hint="eastAsia"/>
                                <w:i/>
                                <w:iCs/>
                                <w:color w:val="FF0000"/>
                              </w:rPr>
                              <w:t>建议答案</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6BD6D7" id="_x0000_s1105" type="#_x0000_t202" style="position:absolute;margin-left:123.6pt;margin-top:163.2pt;width:75.5pt;height:28pt;z-index:251769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flYJAIAAP4DAAAOAAAAZHJzL2Uyb0RvYy54bWysU12O0zAQfkfiDpbfadrStN2o6WrZZRHS&#10;8iMtHMB1nMbC9hjbbVIusBIHWJ45AAfgQLvnYOy0pYI3RB4sO+P5Zr5vPi/OO63IVjgvwZR0NBhS&#10;IgyHSpp1ST9+uH42p8QHZiqmwIiS7oSn58unTxatLcQYGlCVcARBjC9aW9ImBFtkmeeN0MwPwAqD&#10;wRqcZgGPbp1VjrWIrlU2Hg6nWQuusg648B7/XvVBukz4dS14eFfXXgSiSoq9hbS6tK7imi0XrFg7&#10;ZhvJ922wf+hCM2mw6BHqigVGNk7+BaUld+ChDgMOOoO6llwkDshmNPyDzW3DrEhcUBxvjzL5/wfL&#10;327fOyKrkuYzSgzTOKPH+7uHH98e738+fP9KxlGi1voCb95avBu6F9DhqBNdb2+Af/LEwGXDzFpc&#10;OAdtI1iFLY5iZnaS2uP4CLJq30CFpdgmQALqaqejfqgIQXQc1e44HtEFwvHnWT6f5xjhGHqe59Nh&#10;Gl/GikOydT68EqBJ3JTU4fQTONve+BCbYcXhSqxl4FoqlRygDGljgXGeEk4iWgY0qJK6pPNh/HrL&#10;RI4vTZWSA5Oq32MBZfakI8+ecehWXZJ4OjuIuYJqhzI46A2JDwg3DbgvlLRoxpL6zxvmBCXqtUEp&#10;z0aTSXRvOkzy2RgP7jSyOo0wwxGqpIGSfnsZkuN7zhcoeS2THHE2fSf7ntFkSaX9g4guPj2nW7+f&#10;7fIXAAAA//8DAFBLAwQUAAYACAAAACEAGCBSM98AAAALAQAADwAAAGRycy9kb3ducmV2LnhtbEyP&#10;y07DMBBF90j8gzVI7KiNG0oa4lQIxBbU8pDYufE0iYjHUew24e8ZVrCbx9GdM+Vm9r044Ri7QAau&#10;FwoEUh1cR42Bt9enqxxETJac7QOhgW+MsKnOz0pbuDDRFk+71AgOoVhYA21KQyFlrFv0Ni7CgMS7&#10;Qxi9TdyOjXSjnTjc91IrtZLedsQXWjvgQ4v11+7oDbw/Hz4/MvXSPPqbYQqzkuTX0pjLi/n+DkTC&#10;Of3B8KvP6lCx0z4cyUXRG9DZrWbUwFKvMhBMLNc5T/Zc5DoDWZXy/w/VDwAAAP//AwBQSwECLQAU&#10;AAYACAAAACEAtoM4kv4AAADhAQAAEwAAAAAAAAAAAAAAAAAAAAAAW0NvbnRlbnRfVHlwZXNdLnht&#10;bFBLAQItABQABgAIAAAAIQA4/SH/1gAAAJQBAAALAAAAAAAAAAAAAAAAAC8BAABfcmVscy8ucmVs&#10;c1BLAQItABQABgAIAAAAIQBeeflYJAIAAP4DAAAOAAAAAAAAAAAAAAAAAC4CAABkcnMvZTJvRG9j&#10;LnhtbFBLAQItABQABgAIAAAAIQAYIFIz3wAAAAsBAAAPAAAAAAAAAAAAAAAAAH4EAABkcnMvZG93&#10;bnJldi54bWxQSwUGAAAAAAQABADzAAAAigUAAAAA&#10;" filled="f" stroked="f">
                <v:textbox>
                  <w:txbxContent>
                    <w:p w14:paraId="3DFAED6E" w14:textId="49BB49F6" w:rsidR="00763D83" w:rsidRPr="005317CF" w:rsidRDefault="00994DFF" w:rsidP="00EC044A">
                      <w:pPr>
                        <w:snapToGrid w:val="0"/>
                        <w:rPr>
                          <w:rFonts w:asciiTheme="minorEastAsia" w:eastAsiaTheme="minorEastAsia" w:hAnsiTheme="minorEastAsia"/>
                          <w:i/>
                          <w:iCs/>
                          <w:color w:val="FF0000"/>
                        </w:rPr>
                      </w:pPr>
                      <w:r w:rsidRPr="00994DFF" w:rsidDel="00FD0352">
                        <w:rPr>
                          <w:rFonts w:asciiTheme="minorEastAsia" w:eastAsia="DengXian" w:hAnsiTheme="minorEastAsia" w:hint="eastAsia"/>
                          <w:i/>
                          <w:iCs/>
                          <w:color w:val="FF0000"/>
                        </w:rPr>
                        <w:t>建议答案</w:t>
                      </w:r>
                    </w:p>
                  </w:txbxContent>
                </v:textbox>
              </v:shape>
            </w:pict>
          </mc:Fallback>
        </mc:AlternateContent>
      </w:r>
      <w:r w:rsidRPr="00704583">
        <w:rPr>
          <w:noProof/>
          <w:lang w:val="en-US"/>
        </w:rPr>
        <mc:AlternateContent>
          <mc:Choice Requires="wps">
            <w:drawing>
              <wp:anchor distT="45720" distB="45720" distL="114300" distR="114300" simplePos="0" relativeHeight="251698176" behindDoc="0" locked="0" layoutInCell="1" allowOverlap="1" wp14:anchorId="6AD24E80" wp14:editId="561F33D0">
                <wp:simplePos x="0" y="0"/>
                <wp:positionH relativeFrom="column">
                  <wp:posOffset>938374</wp:posOffset>
                </wp:positionH>
                <wp:positionV relativeFrom="paragraph">
                  <wp:posOffset>1568078</wp:posOffset>
                </wp:positionV>
                <wp:extent cx="958850" cy="355600"/>
                <wp:effectExtent l="0" t="0" r="0" b="0"/>
                <wp:wrapNone/>
                <wp:docPr id="9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8850" cy="355600"/>
                        </a:xfrm>
                        <a:prstGeom prst="rect">
                          <a:avLst/>
                        </a:prstGeom>
                        <a:noFill/>
                        <a:ln w="9525">
                          <a:noFill/>
                          <a:miter lim="800000"/>
                          <a:headEnd/>
                          <a:tailEnd/>
                        </a:ln>
                      </wps:spPr>
                      <wps:txbx>
                        <w:txbxContent>
                          <w:p w14:paraId="18C40A23" w14:textId="3DC5074F" w:rsidR="00763D83" w:rsidRPr="005317CF" w:rsidRDefault="00994DFF" w:rsidP="00017280">
                            <w:pPr>
                              <w:snapToGrid w:val="0"/>
                              <w:rPr>
                                <w:rFonts w:asciiTheme="minorEastAsia" w:eastAsiaTheme="minorEastAsia" w:hAnsiTheme="minorEastAsia"/>
                                <w:i/>
                                <w:iCs/>
                                <w:color w:val="FF0000"/>
                              </w:rPr>
                            </w:pPr>
                            <w:r w:rsidRPr="00994DFF" w:rsidDel="00FD0352">
                              <w:rPr>
                                <w:rFonts w:asciiTheme="minorEastAsia" w:eastAsia="DengXian" w:hAnsiTheme="minorEastAsia" w:hint="eastAsia"/>
                                <w:i/>
                                <w:iCs/>
                                <w:color w:val="FF0000"/>
                              </w:rPr>
                              <w:t>建议答案</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D24E80" id="_x0000_s1106" type="#_x0000_t202" style="position:absolute;margin-left:73.9pt;margin-top:123.45pt;width:75.5pt;height:28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gC0IwIAAP4DAAAOAAAAZHJzL2Uyb0RvYy54bWysU12O0zAQfkfiDpbfadLSlDZqulp2WYS0&#10;/EgLB3Adp7GwPcZ2mywXQOIAyzMH4AAcaPccjJ22VPCGyINlZzzfzPfN5+VZrxXZCeclmIqORzkl&#10;wnCopdlU9MP7qydzSnxgpmYKjKjorfD0bPX40bKzpZhAC6oWjiCI8WVnK9qGYMss87wVmvkRWGEw&#10;2IDTLODRbbLasQ7RtcomeT7LOnC1dcCF9/j3cgjSVcJvGsHD26bxIhBVUewtpNWldR3XbLVk5cYx&#10;20q+b4P9QxeaSYNFj1CXLDCydfIvKC25Aw9NGHHQGTSN5CJxQDbj/A82Ny2zInFBcbw9yuT/Hyx/&#10;s3vniKwrusBJGaZxRg93X+5/fHu4+3n//SuZRIk660u8eWPxbuifQ4+jTnS9vQb+0RMDFy0zG3Hu&#10;HHStYDW2OI6Z2UnqgOMjyLp7DTWWYtsACahvnI76oSIE0XFUt8fxiD4Qjj8XxXxeYIRj6GlRzPI0&#10;voyVh2TrfHgpQJO4qajD6Sdwtrv2ITbDysOVWMvAlVQqOUAZ0sUCkyIlnES0DGhQJXVF53n8BstE&#10;ji9MnZIDk2rYYwFl9qQjz4Fx6Nd9kng2P4i5hvoWZXAwGBIfEG5acJ8p6dCMFfWftswJStQrg1Iu&#10;xtNpdG86TItnEzy408j6NMIMR6iKBkqG7UVIjh84n6PkjUxyxNkMnex7RpMllfYPIrr49Jxu/X62&#10;q18AAAD//wMAUEsDBBQABgAIAAAAIQA0kgo93wAAAAsBAAAPAAAAZHJzL2Rvd25yZXYueG1sTI/N&#10;TsMwEITvSLyDtUjcqE0IbRPiVBWIK4j+IHFz420SNV5HsduEt2c5wXF2RjPfFqvJdeKCQ2g9abif&#10;KRBIlbct1Rp229e7JYgQDVnTeUIN3xhgVV5fFSa3fqQPvGxiLbiEQm40NDH2uZShatCZMPM9EntH&#10;PzgTWQ61tIMZudx1MlFqLp1piRca0+Nzg9Vpc3Ya9m/Hr89Uvdcv7rEf/aQkuUxqfXszrZ9ARJzi&#10;Xxh+8RkdSmY6+DPZIDrW6YLRo4YknWcgOJFkS74cNDyoJANZFvL/D+UPAAAA//8DAFBLAQItABQA&#10;BgAIAAAAIQC2gziS/gAAAOEBAAATAAAAAAAAAAAAAAAAAAAAAABbQ29udGVudF9UeXBlc10ueG1s&#10;UEsBAi0AFAAGAAgAAAAhADj9If/WAAAAlAEAAAsAAAAAAAAAAAAAAAAALwEAAF9yZWxzLy5yZWxz&#10;UEsBAi0AFAAGAAgAAAAhAKwaALQjAgAA/gMAAA4AAAAAAAAAAAAAAAAALgIAAGRycy9lMm9Eb2Mu&#10;eG1sUEsBAi0AFAAGAAgAAAAhADSSCj3fAAAACwEAAA8AAAAAAAAAAAAAAAAAfQQAAGRycy9kb3du&#10;cmV2LnhtbFBLBQYAAAAABAAEAPMAAACJBQAAAAA=&#10;" filled="f" stroked="f">
                <v:textbox>
                  <w:txbxContent>
                    <w:p w14:paraId="18C40A23" w14:textId="3DC5074F" w:rsidR="00763D83" w:rsidRPr="005317CF" w:rsidRDefault="00994DFF" w:rsidP="00017280">
                      <w:pPr>
                        <w:snapToGrid w:val="0"/>
                        <w:rPr>
                          <w:rFonts w:asciiTheme="minorEastAsia" w:eastAsiaTheme="minorEastAsia" w:hAnsiTheme="minorEastAsia"/>
                          <w:i/>
                          <w:iCs/>
                          <w:color w:val="FF0000"/>
                        </w:rPr>
                      </w:pPr>
                      <w:r w:rsidRPr="00994DFF" w:rsidDel="00FD0352">
                        <w:rPr>
                          <w:rFonts w:asciiTheme="minorEastAsia" w:eastAsia="DengXian" w:hAnsiTheme="minorEastAsia" w:hint="eastAsia"/>
                          <w:i/>
                          <w:iCs/>
                          <w:color w:val="FF0000"/>
                        </w:rPr>
                        <w:t>建议答案</w:t>
                      </w:r>
                    </w:p>
                  </w:txbxContent>
                </v:textbox>
              </v:shape>
            </w:pict>
          </mc:Fallback>
        </mc:AlternateContent>
      </w:r>
      <w:r w:rsidR="000F12E8" w:rsidRPr="00704583">
        <w:rPr>
          <w:noProof/>
          <w:lang w:val="en-US"/>
        </w:rPr>
        <mc:AlternateContent>
          <mc:Choice Requires="wps">
            <w:drawing>
              <wp:anchor distT="0" distB="0" distL="114300" distR="114300" simplePos="0" relativeHeight="251697152" behindDoc="0" locked="0" layoutInCell="1" allowOverlap="1" wp14:anchorId="30F3445C" wp14:editId="0613A3DC">
                <wp:simplePos x="0" y="0"/>
                <wp:positionH relativeFrom="column">
                  <wp:posOffset>-97155</wp:posOffset>
                </wp:positionH>
                <wp:positionV relativeFrom="paragraph">
                  <wp:posOffset>2291715</wp:posOffset>
                </wp:positionV>
                <wp:extent cx="2287905" cy="1247775"/>
                <wp:effectExtent l="19050" t="19050" r="17145" b="28575"/>
                <wp:wrapNone/>
                <wp:docPr id="83" name="橢圓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7905" cy="1247775"/>
                        </a:xfrm>
                        <a:prstGeom prst="ellipse">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681DE0" id="橢圓 83" o:spid="_x0000_s1026" style="position:absolute;margin-left:-7.65pt;margin-top:180.45pt;width:180.15pt;height:98.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zxlfwIAAOQEAAAOAAAAZHJzL2Uyb0RvYy54bWysVM1uEzEQviPxDpbvdDdpStJVN1XUKggp&#10;aiu1qOeJ185a+A/byaa8BldO3HgweA7G3k1/gBMiB8sz882M59tvcna+14rsuA/SmpqOjkpKuGG2&#10;kWZT0w93yzczSkIE04Cyhtf0gQd6Pn/96qxzFR/b1qqGe4JFTKg6V9M2RlcVRWAt1xCOrOMGg8J6&#10;DRFNvykaDx1W16oYl+XborO+cd4yHgJ6L/sgnef6QnAWr4UIPBJVU3xbzKfP5zqdxfwMqo0H10o2&#10;PAP+4RUapMGmj6UuIQLZevlHKS2Zt8GKeMSsLqwQkvE8A04zKn+b5rYFx/MsSE5wjzSF/1eWXe1u&#10;PJFNTWfHlBjQ+I1+fv/24+sXgg5kp3OhQtCtu/FpvuBWln0MGCheRJIRBsxeeJ2wOB3ZZ6ofHqnm&#10;+0gYOsfj2fS0PKGEYWw0nkyn05PUroDqkO58iO+41SRdasqVki4kOqCC3SrEHn1AJbexS6kU+qFS&#10;hnQ1PZ6NSvzqDFBZQkHEq3Y4azAbSkBtULIs+lwyWCWblJ6yg9+sL5QnO0DZLJcl/obHvYCl3pcQ&#10;2h6XQ72gtIyoaiU10pqSD9nKpOo863KY4Im4dFvb5gG/h7e9UINjS4lNVhDiDXhUJk6D2xav8RDK&#10;4oh2uFHSWv/5b/6ER8FglJIOlY7jf9qC55So9waldDqaTNJqZGNyMh2j4Z9H1s8jZqsvLLIywr12&#10;LF8TPqrDVXir73EpF6krhsAw7N0TPRgXsd9AXGvGF4sMw3VwEFfm1rFUPPGU6L3b34N3gwQiqufK&#10;HrbiDxn02JRp7GIbrZBZI0+8DqLFVcpCG9Y+7epzO6Oe/pzmvwAAAP//AwBQSwMEFAAGAAgAAAAh&#10;ACFFAXXjAAAACwEAAA8AAABkcnMvZG93bnJldi54bWxMj8FOwzAQRO9I/IO1SFxQ64Q0BUKcClEh&#10;ekCoLT1w3DpuEhGvo9hNQ7+e5QTH1T7NvMkXo23FYHrfOFIQTyMQhrQrG6oU7D5eJvcgfEAqsXVk&#10;FHwbD4vi8iLHrHQn2phhGyrBIeQzVFCH0GVSel0bi37qOkP8O7jeYuCzr2TZ44nDbStvo2guLTbE&#10;DTV25rk2+mt7tFyyfItXO33u9PvnTXVYngmH9atS11fj0yOIYMbwB8OvPqtDwU57d6TSi1bBJE4T&#10;RhUk8+gBBBPJLOV1ewVpejcDWeTy/4biBwAA//8DAFBLAQItABQABgAIAAAAIQC2gziS/gAAAOEB&#10;AAATAAAAAAAAAAAAAAAAAAAAAABbQ29udGVudF9UeXBlc10ueG1sUEsBAi0AFAAGAAgAAAAhADj9&#10;If/WAAAAlAEAAAsAAAAAAAAAAAAAAAAALwEAAF9yZWxzLy5yZWxzUEsBAi0AFAAGAAgAAAAhAK3n&#10;PGV/AgAA5AQAAA4AAAAAAAAAAAAAAAAALgIAAGRycy9lMm9Eb2MueG1sUEsBAi0AFAAGAAgAAAAh&#10;ACFFAXXjAAAACwEAAA8AAAAAAAAAAAAAAAAA2QQAAGRycy9kb3ducmV2LnhtbFBLBQYAAAAABAAE&#10;APMAAADpBQAAAAA=&#10;" filled="f" strokecolor="red" strokeweight="3pt">
                <v:stroke joinstyle="miter"/>
                <v:path arrowok="t"/>
              </v:oval>
            </w:pict>
          </mc:Fallback>
        </mc:AlternateContent>
      </w:r>
      <w:r w:rsidR="000F12E8" w:rsidRPr="00704583">
        <w:rPr>
          <w:noProof/>
          <w:lang w:val="en-US"/>
        </w:rPr>
        <mc:AlternateContent>
          <mc:Choice Requires="wps">
            <w:drawing>
              <wp:anchor distT="0" distB="0" distL="114300" distR="114300" simplePos="0" relativeHeight="251696128" behindDoc="0" locked="0" layoutInCell="1" allowOverlap="1" wp14:anchorId="6AD71A42" wp14:editId="3A81D49D">
                <wp:simplePos x="0" y="0"/>
                <wp:positionH relativeFrom="margin">
                  <wp:posOffset>-11430</wp:posOffset>
                </wp:positionH>
                <wp:positionV relativeFrom="paragraph">
                  <wp:posOffset>1196340</wp:posOffset>
                </wp:positionV>
                <wp:extent cx="1238250" cy="487680"/>
                <wp:effectExtent l="19050" t="19050" r="19050" b="26670"/>
                <wp:wrapNone/>
                <wp:docPr id="1048" name="橢圓 10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8250" cy="487680"/>
                        </a:xfrm>
                        <a:prstGeom prst="ellipse">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0C061A" id="橢圓 1048" o:spid="_x0000_s1026" style="position:absolute;margin-left:-.9pt;margin-top:94.2pt;width:97.5pt;height:38.4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fUWgAIAAOcEAAAOAAAAZHJzL2Uyb0RvYy54bWysVEtu2zAQ3RfoHQjuG8mOk7hC5MBI4KKA&#10;kQRIiqzHFGkR5a8kbTm9RrddZdeDtefokJLzaboqqgXB4Qxn+N680enZTiuy5T5Ia2o6Oigp4YbZ&#10;Rpp1TT/dLt5NKQkRTAPKGl7Tex7o2eztm9POVXxsW6sa7gkmMaHqXE3bGF1VFIG1XEM4sI4bdArr&#10;NUQ0/bpoPHSYXatiXJbHRWd947xlPAQ8veiddJbzC8FZvBIi8EhUTfFtMa8+r6u0FrNTqNYeXCvZ&#10;8Az4h1dokAaLPqa6gAhk4+WrVFoyb4MV8YBZXVghJOMZA6IZlX+guWnB8YwFyQnukabw/9Kyy+21&#10;J7LB3pUT7JUBjV369ePh5/dvJB8hQ50LFQbeuGufMAa3tOxzQEfxwpOMMMTshNcpFhGSXab7/pFu&#10;vouE4eFofDgdH2FXGPom05Pjae5HAdX+tvMhfuBWk7SpKVdKupAYgQq2yxDTE6DaR6VjYxdSqdxV&#10;ZUhX08PpqEwlAMUlFETcaodwg1lTAmqNqmXR55TBKtmk6xmkX6/OlSdbQOUsFiV+SSxY7kVYqn0B&#10;oe3jsqvXlJYRha2kruk0Xd7fViZl51maA4In3tJuZZt7bIm3vVaDYwuJRZYQ4jV4FCeiwYGLV7gI&#10;ZRGiHXaUtNZ//dt5ikfNoJeSDsWO8L9swHNK1EeDano/mkzSdGRjcnQyRsM/96yee8xGn1tkZYSj&#10;7Vjepvio9lvhrb7DuZynqugCw7B2T/RgnMd+CHGyGZ/PcxhOhIO4NDeOpeSJp0Tv7e4OvBskEFE8&#10;l3Y/GK9k0Mf2QphvohUya+SJ10GzOE25l8Pkp3F9bueop//T7DcAAAD//wMAUEsDBBQABgAIAAAA&#10;IQAAELYq4QAAAAoBAAAPAAAAZHJzL2Rvd25yZXYueG1sTI/BTsMwEETvSPyDtUhcUOskQBVCnApR&#10;ITggBKUHjlvbTSLidRS7aejXsz3BcXZGM2/L5eQ6MdohtJ4UpPMEhCXtTUu1gs3n0ywHESKSwc6T&#10;VfBjAyyr87MSC+MP9GHHdawFl1AoUEETY19IGXRjHYa57y2xt/ODw8hyqKUZ8MDlrpNZkiykw5Z4&#10;ocHePjZWf6/3jkdWr+nLRh97/fZ1Ve9WR8Lx/Vmpy4vp4R5EtFP8C8MJn9GhYqat35MJolMwS5k8&#10;8j3Pb0CcAnfXGYitgmxxm4GsSvn/heoXAAD//wMAUEsBAi0AFAAGAAgAAAAhALaDOJL+AAAA4QEA&#10;ABMAAAAAAAAAAAAAAAAAAAAAAFtDb250ZW50X1R5cGVzXS54bWxQSwECLQAUAAYACAAAACEAOP0h&#10;/9YAAACUAQAACwAAAAAAAAAAAAAAAAAvAQAAX3JlbHMvLnJlbHNQSwECLQAUAAYACAAAACEAOnH1&#10;FoACAADnBAAADgAAAAAAAAAAAAAAAAAuAgAAZHJzL2Uyb0RvYy54bWxQSwECLQAUAAYACAAAACEA&#10;ABC2KuEAAAAKAQAADwAAAAAAAAAAAAAAAADaBAAAZHJzL2Rvd25yZXYueG1sUEsFBgAAAAAEAAQA&#10;8wAAAOgFAAAAAA==&#10;" filled="f" strokecolor="red" strokeweight="3pt">
                <v:stroke joinstyle="miter"/>
                <v:path arrowok="t"/>
                <w10:wrap anchorx="margin"/>
              </v:oval>
            </w:pict>
          </mc:Fallback>
        </mc:AlternateContent>
      </w:r>
      <w:r w:rsidR="00E477F3" w:rsidRPr="00704583">
        <w:rPr>
          <w:noProof/>
          <w:lang w:val="en-US"/>
        </w:rPr>
        <mc:AlternateContent>
          <mc:Choice Requires="wps">
            <w:drawing>
              <wp:anchor distT="45720" distB="45720" distL="114300" distR="114300" simplePos="0" relativeHeight="251695104" behindDoc="0" locked="0" layoutInCell="1" allowOverlap="1" wp14:anchorId="21BF3BDE" wp14:editId="21C64C86">
                <wp:simplePos x="0" y="0"/>
                <wp:positionH relativeFrom="margin">
                  <wp:align>left</wp:align>
                </wp:positionH>
                <wp:positionV relativeFrom="paragraph">
                  <wp:posOffset>1727835</wp:posOffset>
                </wp:positionV>
                <wp:extent cx="2179320" cy="2987040"/>
                <wp:effectExtent l="0" t="0" r="0" b="3810"/>
                <wp:wrapSquare wrapText="bothSides"/>
                <wp:docPr id="5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9320" cy="2987040"/>
                        </a:xfrm>
                        <a:prstGeom prst="rect">
                          <a:avLst/>
                        </a:prstGeom>
                        <a:solidFill>
                          <a:srgbClr val="FFFFFF"/>
                        </a:solidFill>
                        <a:ln w="9525">
                          <a:solidFill>
                            <a:schemeClr val="bg1"/>
                          </a:solidFill>
                          <a:miter lim="800000"/>
                          <a:headEnd/>
                          <a:tailEnd/>
                        </a:ln>
                      </wps:spPr>
                      <wps:txbx>
                        <w:txbxContent>
                          <w:p w14:paraId="3D418293" w14:textId="79562D46" w:rsidR="00763D83" w:rsidRPr="00F7019F" w:rsidRDefault="00994DFF">
                            <w:pPr>
                              <w:rPr>
                                <w:rFonts w:eastAsiaTheme="minorEastAsia"/>
                                <w:sz w:val="22"/>
                                <w:szCs w:val="22"/>
                              </w:rPr>
                            </w:pPr>
                            <w:r w:rsidRPr="00994DFF">
                              <w:rPr>
                                <w:rFonts w:eastAsia="DengXian" w:hint="eastAsia"/>
                                <w:sz w:val="22"/>
                                <w:szCs w:val="22"/>
                              </w:rPr>
                              <w:t>唔知真定假，自己谂！</w:t>
                            </w:r>
                          </w:p>
                          <w:p w14:paraId="4B381D94" w14:textId="77777777" w:rsidR="00763D83" w:rsidRPr="00F7019F" w:rsidRDefault="00763D83">
                            <w:pPr>
                              <w:rPr>
                                <w:rFonts w:eastAsiaTheme="minorEastAsia"/>
                                <w:sz w:val="22"/>
                                <w:szCs w:val="22"/>
                              </w:rPr>
                            </w:pPr>
                          </w:p>
                          <w:p w14:paraId="31D222C0" w14:textId="0A3C8AC1" w:rsidR="00763D83" w:rsidRPr="00F7019F" w:rsidRDefault="00994DFF">
                            <w:pPr>
                              <w:rPr>
                                <w:rFonts w:eastAsiaTheme="minorEastAsia"/>
                                <w:sz w:val="22"/>
                                <w:szCs w:val="22"/>
                                <w:lang w:val="en-US"/>
                              </w:rPr>
                            </w:pPr>
                            <w:r w:rsidRPr="00994DFF">
                              <w:rPr>
                                <w:rFonts w:eastAsia="DengXian" w:hint="eastAsia"/>
                                <w:sz w:val="22"/>
                                <w:szCs w:val="22"/>
                              </w:rPr>
                              <w:t>可靠消息：由于网上教学反应良好，今次学期考试改为采用</w:t>
                            </w:r>
                            <w:r w:rsidRPr="00994DFF">
                              <w:rPr>
                                <w:rFonts w:eastAsia="DengXian"/>
                                <w:sz w:val="22"/>
                                <w:szCs w:val="22"/>
                              </w:rPr>
                              <w:t>open book</w:t>
                            </w:r>
                            <w:r w:rsidRPr="00994DFF">
                              <w:rPr>
                                <w:rFonts w:eastAsia="DengXian" w:hint="eastAsia"/>
                                <w:sz w:val="22"/>
                                <w:szCs w:val="22"/>
                              </w:rPr>
                              <w:t>云端视像会议</w:t>
                            </w:r>
                            <w:r w:rsidRPr="00994DFF">
                              <w:rPr>
                                <w:rFonts w:eastAsia="DengXian" w:hint="eastAsia"/>
                                <w:sz w:val="22"/>
                                <w:szCs w:val="22"/>
                                <w:lang w:val="en-US"/>
                              </w:rPr>
                              <w:t>，即系唔驶温书，现场可以睇书，最紧要反应好。</w:t>
                            </w:r>
                          </w:p>
                          <w:p w14:paraId="62B137C6" w14:textId="77777777" w:rsidR="00763D83" w:rsidRPr="00F7019F" w:rsidRDefault="00763D83">
                            <w:pPr>
                              <w:rPr>
                                <w:rFonts w:eastAsiaTheme="minorEastAsia"/>
                                <w:sz w:val="22"/>
                                <w:szCs w:val="22"/>
                                <w:lang w:val="en-US"/>
                              </w:rPr>
                            </w:pPr>
                          </w:p>
                          <w:p w14:paraId="35BC0C2C" w14:textId="57F31F9B" w:rsidR="00763D83" w:rsidRPr="00F7019F" w:rsidRDefault="00994DFF">
                            <w:pPr>
                              <w:rPr>
                                <w:rFonts w:eastAsiaTheme="minorEastAsia"/>
                                <w:sz w:val="22"/>
                                <w:szCs w:val="22"/>
                                <w:lang w:val="en-US" w:eastAsia="zh-TW"/>
                              </w:rPr>
                            </w:pPr>
                            <w:r w:rsidRPr="00994DFF">
                              <w:rPr>
                                <w:rFonts w:eastAsia="DengXian" w:hint="eastAsia"/>
                                <w:sz w:val="22"/>
                                <w:szCs w:val="22"/>
                                <w:lang w:val="en-US"/>
                              </w:rPr>
                              <w:t>点都好，想帮下啲</w:t>
                            </w:r>
                            <w:r w:rsidRPr="00994DFF">
                              <w:rPr>
                                <w:rFonts w:eastAsia="DengXian"/>
                                <w:sz w:val="22"/>
                                <w:szCs w:val="22"/>
                                <w:lang w:val="en-US"/>
                              </w:rPr>
                              <w:t>friend</w:t>
                            </w:r>
                            <w:r w:rsidRPr="00994DFF">
                              <w:rPr>
                                <w:rFonts w:eastAsia="DengXian" w:hint="eastAsia"/>
                                <w:sz w:val="22"/>
                                <w:szCs w:val="22"/>
                                <w:lang w:val="en-US"/>
                              </w:rPr>
                              <w:t>就</w:t>
                            </w:r>
                            <w:r w:rsidRPr="00994DFF">
                              <w:rPr>
                                <w:rFonts w:eastAsia="DengXian"/>
                                <w:sz w:val="22"/>
                                <w:szCs w:val="22"/>
                                <w:lang w:val="en-US"/>
                              </w:rPr>
                              <w:t xml:space="preserve">send </w:t>
                            </w:r>
                            <w:r w:rsidRPr="00994DFF">
                              <w:rPr>
                                <w:rFonts w:eastAsia="DengXian" w:hint="eastAsia"/>
                                <w:sz w:val="22"/>
                                <w:szCs w:val="22"/>
                                <w:lang w:val="en-US"/>
                              </w:rPr>
                              <w:t>比佢地，等佢地自己决定信唔信！</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BF3BDE" id="_x0000_s1107" type="#_x0000_t202" style="position:absolute;margin-left:0;margin-top:136.05pt;width:171.6pt;height:235.2pt;z-index:2516951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q6gRQIAAFEEAAAOAAAAZHJzL2Uyb0RvYy54bWysVF2O0zAQfkfiDpbfadLQbtuo6WrpUoS0&#10;/EgLB3Acp7FwPMF2m5QLrMQBlmcOwAE40O45GDttKeUNkQfL4xl/nvm+mcwvu1qRrTBWgs7ocBBT&#10;IjSHQup1Rj9+WD2bUmId0wVToEVGd8LSy8XTJ/O2SUUCFahCGIIg2qZtk9HKuSaNIssrUTM7gEZo&#10;dJZgaubQNOuoMKxF9FpFSRxfRC2YojHAhbV4et076SLgl6Xg7l1ZWuGIyijm5sJqwpr7NVrMWbo2&#10;rKkk36fB/iGLmkmNjx6hrpljZGPkX1C15AYslG7AoY6gLCUXoQasZhifVXNbsUaEWpAc2xxpsv8P&#10;lr/dvjdEFhkdJ5RoVqNGj/d3Dz++Pd7/fPj+lSSeoraxKUbeNhjruhfQodShXNvcAP9kiYZlxfRa&#10;XBkDbSVYgSkO/c3o5GqPYz1I3r6BAp9iGwcBqCtN7flDRgiio1S7ozyic4TjYTKczJ4n6OLoS2bT&#10;STwKAkYsPVxvjHWvBNTEbzJqUP8Az7Y31vl0WHoI8a9ZULJYSaWCYdb5UhmyZdgrq/CFCs7ClCZt&#10;RmfjZNwz8AeEb1txBMnXPQdnCLV02PNK1hmdxv7ru9DT9lIXoSMdk6rfY8ZK73n01PUkui7vgmoX&#10;s4M+ORQ7ZNZA3+M4k7ipwHyhpMX+zqj9vGFGUKJea1RnNhwhe8QFYzSeeF7NqSc/9TDNESqjjpJ+&#10;u3RhiDxvGq5QxVIGfr3cfSb7nLFvA+37GfODcWqHqN9/gsUvAAAA//8DAFBLAwQUAAYACAAAACEA&#10;I+wrtN8AAAAIAQAADwAAAGRycy9kb3ducmV2LnhtbEyPwU7DMBBE70j8g7VI3KhTN7QlZFMhEL0h&#10;REAtRydekoh4HcVuG/h6zAmOoxnNvMk3k+3FkUbfOUaYzxIQxLUzHTcIb6+PV2sQPmg2undMCF/k&#10;YVOcn+U6M+7EL3QsQyNiCftMI7QhDJmUvm7Jaj9zA3H0PtxodYhybKQZ9SmW216qJFlKqzuOC60e&#10;6L6l+rM8WARfJ8vdc1ru9pXc0veNMQ/v2yfEy4vp7hZEoCn8heEXP6JDEZkqd2DjRY8QjwQEtVJz&#10;ENFepAsFokJYpeoaZJHL/weKHwAAAP//AwBQSwECLQAUAAYACAAAACEAtoM4kv4AAADhAQAAEwAA&#10;AAAAAAAAAAAAAAAAAAAAW0NvbnRlbnRfVHlwZXNdLnhtbFBLAQItABQABgAIAAAAIQA4/SH/1gAA&#10;AJQBAAALAAAAAAAAAAAAAAAAAC8BAABfcmVscy8ucmVsc1BLAQItABQABgAIAAAAIQABJq6gRQIA&#10;AFEEAAAOAAAAAAAAAAAAAAAAAC4CAABkcnMvZTJvRG9jLnhtbFBLAQItABQABgAIAAAAIQAj7Cu0&#10;3wAAAAgBAAAPAAAAAAAAAAAAAAAAAJ8EAABkcnMvZG93bnJldi54bWxQSwUGAAAAAAQABADzAAAA&#10;qwUAAAAA&#10;" strokecolor="white [3212]">
                <v:textbox>
                  <w:txbxContent>
                    <w:p w14:paraId="3D418293" w14:textId="79562D46" w:rsidR="00763D83" w:rsidRPr="00F7019F" w:rsidRDefault="00994DFF">
                      <w:pPr>
                        <w:rPr>
                          <w:rFonts w:eastAsiaTheme="minorEastAsia"/>
                          <w:sz w:val="22"/>
                          <w:szCs w:val="22"/>
                        </w:rPr>
                      </w:pPr>
                      <w:r w:rsidRPr="00994DFF">
                        <w:rPr>
                          <w:rFonts w:eastAsia="DengXian" w:hint="eastAsia"/>
                          <w:sz w:val="22"/>
                          <w:szCs w:val="22"/>
                        </w:rPr>
                        <w:t>唔知真定假，自己谂！</w:t>
                      </w:r>
                    </w:p>
                    <w:p w14:paraId="4B381D94" w14:textId="77777777" w:rsidR="00763D83" w:rsidRPr="00F7019F" w:rsidRDefault="00763D83">
                      <w:pPr>
                        <w:rPr>
                          <w:rFonts w:eastAsiaTheme="minorEastAsia"/>
                          <w:sz w:val="22"/>
                          <w:szCs w:val="22"/>
                        </w:rPr>
                      </w:pPr>
                    </w:p>
                    <w:p w14:paraId="31D222C0" w14:textId="0A3C8AC1" w:rsidR="00763D83" w:rsidRPr="00F7019F" w:rsidRDefault="00994DFF">
                      <w:pPr>
                        <w:rPr>
                          <w:rFonts w:eastAsiaTheme="minorEastAsia"/>
                          <w:sz w:val="22"/>
                          <w:szCs w:val="22"/>
                          <w:lang w:val="en-US"/>
                        </w:rPr>
                      </w:pPr>
                      <w:r w:rsidRPr="00994DFF">
                        <w:rPr>
                          <w:rFonts w:eastAsia="DengXian" w:hint="eastAsia"/>
                          <w:sz w:val="22"/>
                          <w:szCs w:val="22"/>
                        </w:rPr>
                        <w:t>可靠消息：由于网上教学反应良好，今次学期考试改为采用</w:t>
                      </w:r>
                      <w:r w:rsidRPr="00994DFF">
                        <w:rPr>
                          <w:rFonts w:eastAsia="DengXian"/>
                          <w:sz w:val="22"/>
                          <w:szCs w:val="22"/>
                        </w:rPr>
                        <w:t>open book</w:t>
                      </w:r>
                      <w:r w:rsidRPr="00994DFF">
                        <w:rPr>
                          <w:rFonts w:eastAsia="DengXian" w:hint="eastAsia"/>
                          <w:sz w:val="22"/>
                          <w:szCs w:val="22"/>
                        </w:rPr>
                        <w:t>云端视像会议</w:t>
                      </w:r>
                      <w:r w:rsidRPr="00994DFF">
                        <w:rPr>
                          <w:rFonts w:eastAsia="DengXian" w:hint="eastAsia"/>
                          <w:sz w:val="22"/>
                          <w:szCs w:val="22"/>
                          <w:lang w:val="en-US"/>
                        </w:rPr>
                        <w:t>，即系唔驶温书，现场可以睇书，最紧要反应好。</w:t>
                      </w:r>
                    </w:p>
                    <w:p w14:paraId="62B137C6" w14:textId="77777777" w:rsidR="00763D83" w:rsidRPr="00F7019F" w:rsidRDefault="00763D83">
                      <w:pPr>
                        <w:rPr>
                          <w:rFonts w:eastAsiaTheme="minorEastAsia"/>
                          <w:sz w:val="22"/>
                          <w:szCs w:val="22"/>
                          <w:lang w:val="en-US"/>
                        </w:rPr>
                      </w:pPr>
                    </w:p>
                    <w:p w14:paraId="35BC0C2C" w14:textId="57F31F9B" w:rsidR="00763D83" w:rsidRPr="00F7019F" w:rsidRDefault="00994DFF">
                      <w:pPr>
                        <w:rPr>
                          <w:rFonts w:eastAsiaTheme="minorEastAsia"/>
                          <w:sz w:val="22"/>
                          <w:szCs w:val="22"/>
                          <w:lang w:val="en-US" w:eastAsia="zh-TW"/>
                        </w:rPr>
                      </w:pPr>
                      <w:r w:rsidRPr="00994DFF">
                        <w:rPr>
                          <w:rFonts w:eastAsia="DengXian" w:hint="eastAsia"/>
                          <w:sz w:val="22"/>
                          <w:szCs w:val="22"/>
                          <w:lang w:val="en-US"/>
                        </w:rPr>
                        <w:t>点都好，想帮下啲</w:t>
                      </w:r>
                      <w:r w:rsidRPr="00994DFF">
                        <w:rPr>
                          <w:rFonts w:eastAsia="DengXian"/>
                          <w:sz w:val="22"/>
                          <w:szCs w:val="22"/>
                          <w:lang w:val="en-US"/>
                        </w:rPr>
                        <w:t>friend</w:t>
                      </w:r>
                      <w:r w:rsidRPr="00994DFF">
                        <w:rPr>
                          <w:rFonts w:eastAsia="DengXian" w:hint="eastAsia"/>
                          <w:sz w:val="22"/>
                          <w:szCs w:val="22"/>
                          <w:lang w:val="en-US"/>
                        </w:rPr>
                        <w:t>就</w:t>
                      </w:r>
                      <w:r w:rsidRPr="00994DFF">
                        <w:rPr>
                          <w:rFonts w:eastAsia="DengXian"/>
                          <w:sz w:val="22"/>
                          <w:szCs w:val="22"/>
                          <w:lang w:val="en-US"/>
                        </w:rPr>
                        <w:t xml:space="preserve">send </w:t>
                      </w:r>
                      <w:r w:rsidRPr="00994DFF">
                        <w:rPr>
                          <w:rFonts w:eastAsia="DengXian" w:hint="eastAsia"/>
                          <w:sz w:val="22"/>
                          <w:szCs w:val="22"/>
                          <w:lang w:val="en-US"/>
                        </w:rPr>
                        <w:t>比佢地，等佢地自己决定信唔信！</w:t>
                      </w:r>
                    </w:p>
                  </w:txbxContent>
                </v:textbox>
                <w10:wrap type="square" anchorx="margin"/>
              </v:shape>
            </w:pict>
          </mc:Fallback>
        </mc:AlternateContent>
      </w:r>
      <w:r w:rsidR="00095B41" w:rsidRPr="00704583">
        <w:rPr>
          <w:rFonts w:eastAsia="微軟正黑體"/>
          <w:noProof/>
          <w:lang w:val="en-US"/>
        </w:rPr>
        <w:drawing>
          <wp:anchor distT="0" distB="0" distL="114300" distR="114300" simplePos="0" relativeHeight="251648512" behindDoc="0" locked="0" layoutInCell="1" allowOverlap="1" wp14:anchorId="33B7AAD6" wp14:editId="4F728114">
            <wp:simplePos x="0" y="0"/>
            <wp:positionH relativeFrom="column">
              <wp:posOffset>-1378585</wp:posOffset>
            </wp:positionH>
            <wp:positionV relativeFrom="paragraph">
              <wp:posOffset>20320</wp:posOffset>
            </wp:positionV>
            <wp:extent cx="5327650" cy="7473315"/>
            <wp:effectExtent l="0" t="0" r="0" b="0"/>
            <wp:wrapNone/>
            <wp:docPr id="44" name="圖片 44" descr="C:\Users\asf\Desktop\5950a96d99a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圖片 44" descr="C:\Users\asf\Desktop\5950a96d99a23.png"/>
                    <pic:cNvPicPr>
                      <a:picLocks noChangeAspect="1"/>
                    </pic:cNvPicPr>
                  </pic:nvPicPr>
                  <pic:blipFill>
                    <a:blip r:embed="rId108" cstate="screen">
                      <a:extLst>
                        <a:ext uri="{28A0092B-C50C-407E-A947-70E740481C1C}">
                          <a14:useLocalDpi xmlns:a14="http://schemas.microsoft.com/office/drawing/2010/main"/>
                        </a:ext>
                      </a:extLst>
                    </a:blip>
                    <a:srcRect/>
                    <a:stretch>
                      <a:fillRect/>
                    </a:stretch>
                  </pic:blipFill>
                  <pic:spPr bwMode="auto">
                    <a:xfrm>
                      <a:off x="0" y="0"/>
                      <a:ext cx="5327650" cy="7473315"/>
                    </a:xfrm>
                    <a:prstGeom prst="rect">
                      <a:avLst/>
                    </a:prstGeom>
                    <a:noFill/>
                    <a:ln>
                      <a:noFill/>
                    </a:ln>
                  </pic:spPr>
                </pic:pic>
              </a:graphicData>
            </a:graphic>
          </wp:anchor>
        </w:drawing>
      </w:r>
      <w:r w:rsidR="00F7019F" w:rsidRPr="00704583">
        <w:rPr>
          <w:rFonts w:eastAsia="微軟正黑體"/>
          <w:noProof/>
          <w:lang w:val="en-US"/>
        </w:rPr>
        <w:drawing>
          <wp:anchor distT="0" distB="0" distL="114300" distR="114300" simplePos="0" relativeHeight="251649536" behindDoc="0" locked="0" layoutInCell="1" allowOverlap="1" wp14:anchorId="3211D7D7" wp14:editId="76CEB248">
            <wp:simplePos x="0" y="0"/>
            <wp:positionH relativeFrom="column">
              <wp:posOffset>-196148</wp:posOffset>
            </wp:positionH>
            <wp:positionV relativeFrom="paragraph">
              <wp:posOffset>977165</wp:posOffset>
            </wp:positionV>
            <wp:extent cx="2881630" cy="5381625"/>
            <wp:effectExtent l="0" t="0" r="0" b="9525"/>
            <wp:wrapNone/>
            <wp:docPr id="463" name="圖片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 name="圖片 463"/>
                    <pic:cNvPicPr>
                      <a:picLocks noChangeAspect="1"/>
                    </pic:cNvPicPr>
                  </pic:nvPicPr>
                  <pic:blipFill>
                    <a:blip r:embed="rId109">
                      <a:extLst>
                        <a:ext uri="{28A0092B-C50C-407E-A947-70E740481C1C}">
                          <a14:useLocalDpi xmlns:a14="http://schemas.microsoft.com/office/drawing/2010/main" val="0"/>
                        </a:ext>
                      </a:extLst>
                    </a:blip>
                    <a:stretch>
                      <a:fillRect/>
                    </a:stretch>
                  </pic:blipFill>
                  <pic:spPr>
                    <a:xfrm>
                      <a:off x="0" y="0"/>
                      <a:ext cx="2881630" cy="5381625"/>
                    </a:xfrm>
                    <a:prstGeom prst="rect">
                      <a:avLst/>
                    </a:prstGeom>
                  </pic:spPr>
                </pic:pic>
              </a:graphicData>
            </a:graphic>
          </wp:anchor>
        </w:drawing>
      </w:r>
      <w:r w:rsidR="00E477F3" w:rsidRPr="00704583">
        <w:rPr>
          <w:noProof/>
          <w:lang w:val="en-US"/>
        </w:rPr>
        <mc:AlternateContent>
          <mc:Choice Requires="wps">
            <w:drawing>
              <wp:anchor distT="0" distB="0" distL="114300" distR="114300" simplePos="0" relativeHeight="251691008" behindDoc="0" locked="0" layoutInCell="1" allowOverlap="1" wp14:anchorId="6550667E" wp14:editId="729A6213">
                <wp:simplePos x="0" y="0"/>
                <wp:positionH relativeFrom="column">
                  <wp:posOffset>2917190</wp:posOffset>
                </wp:positionH>
                <wp:positionV relativeFrom="paragraph">
                  <wp:posOffset>2555875</wp:posOffset>
                </wp:positionV>
                <wp:extent cx="2752090" cy="3244215"/>
                <wp:effectExtent l="19050" t="38100" r="29210" b="13335"/>
                <wp:wrapNone/>
                <wp:docPr id="59" name="矩形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52090" cy="3244215"/>
                        </a:xfrm>
                        <a:custGeom>
                          <a:avLst/>
                          <a:gdLst>
                            <a:gd name="connsiteX0" fmla="*/ 0 w 2751992"/>
                            <a:gd name="connsiteY0" fmla="*/ 0 h 3244361"/>
                            <a:gd name="connsiteX1" fmla="*/ 605438 w 2751992"/>
                            <a:gd name="connsiteY1" fmla="*/ 0 h 3244361"/>
                            <a:gd name="connsiteX2" fmla="*/ 1210876 w 2751992"/>
                            <a:gd name="connsiteY2" fmla="*/ 0 h 3244361"/>
                            <a:gd name="connsiteX3" fmla="*/ 1678715 w 2751992"/>
                            <a:gd name="connsiteY3" fmla="*/ 0 h 3244361"/>
                            <a:gd name="connsiteX4" fmla="*/ 2146554 w 2751992"/>
                            <a:gd name="connsiteY4" fmla="*/ 0 h 3244361"/>
                            <a:gd name="connsiteX5" fmla="*/ 2751992 w 2751992"/>
                            <a:gd name="connsiteY5" fmla="*/ 0 h 3244361"/>
                            <a:gd name="connsiteX6" fmla="*/ 2751992 w 2751992"/>
                            <a:gd name="connsiteY6" fmla="*/ 508283 h 3244361"/>
                            <a:gd name="connsiteX7" fmla="*/ 2751992 w 2751992"/>
                            <a:gd name="connsiteY7" fmla="*/ 1081454 h 3244361"/>
                            <a:gd name="connsiteX8" fmla="*/ 2751992 w 2751992"/>
                            <a:gd name="connsiteY8" fmla="*/ 1654624 h 3244361"/>
                            <a:gd name="connsiteX9" fmla="*/ 2751992 w 2751992"/>
                            <a:gd name="connsiteY9" fmla="*/ 2227795 h 3244361"/>
                            <a:gd name="connsiteX10" fmla="*/ 2751992 w 2751992"/>
                            <a:gd name="connsiteY10" fmla="*/ 2768521 h 3244361"/>
                            <a:gd name="connsiteX11" fmla="*/ 2751992 w 2751992"/>
                            <a:gd name="connsiteY11" fmla="*/ 3244361 h 3244361"/>
                            <a:gd name="connsiteX12" fmla="*/ 2201594 w 2751992"/>
                            <a:gd name="connsiteY12" fmla="*/ 3244361 h 3244361"/>
                            <a:gd name="connsiteX13" fmla="*/ 1596155 w 2751992"/>
                            <a:gd name="connsiteY13" fmla="*/ 3244361 h 3244361"/>
                            <a:gd name="connsiteX14" fmla="*/ 1073277 w 2751992"/>
                            <a:gd name="connsiteY14" fmla="*/ 3244361 h 3244361"/>
                            <a:gd name="connsiteX15" fmla="*/ 577918 w 2751992"/>
                            <a:gd name="connsiteY15" fmla="*/ 3244361 h 3244361"/>
                            <a:gd name="connsiteX16" fmla="*/ 0 w 2751992"/>
                            <a:gd name="connsiteY16" fmla="*/ 3244361 h 3244361"/>
                            <a:gd name="connsiteX17" fmla="*/ 0 w 2751992"/>
                            <a:gd name="connsiteY17" fmla="*/ 2736078 h 3244361"/>
                            <a:gd name="connsiteX18" fmla="*/ 0 w 2751992"/>
                            <a:gd name="connsiteY18" fmla="*/ 2292682 h 3244361"/>
                            <a:gd name="connsiteX19" fmla="*/ 0 w 2751992"/>
                            <a:gd name="connsiteY19" fmla="*/ 1719511 h 3244361"/>
                            <a:gd name="connsiteX20" fmla="*/ 0 w 2751992"/>
                            <a:gd name="connsiteY20" fmla="*/ 1243672 h 3244361"/>
                            <a:gd name="connsiteX21" fmla="*/ 0 w 2751992"/>
                            <a:gd name="connsiteY21" fmla="*/ 702945 h 3244361"/>
                            <a:gd name="connsiteX22" fmla="*/ 0 w 2751992"/>
                            <a:gd name="connsiteY22" fmla="*/ 0 h 32443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2751992" h="3244361" extrusionOk="0">
                              <a:moveTo>
                                <a:pt x="0" y="0"/>
                              </a:moveTo>
                              <a:cubicBezTo>
                                <a:pt x="292837" y="-7244"/>
                                <a:pt x="481267" y="38779"/>
                                <a:pt x="605438" y="0"/>
                              </a:cubicBezTo>
                              <a:cubicBezTo>
                                <a:pt x="729609" y="-38779"/>
                                <a:pt x="1065859" y="58393"/>
                                <a:pt x="1210876" y="0"/>
                              </a:cubicBezTo>
                              <a:cubicBezTo>
                                <a:pt x="1355893" y="-58393"/>
                                <a:pt x="1459567" y="13511"/>
                                <a:pt x="1678715" y="0"/>
                              </a:cubicBezTo>
                              <a:cubicBezTo>
                                <a:pt x="1897863" y="-13511"/>
                                <a:pt x="1951264" y="55813"/>
                                <a:pt x="2146554" y="0"/>
                              </a:cubicBezTo>
                              <a:cubicBezTo>
                                <a:pt x="2341844" y="-55813"/>
                                <a:pt x="2498686" y="13138"/>
                                <a:pt x="2751992" y="0"/>
                              </a:cubicBezTo>
                              <a:cubicBezTo>
                                <a:pt x="2778464" y="225102"/>
                                <a:pt x="2697195" y="317684"/>
                                <a:pt x="2751992" y="508283"/>
                              </a:cubicBezTo>
                              <a:cubicBezTo>
                                <a:pt x="2806789" y="698882"/>
                                <a:pt x="2725208" y="954569"/>
                                <a:pt x="2751992" y="1081454"/>
                              </a:cubicBezTo>
                              <a:cubicBezTo>
                                <a:pt x="2778776" y="1208339"/>
                                <a:pt x="2700808" y="1484361"/>
                                <a:pt x="2751992" y="1654624"/>
                              </a:cubicBezTo>
                              <a:cubicBezTo>
                                <a:pt x="2803176" y="1824887"/>
                                <a:pt x="2684185" y="2006989"/>
                                <a:pt x="2751992" y="2227795"/>
                              </a:cubicBezTo>
                              <a:cubicBezTo>
                                <a:pt x="2819799" y="2448601"/>
                                <a:pt x="2733345" y="2553575"/>
                                <a:pt x="2751992" y="2768521"/>
                              </a:cubicBezTo>
                              <a:cubicBezTo>
                                <a:pt x="2770639" y="2983467"/>
                                <a:pt x="2700495" y="3071313"/>
                                <a:pt x="2751992" y="3244361"/>
                              </a:cubicBezTo>
                              <a:cubicBezTo>
                                <a:pt x="2563869" y="3261099"/>
                                <a:pt x="2450214" y="3210689"/>
                                <a:pt x="2201594" y="3244361"/>
                              </a:cubicBezTo>
                              <a:cubicBezTo>
                                <a:pt x="1952974" y="3278033"/>
                                <a:pt x="1871456" y="3188267"/>
                                <a:pt x="1596155" y="3244361"/>
                              </a:cubicBezTo>
                              <a:cubicBezTo>
                                <a:pt x="1320854" y="3300455"/>
                                <a:pt x="1201940" y="3203071"/>
                                <a:pt x="1073277" y="3244361"/>
                              </a:cubicBezTo>
                              <a:cubicBezTo>
                                <a:pt x="944614" y="3285651"/>
                                <a:pt x="740543" y="3208848"/>
                                <a:pt x="577918" y="3244361"/>
                              </a:cubicBezTo>
                              <a:cubicBezTo>
                                <a:pt x="415293" y="3279874"/>
                                <a:pt x="174867" y="3219538"/>
                                <a:pt x="0" y="3244361"/>
                              </a:cubicBezTo>
                              <a:cubicBezTo>
                                <a:pt x="-6441" y="3054022"/>
                                <a:pt x="58883" y="2965056"/>
                                <a:pt x="0" y="2736078"/>
                              </a:cubicBezTo>
                              <a:cubicBezTo>
                                <a:pt x="-58883" y="2507100"/>
                                <a:pt x="41246" y="2468188"/>
                                <a:pt x="0" y="2292682"/>
                              </a:cubicBezTo>
                              <a:cubicBezTo>
                                <a:pt x="-41246" y="2117176"/>
                                <a:pt x="25990" y="1963461"/>
                                <a:pt x="0" y="1719511"/>
                              </a:cubicBezTo>
                              <a:cubicBezTo>
                                <a:pt x="-25990" y="1475561"/>
                                <a:pt x="53796" y="1353955"/>
                                <a:pt x="0" y="1243672"/>
                              </a:cubicBezTo>
                              <a:cubicBezTo>
                                <a:pt x="-53796" y="1133389"/>
                                <a:pt x="34525" y="847045"/>
                                <a:pt x="0" y="702945"/>
                              </a:cubicBezTo>
                              <a:cubicBezTo>
                                <a:pt x="-34525" y="558845"/>
                                <a:pt x="14709" y="262402"/>
                                <a:pt x="0" y="0"/>
                              </a:cubicBezTo>
                              <a:close/>
                            </a:path>
                          </a:pathLst>
                        </a:custGeom>
                        <a:noFill/>
                        <a:ln w="12700" cap="flat" cmpd="sng" algn="ctr">
                          <a:solidFill>
                            <a:srgbClr val="5B9BD5">
                              <a:shade val="50000"/>
                            </a:srgbClr>
                          </a:solidFill>
                          <a:prstDash val="solid"/>
                          <a:miter lim="800000"/>
                        </a:ln>
                        <a:effectLst/>
                      </wps:spPr>
                      <wps:txbx>
                        <w:txbxContent>
                          <w:p w14:paraId="10BDDDCF" w14:textId="58A0517B" w:rsidR="00763D83" w:rsidRDefault="00994DFF" w:rsidP="00017280">
                            <w:pPr>
                              <w:snapToGrid w:val="0"/>
                              <w:rPr>
                                <w:rFonts w:ascii="微軟正黑體" w:eastAsia="微軟正黑體" w:hAnsi="微軟正黑體"/>
                                <w:color w:val="000000" w:themeColor="text1"/>
                                <w:sz w:val="28"/>
                                <w:szCs w:val="28"/>
                              </w:rPr>
                            </w:pPr>
                            <w:r w:rsidRPr="00994DFF">
                              <w:rPr>
                                <w:rFonts w:ascii="微軟正黑體" w:eastAsia="DengXian" w:hAnsi="微軟正黑體" w:hint="eastAsia"/>
                                <w:color w:val="000000" w:themeColor="text1"/>
                                <w:sz w:val="28"/>
                                <w:szCs w:val="28"/>
                              </w:rPr>
                              <w:t>我对内容真伪一般</w:t>
                            </w:r>
                            <w:r w:rsidRPr="00994DFF">
                              <w:rPr>
                                <w:rFonts w:ascii="微軟正黑體" w:eastAsia="DengXian" w:hAnsi="微軟正黑體"/>
                                <w:color w:val="000000" w:themeColor="text1"/>
                                <w:sz w:val="28"/>
                                <w:szCs w:val="28"/>
                              </w:rPr>
                              <w:t>/</w:t>
                            </w:r>
                            <w:r w:rsidRPr="00994DFF">
                              <w:rPr>
                                <w:rFonts w:ascii="微軟正黑體" w:eastAsia="DengXian" w:hAnsi="微軟正黑體" w:hint="eastAsia"/>
                                <w:color w:val="000000" w:themeColor="text1"/>
                                <w:sz w:val="28"/>
                                <w:szCs w:val="28"/>
                              </w:rPr>
                              <w:t>极度</w:t>
                            </w:r>
                            <w:r w:rsidRPr="00994DFF">
                              <w:rPr>
                                <w:rFonts w:ascii="微軟正黑體" w:eastAsia="DengXian" w:hAnsi="微軟正黑體"/>
                                <w:color w:val="000000" w:themeColor="text1"/>
                                <w:sz w:val="28"/>
                                <w:szCs w:val="28"/>
                              </w:rPr>
                              <w:t>/</w:t>
                            </w:r>
                            <w:r w:rsidRPr="00994DFF">
                              <w:rPr>
                                <w:rFonts w:ascii="微軟正黑體" w:eastAsia="DengXian" w:hAnsi="微軟正黑體" w:hint="eastAsia"/>
                                <w:color w:val="000000" w:themeColor="text1"/>
                                <w:sz w:val="28"/>
                                <w:szCs w:val="28"/>
                              </w:rPr>
                              <w:t>绝不怀疑</w:t>
                            </w:r>
                            <w:r w:rsidRPr="00994DFF">
                              <w:rPr>
                                <w:rFonts w:ascii="微軟正黑體" w:eastAsia="DengXian" w:hAnsi="微軟正黑體"/>
                                <w:color w:val="000000" w:themeColor="text1"/>
                                <w:sz w:val="28"/>
                                <w:szCs w:val="28"/>
                              </w:rPr>
                              <w:t>*</w:t>
                            </w:r>
                            <w:r w:rsidRPr="00994DFF">
                              <w:rPr>
                                <w:rFonts w:ascii="微軟正黑體" w:eastAsia="DengXian" w:hAnsi="微軟正黑體" w:hint="eastAsia"/>
                                <w:color w:val="000000" w:themeColor="text1"/>
                                <w:sz w:val="28"/>
                                <w:szCs w:val="28"/>
                              </w:rPr>
                              <w:t>，原因：</w:t>
                            </w:r>
                          </w:p>
                          <w:p w14:paraId="5EF302B9" w14:textId="2D374646" w:rsidR="00763D83" w:rsidRDefault="00763D83" w:rsidP="00017280">
                            <w:pPr>
                              <w:snapToGrid w:val="0"/>
                              <w:rPr>
                                <w:rFonts w:ascii="微軟正黑體" w:eastAsia="微軟正黑體" w:hAnsi="微軟正黑體"/>
                                <w:color w:val="000000" w:themeColor="text1"/>
                                <w:sz w:val="28"/>
                                <w:szCs w:val="28"/>
                              </w:rPr>
                            </w:pPr>
                          </w:p>
                          <w:tbl>
                            <w:tblPr>
                              <w:tblStyle w:val="a9"/>
                              <w:tblW w:w="0" w:type="auto"/>
                              <w:tblBorders>
                                <w:top w:val="none" w:sz="0" w:space="0" w:color="auto"/>
                                <w:left w:val="none" w:sz="0" w:space="0" w:color="auto"/>
                                <w:right w:val="none" w:sz="0" w:space="0" w:color="auto"/>
                              </w:tblBorders>
                              <w:tblLook w:val="04A0" w:firstRow="1" w:lastRow="0" w:firstColumn="1" w:lastColumn="0" w:noHBand="0" w:noVBand="1"/>
                            </w:tblPr>
                            <w:tblGrid>
                              <w:gridCol w:w="4026"/>
                            </w:tblGrid>
                            <w:tr w:rsidR="00763D83" w14:paraId="5409C058" w14:textId="77777777" w:rsidTr="00FD0352">
                              <w:trPr>
                                <w:trHeight w:val="530"/>
                              </w:trPr>
                              <w:tc>
                                <w:tcPr>
                                  <w:tcW w:w="4026" w:type="dxa"/>
                                </w:tcPr>
                                <w:p w14:paraId="0EFE7CE3" w14:textId="1A72D900" w:rsidR="00763D83" w:rsidRDefault="00763D83" w:rsidP="00FD0352">
                                  <w:pPr>
                                    <w:snapToGrid w:val="0"/>
                                    <w:rPr>
                                      <w:rFonts w:ascii="微軟正黑體" w:eastAsia="微軟正黑體" w:hAnsi="微軟正黑體"/>
                                      <w:color w:val="000000" w:themeColor="text1"/>
                                      <w:sz w:val="28"/>
                                      <w:szCs w:val="28"/>
                                    </w:rPr>
                                  </w:pPr>
                                </w:p>
                              </w:tc>
                            </w:tr>
                            <w:tr w:rsidR="00763D83" w14:paraId="3FC37758" w14:textId="77777777" w:rsidTr="00FD0352">
                              <w:tc>
                                <w:tcPr>
                                  <w:tcW w:w="4026" w:type="dxa"/>
                                </w:tcPr>
                                <w:p w14:paraId="1524CC6F" w14:textId="17076B13" w:rsidR="00763D83" w:rsidRDefault="00994DFF" w:rsidP="004D5035">
                                  <w:pPr>
                                    <w:snapToGrid w:val="0"/>
                                    <w:spacing w:line="276" w:lineRule="auto"/>
                                    <w:rPr>
                                      <w:rFonts w:ascii="微軟正黑體" w:eastAsia="微軟正黑體" w:hAnsi="微軟正黑體"/>
                                      <w:color w:val="000000" w:themeColor="text1"/>
                                      <w:sz w:val="28"/>
                                      <w:szCs w:val="28"/>
                                      <w:lang w:eastAsia="zh-TW"/>
                                    </w:rPr>
                                  </w:pPr>
                                  <w:r w:rsidRPr="00994DFF">
                                    <w:rPr>
                                      <w:rFonts w:ascii="新細明體" w:eastAsia="DengXian" w:hAnsi="新細明體" w:hint="eastAsia"/>
                                      <w:i/>
                                      <w:color w:val="FF0000"/>
                                      <w:lang w:val="en-US"/>
                                    </w:rPr>
                                    <w:t>例如：</w:t>
                                  </w:r>
                                </w:p>
                              </w:tc>
                            </w:tr>
                            <w:tr w:rsidR="00763D83" w14:paraId="45996F05" w14:textId="77777777" w:rsidTr="00FD0352">
                              <w:tc>
                                <w:tcPr>
                                  <w:tcW w:w="4026" w:type="dxa"/>
                                </w:tcPr>
                                <w:p w14:paraId="2540E4E2" w14:textId="303740F0" w:rsidR="00763D83" w:rsidRDefault="00994DFF" w:rsidP="00FD0352">
                                  <w:pPr>
                                    <w:snapToGrid w:val="0"/>
                                    <w:spacing w:line="276" w:lineRule="auto"/>
                                    <w:rPr>
                                      <w:rFonts w:asciiTheme="minorEastAsia" w:eastAsiaTheme="minorEastAsia" w:hAnsiTheme="minorEastAsia"/>
                                      <w:i/>
                                      <w:color w:val="FF0000"/>
                                    </w:rPr>
                                  </w:pPr>
                                  <w:r w:rsidRPr="00994DFF">
                                    <w:rPr>
                                      <w:rFonts w:asciiTheme="minorEastAsia" w:eastAsia="DengXian" w:hAnsiTheme="minorEastAsia" w:hint="eastAsia"/>
                                      <w:i/>
                                      <w:color w:val="FF0000"/>
                                    </w:rPr>
                                    <w:t>非官方发出；似无聊的笑话。</w:t>
                                  </w:r>
                                </w:p>
                              </w:tc>
                            </w:tr>
                          </w:tbl>
                          <w:p w14:paraId="35FECED2" w14:textId="527D6ABF" w:rsidR="00763D83" w:rsidRPr="00913812" w:rsidRDefault="00994DFF" w:rsidP="00017280">
                            <w:pPr>
                              <w:rPr>
                                <w:rFonts w:ascii="微軟正黑體" w:eastAsia="微軟正黑體" w:hAnsi="微軟正黑體"/>
                                <w:i/>
                                <w:iCs/>
                                <w:color w:val="000000" w:themeColor="text1"/>
                                <w:sz w:val="20"/>
                                <w:szCs w:val="20"/>
                                <w:lang w:eastAsia="zh-TW"/>
                              </w:rPr>
                            </w:pPr>
                            <w:r w:rsidRPr="00994DFF">
                              <w:rPr>
                                <w:rFonts w:ascii="微軟正黑體" w:eastAsia="DengXian" w:hAnsi="微軟正黑體"/>
                                <w:i/>
                                <w:iCs/>
                                <w:color w:val="000000" w:themeColor="text1"/>
                                <w:sz w:val="20"/>
                                <w:szCs w:val="20"/>
                              </w:rPr>
                              <w:t>*</w:t>
                            </w:r>
                            <w:r w:rsidRPr="00994DFF">
                              <w:rPr>
                                <w:rFonts w:ascii="微軟正黑體" w:eastAsia="DengXian" w:hAnsi="微軟正黑體" w:hint="eastAsia"/>
                                <w:i/>
                                <w:iCs/>
                                <w:color w:val="000000" w:themeColor="text1"/>
                                <w:sz w:val="20"/>
                                <w:szCs w:val="20"/>
                              </w:rPr>
                              <w:t>删除不适用者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50667E" id="矩形 59" o:spid="_x0000_s1108" style="position:absolute;margin-left:229.7pt;margin-top:201.25pt;width:216.7pt;height:255.4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751992,324436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WceuQcAAKweAAAOAAAAZHJzL2Uyb0RvYy54bWysWdtu3DYQfS/QfxD0WMBZkSJFyohT5IIU&#10;BYImQFI0fZS1Wu+iWkmV5EvyMwX61o/o5xT9jR5etB6tEyxl1A9rSeTMIefG4czT7+/2dXRT9cOu&#10;bS5i9iSJo6op2/WuubqIf/7w+kzH0TAWzbqo26a6iD9VQ/z9s2+/eXrbnVe83bb1uuojMGmG89vu&#10;It6OY3e+Wg3lttoXw5O2qxoMbtp+X4x47a9W6764Bfd9veJJkq1u237d9W1ZDQO+vnKD8TPLf7Op&#10;yvHtZjNUY1RfxFjbaH97+3tpflfPnhbnV33RbXelX0bxiFXsi10D0AOrV8VYRNf97gGr/a7s26Hd&#10;jE/Kdr9qN5tdWdk9YDcsOdrN+23RVXYvEM7QHcQ0/H9sy59u3vXRbn0RyzyOmmIPHf37x1///P1n&#10;hA+Qzm03nGPS++5db/Y3dG/a8rcBA6vZiHkZ/Jy7Tb83c7G76M6K+tNB1NXdGJX4yJXkSQ6NlBhL&#10;uRCcSQO3Ks4n8vJ6GH+oWsuquHkzjE5XazxZSa/9csu2aYbdWH0Et82+hvq+W0VJdBsBg+U59zo+&#10;nv7rfPo2MqtIM/aV6R8Z4Z4lUqT6NASlSaKTEJxAMM4SrbLTGJQoACOlGJnSisnTGJQoAEMQDM5E&#10;JqU4jUGJAjAkxXCKPo1BiQIwssdgUCKZaK7T04pXjwGiRLAVJiDlkyaGcHzwEe8fp8VGiVgmRcYD&#10;kBBOliPNiDhXKpen98SoJwdv6ogq05KzACzq0uFYlMrHmQAs6toc54PMA/yIUapwLOriAMqYDIgL&#10;jFKFY1FXZ4lKoefTRsgoVTgWdXkJe2IhYZsShUNRzw84fxidH45C3T4Ehc7nKs0SpQNMj7p8CAqd&#10;z3nOM80DUKi7h6DQ+UyxXLIAl+U0PASgzOYzjpxABeyFUxcPQaHzVcJzERDpOPXtEJD5/NnpgEzr&#10;asqliu2UXpV3jc+v8BQVJotPbGLbtYNJ5miyhcxtekUy5ZI3UJnk7AQx9k6Jbc6F9YQRY0+U2OZ3&#10;wcQIWJQ4XbRsRCBKLBYRI6ZQ4inbDdszQgUlzhYhIwJQYrWIGI5NifUiYvgrJbYXimBVmQOaUuN9&#10;kY0dG9kyKzPH6Ax9mZ2Zk3FGvszSzGE3I19ma7hLzcmXWZs5mWboy+yNHRkc3hcp7sjk2DKbY0dG&#10;h/cl6Cb6073jfRH5kdXhWFhEfmR1CPiE3LmOj889ahumqlHbqsYYR6hq9HGEqsaloSnOu2I0YX16&#10;jG7trdveiKOtu3Sb626EK3l/beo3b3+bgv2+vak+tJZyPLrCYw33o+X15a58UX2mc3H469RZwJnC&#10;ldovxvIRmvHMjaUayRgdc3dqK/yDyGfsvwSmeJ4lTuFnDziyJJPalDWgT6nT3Log5GKX4u/XC/FY&#10;KqUGI8Py7CFPIXPp94eZzNcSPKC7bC8F1LnSmQd8yBMZEM9crMDCEHSc5u0O/c17ISBPBdPQmtvh&#10;A54i15l24YGlLLWuOYl0qrcY0nAVIvnXwu+Bc8kSa/IHnllu8jy7nJSpTM/siSK6u7YRgHGTk5bD&#10;dQKFOOPIcq31HFZx1KdcIMqlkNnMVCmsv3mH42K7SnkJAiJNj1gnifbATOj7gpQzohmyu4mHI+vE&#10;SNCKkmkutLZx+V7SGpp3kjaV1RzCodbki2lGudzdzBcgs1zlTtaICDpLZp6BW0maCo8sZSqVPa4O&#10;C6PIsADc08ORlUoySNiuOtepgHfONpUkYrKuRBmLng+7AqKh9he0cGSZpRpm42gzlmD/FFnIBA7q&#10;hxGpjqTtbvt++FCXDLJsuAvP1cRaQeuzTTGU/GDQjjWD3c9F4u/+j0NOYdDSI6cQrZwpkmFTuXDn&#10;K2amEDgVia8EPAo5FyI7SFPLTM44K2HqtZ5xorWYhS1XFXgUrGAQ9cRY5RpSJzpmCqbuTzsOrcyj&#10;5SSHZco9y4RwKUaKPSUuP5g8RSKMudXgWJQJlExW4/B8BcAMBBkTDrkDTwmFJTawT4AC12NnSfiv&#10;YUxfAHTFgHBAwpPhjo+ARTbBZW6aBvBHlmfw5pma/YCrC4QDEp5CSTnnKVOV+5CZyjSfG7QHdCWC&#10;cEDCkyHyzT0fgZC7UKiFggfR3Ts8VywIh7vniBRBzzkyYPjoiKLu/Oh1aF85yOt2qJwNmTTTGtMh&#10;37SGdd+7adrXu7q2Sqwbk4UyrmBGUVmg37epixGP+w4dqKG5iqOivkIjsRx7W3UY2nq3NuQmFx36&#10;q8uXdR/dFEh75Yv8xSvpJm2LdeW/JvjzovHT7dpmfLp+GF8Vw9aR2CEn5T26SH1U7/YXsTaMJk61&#10;rWlUtp3oCiW2+eX6XabzNd5d3tkmmrIk5tNlu/6Ezlrfupbj0JWvd8B9Uwzju6JHkwoSQN90fIuf&#10;Td1CLMi57VMcbdv+85e+m/lo/WE0jm7Rs4TIfr8u+iqO6h8bNAVzJkx4He2LkMrcZXo6cklHmuv9&#10;yxaSRDjB6uyjmT/W0+Omb/e/oL363KBiqGhKYF/EUJh7fDniDQNoz5bV8+f2GW1NGMKb5n1XGtb2&#10;DoF9f7j7pei7yIgeDHDl+KmdupvF+dTdg+GYCW6uoWza59dju9mZ1p8VuZOqf0FL1CrXt29Nz5W+&#10;21n3TeZn/wEAAP//AwBQSwMEFAAGAAgAAAAhAG/TMIjhAAAACwEAAA8AAABkcnMvZG93bnJldi54&#10;bWxMj8FOhDAQhu8mvkMzJt7cAoIuSNmYTUxwTyt62Vuhs0CkLbbdXXx7x5PeZjJf/vn+crPoiZ3R&#10;+dEaAfEqAoams2o0vYCP95e7NTAfpFFysgYFfKOHTXV9VcpC2Yt5w3MTekYhxhdSwBDCXHDuuwG1&#10;9Cs7o6Hb0TotA62u58rJC4XriSdR9MC1HA19GOSM2wG7z+akBRy3dZvVj3vNX3dxdji4r6xudkLc&#10;3izPT8ACLuEPhl99UoeKnFp7MsqzSUCa5SmhNERJBoyIdZ5QmVZAHt+nwKuS/+9Q/QAAAP//AwBQ&#10;SwECLQAUAAYACAAAACEAtoM4kv4AAADhAQAAEwAAAAAAAAAAAAAAAAAAAAAAW0NvbnRlbnRfVHlw&#10;ZXNdLnhtbFBLAQItABQABgAIAAAAIQA4/SH/1gAAAJQBAAALAAAAAAAAAAAAAAAAAC8BAABfcmVs&#10;cy8ucmVsc1BLAQItABQABgAIAAAAIQCJyWceuQcAAKweAAAOAAAAAAAAAAAAAAAAAC4CAABkcnMv&#10;ZTJvRG9jLnhtbFBLAQItABQABgAIAAAAIQBv0zCI4QAAAAsBAAAPAAAAAAAAAAAAAAAAABMKAABk&#10;cnMvZG93bnJldi54bWxQSwUGAAAAAAQABADzAAAAIQsAAAAA&#10;" adj="-11796480,,5400" path="m,c292837,-7244,481267,38779,605438,v124171,-38779,460421,58393,605438,c1355893,-58393,1459567,13511,1678715,v219148,-13511,272549,55813,467839,c2341844,-55813,2498686,13138,2751992,v26472,225102,-54797,317684,,508283c2806789,698882,2725208,954569,2751992,1081454v26784,126885,-51184,402907,,573170c2803176,1824887,2684185,2006989,2751992,2227795v67807,220806,-18647,325780,,540726c2770639,2983467,2700495,3071313,2751992,3244361v-188123,16738,-301778,-33672,-550398,c1952974,3278033,1871456,3188267,1596155,3244361v-275301,56094,-394215,-41290,-522878,c944614,3285651,740543,3208848,577918,3244361v-162625,35513,-403051,-24823,-577918,c-6441,3054022,58883,2965056,,2736078,-58883,2507100,41246,2468188,,2292682,-41246,2117176,25990,1963461,,1719511,-25990,1475561,53796,1353955,,1243672,-53796,1133389,34525,847045,,702945,-34525,558845,14709,262402,,xe" filled="f" strokecolor="#41719c" strokeweight="1pt">
                <v:stroke joinstyle="miter"/>
                <v:formulas/>
                <v:path arrowok="t" o:extrusionok="f" o:connecttype="custom" o:connectlocs="0,0;605460,0;1210919,0;1678775,0;2146630,0;2752090,0;2752090,508260;2752090,1081405;2752090,1654550;2752090,2227695;2752090,2768396;2752090,3244215;2201672,3244215;1596212,3244215;1073315,3244215;577939,3244215;0,3244215;0,2735955;0,2292579;0,1719434;0,1243616;0,702913;0,0" o:connectangles="0,0,0,0,0,0,0,0,0,0,0,0,0,0,0,0,0,0,0,0,0,0,0" textboxrect="0,0,2751992,3244361"/>
                <v:textbox>
                  <w:txbxContent>
                    <w:p w14:paraId="10BDDDCF" w14:textId="58A0517B" w:rsidR="00763D83" w:rsidRDefault="00994DFF" w:rsidP="00017280">
                      <w:pPr>
                        <w:snapToGrid w:val="0"/>
                        <w:rPr>
                          <w:rFonts w:ascii="微軟正黑體" w:eastAsia="微軟正黑體" w:hAnsi="微軟正黑體"/>
                          <w:color w:val="000000" w:themeColor="text1"/>
                          <w:sz w:val="28"/>
                          <w:szCs w:val="28"/>
                        </w:rPr>
                      </w:pPr>
                      <w:r w:rsidRPr="00994DFF">
                        <w:rPr>
                          <w:rFonts w:ascii="微軟正黑體" w:eastAsia="DengXian" w:hAnsi="微軟正黑體" w:hint="eastAsia"/>
                          <w:color w:val="000000" w:themeColor="text1"/>
                          <w:sz w:val="28"/>
                          <w:szCs w:val="28"/>
                        </w:rPr>
                        <w:t>我对内容真伪一般</w:t>
                      </w:r>
                      <w:r w:rsidRPr="00994DFF">
                        <w:rPr>
                          <w:rFonts w:ascii="微軟正黑體" w:eastAsia="DengXian" w:hAnsi="微軟正黑體"/>
                          <w:color w:val="000000" w:themeColor="text1"/>
                          <w:sz w:val="28"/>
                          <w:szCs w:val="28"/>
                        </w:rPr>
                        <w:t>/</w:t>
                      </w:r>
                      <w:r w:rsidRPr="00994DFF">
                        <w:rPr>
                          <w:rFonts w:ascii="微軟正黑體" w:eastAsia="DengXian" w:hAnsi="微軟正黑體" w:hint="eastAsia"/>
                          <w:color w:val="000000" w:themeColor="text1"/>
                          <w:sz w:val="28"/>
                          <w:szCs w:val="28"/>
                        </w:rPr>
                        <w:t>极度</w:t>
                      </w:r>
                      <w:r w:rsidRPr="00994DFF">
                        <w:rPr>
                          <w:rFonts w:ascii="微軟正黑體" w:eastAsia="DengXian" w:hAnsi="微軟正黑體"/>
                          <w:color w:val="000000" w:themeColor="text1"/>
                          <w:sz w:val="28"/>
                          <w:szCs w:val="28"/>
                        </w:rPr>
                        <w:t>/</w:t>
                      </w:r>
                      <w:r w:rsidRPr="00994DFF">
                        <w:rPr>
                          <w:rFonts w:ascii="微軟正黑體" w:eastAsia="DengXian" w:hAnsi="微軟正黑體" w:hint="eastAsia"/>
                          <w:color w:val="000000" w:themeColor="text1"/>
                          <w:sz w:val="28"/>
                          <w:szCs w:val="28"/>
                        </w:rPr>
                        <w:t>绝不怀疑</w:t>
                      </w:r>
                      <w:r w:rsidRPr="00994DFF">
                        <w:rPr>
                          <w:rFonts w:ascii="微軟正黑體" w:eastAsia="DengXian" w:hAnsi="微軟正黑體"/>
                          <w:color w:val="000000" w:themeColor="text1"/>
                          <w:sz w:val="28"/>
                          <w:szCs w:val="28"/>
                        </w:rPr>
                        <w:t>*</w:t>
                      </w:r>
                      <w:r w:rsidRPr="00994DFF">
                        <w:rPr>
                          <w:rFonts w:ascii="微軟正黑體" w:eastAsia="DengXian" w:hAnsi="微軟正黑體" w:hint="eastAsia"/>
                          <w:color w:val="000000" w:themeColor="text1"/>
                          <w:sz w:val="28"/>
                          <w:szCs w:val="28"/>
                        </w:rPr>
                        <w:t>，原因：</w:t>
                      </w:r>
                    </w:p>
                    <w:p w14:paraId="5EF302B9" w14:textId="2D374646" w:rsidR="00763D83" w:rsidRDefault="00763D83" w:rsidP="00017280">
                      <w:pPr>
                        <w:snapToGrid w:val="0"/>
                        <w:rPr>
                          <w:rFonts w:ascii="微軟正黑體" w:eastAsia="微軟正黑體" w:hAnsi="微軟正黑體"/>
                          <w:color w:val="000000" w:themeColor="text1"/>
                          <w:sz w:val="28"/>
                          <w:szCs w:val="28"/>
                        </w:rPr>
                      </w:pPr>
                    </w:p>
                    <w:tbl>
                      <w:tblPr>
                        <w:tblStyle w:val="a9"/>
                        <w:tblW w:w="0" w:type="auto"/>
                        <w:tblBorders>
                          <w:top w:val="none" w:sz="0" w:space="0" w:color="auto"/>
                          <w:left w:val="none" w:sz="0" w:space="0" w:color="auto"/>
                          <w:right w:val="none" w:sz="0" w:space="0" w:color="auto"/>
                        </w:tblBorders>
                        <w:tblLook w:val="04A0" w:firstRow="1" w:lastRow="0" w:firstColumn="1" w:lastColumn="0" w:noHBand="0" w:noVBand="1"/>
                      </w:tblPr>
                      <w:tblGrid>
                        <w:gridCol w:w="4026"/>
                      </w:tblGrid>
                      <w:tr w:rsidR="00763D83" w14:paraId="5409C058" w14:textId="77777777" w:rsidTr="00FD0352">
                        <w:trPr>
                          <w:trHeight w:val="530"/>
                        </w:trPr>
                        <w:tc>
                          <w:tcPr>
                            <w:tcW w:w="4026" w:type="dxa"/>
                          </w:tcPr>
                          <w:p w14:paraId="0EFE7CE3" w14:textId="1A72D900" w:rsidR="00763D83" w:rsidRDefault="00763D83" w:rsidP="00FD0352">
                            <w:pPr>
                              <w:snapToGrid w:val="0"/>
                              <w:rPr>
                                <w:rFonts w:ascii="微軟正黑體" w:eastAsia="微軟正黑體" w:hAnsi="微軟正黑體"/>
                                <w:color w:val="000000" w:themeColor="text1"/>
                                <w:sz w:val="28"/>
                                <w:szCs w:val="28"/>
                              </w:rPr>
                            </w:pPr>
                          </w:p>
                        </w:tc>
                      </w:tr>
                      <w:tr w:rsidR="00763D83" w14:paraId="3FC37758" w14:textId="77777777" w:rsidTr="00FD0352">
                        <w:tc>
                          <w:tcPr>
                            <w:tcW w:w="4026" w:type="dxa"/>
                          </w:tcPr>
                          <w:p w14:paraId="1524CC6F" w14:textId="17076B13" w:rsidR="00763D83" w:rsidRDefault="00994DFF" w:rsidP="004D5035">
                            <w:pPr>
                              <w:snapToGrid w:val="0"/>
                              <w:spacing w:line="276" w:lineRule="auto"/>
                              <w:rPr>
                                <w:rFonts w:ascii="微軟正黑體" w:eastAsia="微軟正黑體" w:hAnsi="微軟正黑體"/>
                                <w:color w:val="000000" w:themeColor="text1"/>
                                <w:sz w:val="28"/>
                                <w:szCs w:val="28"/>
                                <w:lang w:eastAsia="zh-TW"/>
                              </w:rPr>
                            </w:pPr>
                            <w:r w:rsidRPr="00994DFF">
                              <w:rPr>
                                <w:rFonts w:ascii="新細明體" w:eastAsia="DengXian" w:hAnsi="新細明體" w:hint="eastAsia"/>
                                <w:i/>
                                <w:color w:val="FF0000"/>
                                <w:lang w:val="en-US"/>
                              </w:rPr>
                              <w:t>例如：</w:t>
                            </w:r>
                          </w:p>
                        </w:tc>
                      </w:tr>
                      <w:tr w:rsidR="00763D83" w14:paraId="45996F05" w14:textId="77777777" w:rsidTr="00FD0352">
                        <w:tc>
                          <w:tcPr>
                            <w:tcW w:w="4026" w:type="dxa"/>
                          </w:tcPr>
                          <w:p w14:paraId="2540E4E2" w14:textId="303740F0" w:rsidR="00763D83" w:rsidRDefault="00994DFF" w:rsidP="00FD0352">
                            <w:pPr>
                              <w:snapToGrid w:val="0"/>
                              <w:spacing w:line="276" w:lineRule="auto"/>
                              <w:rPr>
                                <w:rFonts w:asciiTheme="minorEastAsia" w:eastAsiaTheme="minorEastAsia" w:hAnsiTheme="minorEastAsia"/>
                                <w:i/>
                                <w:color w:val="FF0000"/>
                              </w:rPr>
                            </w:pPr>
                            <w:r w:rsidRPr="00994DFF">
                              <w:rPr>
                                <w:rFonts w:asciiTheme="minorEastAsia" w:eastAsia="DengXian" w:hAnsiTheme="minorEastAsia" w:hint="eastAsia"/>
                                <w:i/>
                                <w:color w:val="FF0000"/>
                              </w:rPr>
                              <w:t>非官方发出；似无聊的笑话。</w:t>
                            </w:r>
                          </w:p>
                        </w:tc>
                      </w:tr>
                    </w:tbl>
                    <w:p w14:paraId="35FECED2" w14:textId="527D6ABF" w:rsidR="00763D83" w:rsidRPr="00913812" w:rsidRDefault="00994DFF" w:rsidP="00017280">
                      <w:pPr>
                        <w:rPr>
                          <w:rFonts w:ascii="微軟正黑體" w:eastAsia="微軟正黑體" w:hAnsi="微軟正黑體"/>
                          <w:i/>
                          <w:iCs/>
                          <w:color w:val="000000" w:themeColor="text1"/>
                          <w:sz w:val="20"/>
                          <w:szCs w:val="20"/>
                          <w:lang w:eastAsia="zh-TW"/>
                        </w:rPr>
                      </w:pPr>
                      <w:r w:rsidRPr="00994DFF">
                        <w:rPr>
                          <w:rFonts w:ascii="微軟正黑體" w:eastAsia="DengXian" w:hAnsi="微軟正黑體"/>
                          <w:i/>
                          <w:iCs/>
                          <w:color w:val="000000" w:themeColor="text1"/>
                          <w:sz w:val="20"/>
                          <w:szCs w:val="20"/>
                        </w:rPr>
                        <w:t>*</w:t>
                      </w:r>
                      <w:r w:rsidRPr="00994DFF">
                        <w:rPr>
                          <w:rFonts w:ascii="微軟正黑體" w:eastAsia="DengXian" w:hAnsi="微軟正黑體" w:hint="eastAsia"/>
                          <w:i/>
                          <w:iCs/>
                          <w:color w:val="000000" w:themeColor="text1"/>
                          <w:sz w:val="20"/>
                          <w:szCs w:val="20"/>
                        </w:rPr>
                        <w:t>删除不适用者</w:t>
                      </w:r>
                    </w:p>
                  </w:txbxContent>
                </v:textbox>
              </v:shape>
            </w:pict>
          </mc:Fallback>
        </mc:AlternateContent>
      </w:r>
      <w:r w:rsidR="00017280" w:rsidRPr="00704583">
        <w:rPr>
          <w:rFonts w:asciiTheme="minorEastAsia" w:eastAsiaTheme="minorEastAsia" w:hAnsiTheme="minorEastAsia"/>
        </w:rPr>
        <w:br w:type="page"/>
      </w:r>
    </w:p>
    <w:p w14:paraId="202FF780" w14:textId="172EF333" w:rsidR="00017280" w:rsidRPr="00704583" w:rsidRDefault="00994DFF" w:rsidP="00017280">
      <w:pPr>
        <w:rPr>
          <w:rFonts w:eastAsiaTheme="minorEastAsia"/>
        </w:rPr>
      </w:pPr>
      <w:r w:rsidRPr="00994DFF">
        <w:rPr>
          <w:rFonts w:eastAsia="DengXian" w:hint="eastAsia"/>
        </w:rPr>
        <w:lastRenderedPageBreak/>
        <w:t>根据上文，用</w:t>
      </w:r>
      <w:r w:rsidRPr="00994DFF">
        <w:rPr>
          <w:rFonts w:eastAsia="DengXian"/>
        </w:rPr>
        <w:t xml:space="preserve">USER </w:t>
      </w:r>
      <w:r w:rsidRPr="00994DFF">
        <w:rPr>
          <w:rFonts w:eastAsia="DengXian" w:hint="eastAsia"/>
        </w:rPr>
        <w:t>四步分析，然后辨识内容的真伪。</w:t>
      </w:r>
    </w:p>
    <w:p w14:paraId="6B36B45A" w14:textId="4547666D" w:rsidR="00017280" w:rsidRPr="00704583" w:rsidRDefault="00FB35F1" w:rsidP="00017280">
      <w:pPr>
        <w:rPr>
          <w:rFonts w:ascii="微軟正黑體" w:eastAsia="微軟正黑體" w:hAnsi="微軟正黑體"/>
          <w:b/>
          <w:bCs/>
          <w:sz w:val="28"/>
          <w:szCs w:val="28"/>
        </w:rPr>
      </w:pPr>
      <w:r>
        <w:rPr>
          <w:noProof/>
          <w:lang w:val="en-US"/>
        </w:rPr>
        <mc:AlternateContent>
          <mc:Choice Requires="wps">
            <w:drawing>
              <wp:anchor distT="0" distB="0" distL="114300" distR="114300" simplePos="0" relativeHeight="251760640" behindDoc="0" locked="0" layoutInCell="1" allowOverlap="1" wp14:anchorId="7F6F030D" wp14:editId="27B15EBA">
                <wp:simplePos x="0" y="0"/>
                <wp:positionH relativeFrom="column">
                  <wp:posOffset>2847975</wp:posOffset>
                </wp:positionH>
                <wp:positionV relativeFrom="paragraph">
                  <wp:posOffset>370840</wp:posOffset>
                </wp:positionV>
                <wp:extent cx="2570480" cy="543560"/>
                <wp:effectExtent l="0" t="0" r="1270" b="8890"/>
                <wp:wrapNone/>
                <wp:docPr id="64" name="文字方塊 64"/>
                <wp:cNvGraphicFramePr/>
                <a:graphic xmlns:a="http://schemas.openxmlformats.org/drawingml/2006/main">
                  <a:graphicData uri="http://schemas.microsoft.com/office/word/2010/wordprocessingShape">
                    <wps:wsp>
                      <wps:cNvSpPr txBox="1"/>
                      <wps:spPr>
                        <a:xfrm>
                          <a:off x="0" y="0"/>
                          <a:ext cx="2570480" cy="543560"/>
                        </a:xfrm>
                        <a:prstGeom prst="rect">
                          <a:avLst/>
                        </a:prstGeom>
                        <a:solidFill>
                          <a:schemeClr val="lt1"/>
                        </a:solidFill>
                        <a:ln w="6350">
                          <a:noFill/>
                        </a:ln>
                      </wps:spPr>
                      <wps:txbx>
                        <w:txbxContent>
                          <w:p w14:paraId="36CB71C3" w14:textId="55DBA083" w:rsidR="00763D83" w:rsidRDefault="00994DFF" w:rsidP="00FB35F1">
                            <w:r w:rsidRPr="00994DFF">
                              <w:rPr>
                                <w:rFonts w:ascii="微軟正黑體" w:eastAsia="DengXian" w:hAnsi="微軟正黑體" w:hint="eastAsia"/>
                                <w:b/>
                                <w:bCs/>
                                <w:color w:val="00B050"/>
                                <w:sz w:val="28"/>
                                <w:szCs w:val="28"/>
                                <w:lang w:val="en-US"/>
                              </w:rPr>
                              <w:t>查一查</w:t>
                            </w:r>
                            <w:r w:rsidRPr="00994DFF">
                              <w:rPr>
                                <w:rFonts w:ascii="微軟正黑體" w:eastAsia="DengXian" w:hAnsi="微軟正黑體"/>
                                <w:b/>
                                <w:bCs/>
                                <w:color w:val="00B050"/>
                                <w:sz w:val="28"/>
                                <w:szCs w:val="28"/>
                              </w:rPr>
                              <w:t>Search</w:t>
                            </w:r>
                            <w:r w:rsidRPr="00994DFF">
                              <w:rPr>
                                <w:rFonts w:ascii="微軟正黑體" w:eastAsia="DengXian" w:hAnsi="微軟正黑體" w:hint="eastAsia"/>
                                <w:b/>
                                <w:color w:val="00B050"/>
                                <w:sz w:val="28"/>
                                <w:szCs w:val="28"/>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F6F030D" id="文字方塊 64" o:spid="_x0000_s1109" type="#_x0000_t202" style="position:absolute;margin-left:224.25pt;margin-top:29.2pt;width:202.4pt;height:42.8pt;z-index:251760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9f+XQIAAIcEAAAOAAAAZHJzL2Uyb0RvYy54bWysVF1OGzEQfq/UO1h+L5uEBGjEBqUgqkoI&#10;kKDi2fF6k5W8Htd2sksvUKkHoM89QA/QA8E5+tmbhJT2qeqLdzwznp/vm9njk7bWbKWcr8jkvL/X&#10;40wZSUVl5jn/eHv+5ogzH4QphCajcn6vPD+ZvH513NixGtCCdKEcQxDjx43N+SIEO84yLxeqFn6P&#10;rDIwluRqEXB186xwokH0WmeDXu8ga8gV1pFU3kN71hn5JMUvSyXDVVl6FZjOOWoL6XTpnMUzmxyL&#10;8dwJu6jkugzxD1XUojJIug11JoJgS1f9EaqupCNPZdiTVGdUlpVUqQd00++96OZmIaxKvQAcb7cw&#10;+f8XVl6urh2ripwfDDkzogZHTw9fHn98e3r4+fj9K4MaGDXWj+F6Y+Ec2nfUguuN3kMZW29LV8cv&#10;mmKwA+37LcKqDUxCORgd9oZHMEnYRsP90UGiIHt+bZ0P7xXVLAo5d2AwAStWFz6gErhuXGIyT7oq&#10;ziut0yVOjTrVjq0E+NYh1YgXv3lpwxq0uz/qpcCG4vMusjZIEHvteopSaGdtwudw2/CMinvg4Kib&#10;Jm/leYViL4QP18JhfNAfViJc4Sg1IRmtJc4W5D7/TR/9wSqsnDUYx5z7T0vhFGf6gwHfb/vDYZzf&#10;dBmODge4uF3LbNdilvUpAYE+ls/KJEb/oDdi6ai+w+ZMY1aYhJHInfOwEU9DtyTYPKmm0+SEibUi&#10;XJgbK2PoiHik4ra9E86u+Qpg+pI2gyvGL2jrfONLQ9NloLJKnEagO1TX+GPaE9XrzYzrtHtPXs//&#10;j8kvAAAA//8DAFBLAwQUAAYACAAAACEAtn9aBeEAAAAKAQAADwAAAGRycy9kb3ducmV2LnhtbEyP&#10;TU+EMBCG7yb+h2ZMvJjdooASpGyM8SPZm8uq8dalIxDplNAu4L93POlx8j5532eKzWJ7MeHoO0cK&#10;LtcRCKTamY4aBfvqcZWB8EGT0b0jVPCNHjbl6Umhc+NmesFpFxrBJeRzraANYcil9HWLVvu1G5A4&#10;+3Sj1YHPsZFm1DOX215eRdG1tLojXmj1gPct1l+7o1XwcdG8b/3y9DrHaTw8PE/VzZuplDo/W+5u&#10;QQRcwh8Mv/qsDiU7HdyRjBe9giTJUkYVpFkCgoEsjWMQByaTJAJZFvL/C+UPAAAA//8DAFBLAQIt&#10;ABQABgAIAAAAIQC2gziS/gAAAOEBAAATAAAAAAAAAAAAAAAAAAAAAABbQ29udGVudF9UeXBlc10u&#10;eG1sUEsBAi0AFAAGAAgAAAAhADj9If/WAAAAlAEAAAsAAAAAAAAAAAAAAAAALwEAAF9yZWxzLy5y&#10;ZWxzUEsBAi0AFAAGAAgAAAAhAAfn1/5dAgAAhwQAAA4AAAAAAAAAAAAAAAAALgIAAGRycy9lMm9E&#10;b2MueG1sUEsBAi0AFAAGAAgAAAAhALZ/WgXhAAAACgEAAA8AAAAAAAAAAAAAAAAAtwQAAGRycy9k&#10;b3ducmV2LnhtbFBLBQYAAAAABAAEAPMAAADFBQAAAAA=&#10;" fillcolor="white [3201]" stroked="f" strokeweight=".5pt">
                <v:textbox>
                  <w:txbxContent>
                    <w:p w14:paraId="36CB71C3" w14:textId="55DBA083" w:rsidR="00763D83" w:rsidRDefault="00994DFF" w:rsidP="00FB35F1">
                      <w:r w:rsidRPr="00994DFF">
                        <w:rPr>
                          <w:rFonts w:ascii="微軟正黑體" w:eastAsia="DengXian" w:hAnsi="微軟正黑體" w:hint="eastAsia"/>
                          <w:b/>
                          <w:bCs/>
                          <w:color w:val="00B050"/>
                          <w:sz w:val="28"/>
                          <w:szCs w:val="28"/>
                          <w:lang w:val="en-US"/>
                        </w:rPr>
                        <w:t>查一查</w:t>
                      </w:r>
                      <w:r w:rsidRPr="00994DFF">
                        <w:rPr>
                          <w:rFonts w:ascii="微軟正黑體" w:eastAsia="DengXian" w:hAnsi="微軟正黑體"/>
                          <w:b/>
                          <w:bCs/>
                          <w:color w:val="00B050"/>
                          <w:sz w:val="28"/>
                          <w:szCs w:val="28"/>
                        </w:rPr>
                        <w:t>Search</w:t>
                      </w:r>
                      <w:r w:rsidRPr="00994DFF">
                        <w:rPr>
                          <w:rFonts w:ascii="微軟正黑體" w:eastAsia="DengXian" w:hAnsi="微軟正黑體" w:hint="eastAsia"/>
                          <w:b/>
                          <w:color w:val="00B050"/>
                          <w:sz w:val="28"/>
                          <w:szCs w:val="28"/>
                          <w:lang w:val="en-US"/>
                        </w:rPr>
                        <w:t>：</w:t>
                      </w:r>
                    </w:p>
                  </w:txbxContent>
                </v:textbox>
              </v:shape>
            </w:pict>
          </mc:Fallback>
        </mc:AlternateContent>
      </w:r>
      <w:r>
        <w:rPr>
          <w:noProof/>
          <w:lang w:val="en-US"/>
        </w:rPr>
        <mc:AlternateContent>
          <mc:Choice Requires="wps">
            <w:drawing>
              <wp:anchor distT="0" distB="0" distL="114300" distR="114300" simplePos="0" relativeHeight="251756544" behindDoc="0" locked="0" layoutInCell="1" allowOverlap="1" wp14:anchorId="06340B04" wp14:editId="5A8BC7BB">
                <wp:simplePos x="0" y="0"/>
                <wp:positionH relativeFrom="column">
                  <wp:posOffset>-240665</wp:posOffset>
                </wp:positionH>
                <wp:positionV relativeFrom="paragraph">
                  <wp:posOffset>426720</wp:posOffset>
                </wp:positionV>
                <wp:extent cx="2570480" cy="629920"/>
                <wp:effectExtent l="0" t="0" r="1270" b="0"/>
                <wp:wrapNone/>
                <wp:docPr id="37" name="文字方塊 37"/>
                <wp:cNvGraphicFramePr/>
                <a:graphic xmlns:a="http://schemas.openxmlformats.org/drawingml/2006/main">
                  <a:graphicData uri="http://schemas.microsoft.com/office/word/2010/wordprocessingShape">
                    <wps:wsp>
                      <wps:cNvSpPr txBox="1"/>
                      <wps:spPr>
                        <a:xfrm>
                          <a:off x="0" y="0"/>
                          <a:ext cx="2570480" cy="629920"/>
                        </a:xfrm>
                        <a:prstGeom prst="rect">
                          <a:avLst/>
                        </a:prstGeom>
                        <a:solidFill>
                          <a:schemeClr val="lt1"/>
                        </a:solidFill>
                        <a:ln w="6350">
                          <a:noFill/>
                        </a:ln>
                      </wps:spPr>
                      <wps:txbx>
                        <w:txbxContent>
                          <w:p w14:paraId="7A5AF650" w14:textId="5BD57B66" w:rsidR="00763D83" w:rsidRDefault="00994DFF">
                            <w:r w:rsidRPr="00994DFF">
                              <w:rPr>
                                <w:rFonts w:ascii="微軟正黑體" w:eastAsia="DengXian" w:hAnsi="微軟正黑體" w:hint="eastAsia"/>
                                <w:b/>
                                <w:color w:val="C45911" w:themeColor="accent2" w:themeShade="BF"/>
                                <w:sz w:val="28"/>
                                <w:szCs w:val="28"/>
                              </w:rPr>
                              <w:t>问一问</w:t>
                            </w:r>
                            <w:r w:rsidRPr="00994DFF">
                              <w:rPr>
                                <w:rFonts w:ascii="微軟正黑體" w:eastAsia="DengXian" w:hAnsi="微軟正黑體"/>
                                <w:b/>
                                <w:color w:val="C45911" w:themeColor="accent2" w:themeShade="BF"/>
                                <w:sz w:val="28"/>
                                <w:szCs w:val="28"/>
                              </w:rPr>
                              <w:t>Understanding</w:t>
                            </w:r>
                            <w:r w:rsidR="00763D83" w:rsidRPr="00D12B0B">
                              <w:rPr>
                                <w:rFonts w:ascii="微軟正黑體" w:eastAsia="微軟正黑體" w:hAnsi="微軟正黑體" w:hint="eastAsia"/>
                                <w:b/>
                                <w:color w:val="C45911" w:themeColor="accent2" w:themeShade="BF"/>
                                <w:sz w:val="28"/>
                                <w:szCs w:val="28"/>
                                <w:lang w:eastAsia="zh-TW"/>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6340B04" id="文字方塊 37" o:spid="_x0000_s1110" type="#_x0000_t202" style="position:absolute;margin-left:-18.95pt;margin-top:33.6pt;width:202.4pt;height:49.6pt;z-index:251756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K/XXQIAAIcEAAAOAAAAZHJzL2Uyb0RvYy54bWysVF1OGzEQfq/UO1h+L5uEQCBig1IQVSUE&#10;SFDx7Hi9yUpej2s72aUXqNQDwHMP0AP0QHCOfvYmkNI+VX3xjmfG8/N9M3t03NaarZTzFZmc93d6&#10;nCkjqajMPOefbs7eHXDmgzCF0GRUzu+U58eTt2+OGjtWA1qQLpRjCGL8uLE5X4Rgx1nm5ULVwu+Q&#10;VQbGklwtAq5unhVONIhe62zQ6+1nDbnCOpLKe2hPOyOfpPhlqWS4LEuvAtM5R20hnS6ds3hmkyMx&#10;njthF5VclyH+oYpaVAZJn0OdiiDY0lV/hKor6chTGXYk1RmVZSVV6gHd9HuvurleCKtSLwDH22eY&#10;/P8LKy9WV45VRc53R5wZUYOjp/uvjz8enu5/Pn7/xqAGRo31Y7heWziH9j214Hqj91DG1tvS1fGL&#10;phjsQPvuGWHVBiahHOyNesMDmCRs+4PDw0GiIHt5bZ0PHxTVLAo5d2AwAStW5z6gErhuXGIyT7oq&#10;ziqt0yVOjTrRjq0E+NYh1YgXv3lpwxok393rpcCG4vMusjZIEHvteopSaGdtwmc02DQ8o+IOODjq&#10;pslbeVah2HPhw5VwGB/0h5UIlzhKTUhGa4mzBbkvf9NHf7AKK2cNxjHn/vNSOMWZ/mjA92F/OIzz&#10;my7DvRFwY27bMtu2mGV9QkCgj+WzMonRP+iNWDqqb7E505gVJmEkcuc8bMST0C0JNk+q6TQ5YWKt&#10;COfm2soYOiIeqbhpb4Wza74CmL6gzeCK8SvaOt/40tB0GaisEqcR6A7VNf6Y9kT1ejPjOm3fk9fL&#10;/2PyCwAA//8DAFBLAwQUAAYACAAAACEAUwZgruEAAAAKAQAADwAAAGRycy9kb3ducmV2LnhtbEyP&#10;TU/DMAyG70j8h8hIXNCWskIKpemEEDCJGysf4pY1pp1onKrJ2vLvMSc42n70+nmL9ew6MeIQ9p40&#10;nC8TEEi1t3tqNLxUD4srECEasqbzhBq+McC6PD4qTG79RM84bmMjOIRCbjS0Mfa5lKFu0Zmw9D0S&#10;3z794EzkcWikHczE4a6TqyRR0pk98YfW9HjXYv21PTgNH2fN+1OYH1+n9DLt7zdjlb3ZSuvTk/n2&#10;BkTEOf7B8KvP6lCy084fyAbRaVik2TWjGlS2AsFAqhQvdkwqdQGyLOT/CuUPAAAA//8DAFBLAQIt&#10;ABQABgAIAAAAIQC2gziS/gAAAOEBAAATAAAAAAAAAAAAAAAAAAAAAABbQ29udGVudF9UeXBlc10u&#10;eG1sUEsBAi0AFAAGAAgAAAAhADj9If/WAAAAlAEAAAsAAAAAAAAAAAAAAAAALwEAAF9yZWxzLy5y&#10;ZWxzUEsBAi0AFAAGAAgAAAAhAMsgr9ddAgAAhwQAAA4AAAAAAAAAAAAAAAAALgIAAGRycy9lMm9E&#10;b2MueG1sUEsBAi0AFAAGAAgAAAAhAFMGYK7hAAAACgEAAA8AAAAAAAAAAAAAAAAAtwQAAGRycy9k&#10;b3ducmV2LnhtbFBLBQYAAAAABAAEAPMAAADFBQAAAAA=&#10;" fillcolor="white [3201]" stroked="f" strokeweight=".5pt">
                <v:textbox>
                  <w:txbxContent>
                    <w:p w14:paraId="7A5AF650" w14:textId="5BD57B66" w:rsidR="00763D83" w:rsidRDefault="00994DFF">
                      <w:r w:rsidRPr="00994DFF">
                        <w:rPr>
                          <w:rFonts w:ascii="微軟正黑體" w:eastAsia="DengXian" w:hAnsi="微軟正黑體" w:hint="eastAsia"/>
                          <w:b/>
                          <w:color w:val="C45911" w:themeColor="accent2" w:themeShade="BF"/>
                          <w:sz w:val="28"/>
                          <w:szCs w:val="28"/>
                        </w:rPr>
                        <w:t>问一问</w:t>
                      </w:r>
                      <w:r w:rsidRPr="00994DFF">
                        <w:rPr>
                          <w:rFonts w:ascii="微軟正黑體" w:eastAsia="DengXian" w:hAnsi="微軟正黑體"/>
                          <w:b/>
                          <w:color w:val="C45911" w:themeColor="accent2" w:themeShade="BF"/>
                          <w:sz w:val="28"/>
                          <w:szCs w:val="28"/>
                        </w:rPr>
                        <w:t>Understanding</w:t>
                      </w:r>
                      <w:r w:rsidR="00763D83" w:rsidRPr="00D12B0B">
                        <w:rPr>
                          <w:rFonts w:ascii="微軟正黑體" w:eastAsia="微軟正黑體" w:hAnsi="微軟正黑體" w:hint="eastAsia"/>
                          <w:b/>
                          <w:color w:val="C45911" w:themeColor="accent2" w:themeShade="BF"/>
                          <w:sz w:val="28"/>
                          <w:szCs w:val="28"/>
                          <w:lang w:eastAsia="zh-TW"/>
                        </w:rPr>
                        <w:t>：</w:t>
                      </w:r>
                    </w:p>
                  </w:txbxContent>
                </v:textbox>
              </v:shape>
            </w:pict>
          </mc:Fallback>
        </mc:AlternateContent>
      </w:r>
      <w:r w:rsidR="00E477F3" w:rsidRPr="00704583">
        <w:rPr>
          <w:noProof/>
          <w:lang w:val="en-US"/>
        </w:rPr>
        <mc:AlternateContent>
          <mc:Choice Requires="wpg">
            <w:drawing>
              <wp:anchor distT="0" distB="0" distL="114300" distR="114300" simplePos="0" relativeHeight="251710464" behindDoc="0" locked="0" layoutInCell="1" allowOverlap="1" wp14:anchorId="5296355F" wp14:editId="091B490E">
                <wp:simplePos x="0" y="0"/>
                <wp:positionH relativeFrom="column">
                  <wp:posOffset>-289560</wp:posOffset>
                </wp:positionH>
                <wp:positionV relativeFrom="paragraph">
                  <wp:posOffset>248920</wp:posOffset>
                </wp:positionV>
                <wp:extent cx="5949315" cy="6645910"/>
                <wp:effectExtent l="0" t="0" r="13335" b="2540"/>
                <wp:wrapNone/>
                <wp:docPr id="103" name="群組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9315" cy="6645910"/>
                          <a:chOff x="0" y="0"/>
                          <a:chExt cx="5773420" cy="6407150"/>
                        </a:xfrm>
                      </wpg:grpSpPr>
                      <wpg:graphicFrame>
                        <wpg:cNvPr id="105" name="資料庫圖表 105"/>
                        <wpg:cNvFrPr/>
                        <wpg:xfrm>
                          <a:off x="0" y="0"/>
                          <a:ext cx="5773420" cy="6407150"/>
                        </wpg:xfrm>
                        <a:graphic>
                          <a:graphicData uri="http://schemas.openxmlformats.org/drawingml/2006/diagram">
                            <dgm:relIds xmlns:dgm="http://schemas.openxmlformats.org/drawingml/2006/diagram" xmlns:r="http://schemas.openxmlformats.org/officeDocument/2006/relationships" r:dm="rId110" r:lo="rId111" r:qs="rId112" r:cs="rId113"/>
                          </a:graphicData>
                        </a:graphic>
                      </wpg:graphicFrame>
                      <wps:wsp>
                        <wps:cNvPr id="106" name="橢圓 106"/>
                        <wps:cNvSpPr/>
                        <wps:spPr>
                          <a:xfrm>
                            <a:off x="1886952" y="2069432"/>
                            <a:ext cx="893156" cy="886691"/>
                          </a:xfrm>
                          <a:prstGeom prst="ellipse">
                            <a:avLst/>
                          </a:prstGeom>
                          <a:solidFill>
                            <a:sysClr val="window" lastClr="FFFFFF"/>
                          </a:solidFill>
                          <a:ln w="12700" cap="flat" cmpd="sng" algn="ctr">
                            <a:solidFill>
                              <a:srgbClr val="FFC000">
                                <a:lumMod val="60000"/>
                                <a:lumOff val="40000"/>
                              </a:srgbClr>
                            </a:solidFill>
                            <a:prstDash val="solid"/>
                            <a:miter lim="800000"/>
                          </a:ln>
                          <a:effectLst/>
                        </wps:spPr>
                        <wps:txbx>
                          <w:txbxContent>
                            <w:p w14:paraId="33C5929E" w14:textId="77777777" w:rsidR="00763D83" w:rsidRPr="00541D1A" w:rsidRDefault="00763D83" w:rsidP="00017280">
                              <w:pPr>
                                <w:jc w:val="center"/>
                                <w:rPr>
                                  <w:rFonts w:ascii="Berlin Sans FB" w:eastAsiaTheme="minorEastAsia" w:hAnsi="Berlin Sans FB"/>
                                  <w:b/>
                                  <w:bCs/>
                                  <w:color w:val="FF6600"/>
                                  <w:sz w:val="52"/>
                                  <w:szCs w:val="52"/>
                                  <w:lang w:eastAsia="zh-TW"/>
                                </w:rPr>
                              </w:pPr>
                              <w:r w:rsidRPr="00541D1A">
                                <w:rPr>
                                  <w:rFonts w:ascii="Berlin Sans FB" w:eastAsiaTheme="minorEastAsia" w:hAnsi="Berlin Sans FB"/>
                                  <w:b/>
                                  <w:bCs/>
                                  <w:color w:val="FF6600"/>
                                  <w:sz w:val="52"/>
                                  <w:szCs w:val="52"/>
                                  <w:lang w:eastAsia="zh-TW"/>
                                </w:rPr>
                                <w:t>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 name="橢圓 107"/>
                        <wps:cNvSpPr/>
                        <wps:spPr>
                          <a:xfrm>
                            <a:off x="4870784" y="2093495"/>
                            <a:ext cx="893156" cy="886691"/>
                          </a:xfrm>
                          <a:prstGeom prst="ellipse">
                            <a:avLst/>
                          </a:prstGeom>
                          <a:solidFill>
                            <a:sysClr val="window" lastClr="FFFFFF"/>
                          </a:solidFill>
                          <a:ln w="12700" cap="flat" cmpd="sng" algn="ctr">
                            <a:solidFill>
                              <a:srgbClr val="FFC000">
                                <a:lumMod val="60000"/>
                                <a:lumOff val="40000"/>
                              </a:srgbClr>
                            </a:solidFill>
                            <a:prstDash val="solid"/>
                            <a:miter lim="800000"/>
                          </a:ln>
                          <a:effectLst/>
                        </wps:spPr>
                        <wps:txbx>
                          <w:txbxContent>
                            <w:p w14:paraId="3D969030" w14:textId="77777777" w:rsidR="00763D83" w:rsidRPr="00541D1A" w:rsidRDefault="00763D83" w:rsidP="00017280">
                              <w:pPr>
                                <w:jc w:val="center"/>
                                <w:rPr>
                                  <w:rFonts w:ascii="Berlin Sans FB" w:eastAsiaTheme="minorEastAsia" w:hAnsi="Berlin Sans FB"/>
                                  <w:b/>
                                  <w:bCs/>
                                  <w:color w:val="00B050"/>
                                  <w:sz w:val="52"/>
                                  <w:szCs w:val="52"/>
                                  <w:lang w:eastAsia="zh-TW"/>
                                </w:rPr>
                              </w:pPr>
                              <w:r w:rsidRPr="00541D1A">
                                <w:rPr>
                                  <w:rFonts w:ascii="Berlin Sans FB" w:eastAsiaTheme="minorEastAsia" w:hAnsi="Berlin Sans FB"/>
                                  <w:b/>
                                  <w:bCs/>
                                  <w:color w:val="00B050"/>
                                  <w:sz w:val="52"/>
                                  <w:szCs w:val="52"/>
                                  <w:lang w:eastAsia="zh-TW"/>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 name="橢圓 108"/>
                        <wps:cNvSpPr/>
                        <wps:spPr>
                          <a:xfrm>
                            <a:off x="1886952" y="5462337"/>
                            <a:ext cx="893156" cy="886691"/>
                          </a:xfrm>
                          <a:prstGeom prst="ellipse">
                            <a:avLst/>
                          </a:prstGeom>
                          <a:solidFill>
                            <a:sysClr val="window" lastClr="FFFFFF"/>
                          </a:solidFill>
                          <a:ln w="12700" cap="flat" cmpd="sng" algn="ctr">
                            <a:solidFill>
                              <a:srgbClr val="00B050"/>
                            </a:solidFill>
                            <a:prstDash val="solid"/>
                            <a:miter lim="800000"/>
                          </a:ln>
                          <a:effectLst/>
                        </wps:spPr>
                        <wps:txbx>
                          <w:txbxContent>
                            <w:p w14:paraId="542664A4" w14:textId="77777777" w:rsidR="00763D83" w:rsidRPr="00541D1A" w:rsidRDefault="00763D83" w:rsidP="00017280">
                              <w:pPr>
                                <w:jc w:val="center"/>
                                <w:rPr>
                                  <w:rFonts w:ascii="Berlin Sans FB" w:eastAsiaTheme="minorEastAsia" w:hAnsi="Berlin Sans FB"/>
                                  <w:b/>
                                  <w:bCs/>
                                  <w:color w:val="00B050"/>
                                  <w:sz w:val="52"/>
                                  <w:szCs w:val="52"/>
                                  <w:lang w:eastAsia="zh-TW"/>
                                </w:rPr>
                              </w:pPr>
                              <w:r w:rsidRPr="00541D1A">
                                <w:rPr>
                                  <w:rFonts w:ascii="Berlin Sans FB" w:eastAsiaTheme="minorEastAsia" w:hAnsi="Berlin Sans FB"/>
                                  <w:b/>
                                  <w:bCs/>
                                  <w:color w:val="00B050"/>
                                  <w:sz w:val="52"/>
                                  <w:szCs w:val="52"/>
                                  <w:lang w:eastAsia="zh-TW"/>
                                </w:rP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 name="橢圓 109"/>
                        <wps:cNvSpPr/>
                        <wps:spPr>
                          <a:xfrm>
                            <a:off x="4870784" y="5462337"/>
                            <a:ext cx="893156" cy="886691"/>
                          </a:xfrm>
                          <a:prstGeom prst="ellipse">
                            <a:avLst/>
                          </a:prstGeom>
                          <a:solidFill>
                            <a:sysClr val="window" lastClr="FFFFFF"/>
                          </a:solidFill>
                          <a:ln w="12700" cap="flat" cmpd="sng" algn="ctr">
                            <a:solidFill>
                              <a:srgbClr val="00B0F0"/>
                            </a:solidFill>
                            <a:prstDash val="solid"/>
                            <a:miter lim="800000"/>
                          </a:ln>
                          <a:effectLst/>
                        </wps:spPr>
                        <wps:txbx>
                          <w:txbxContent>
                            <w:p w14:paraId="5FEFD44C" w14:textId="77777777" w:rsidR="00763D83" w:rsidRPr="00541D1A" w:rsidRDefault="00763D83" w:rsidP="00017280">
                              <w:pPr>
                                <w:jc w:val="center"/>
                                <w:rPr>
                                  <w:rFonts w:ascii="Berlin Sans FB" w:eastAsiaTheme="minorEastAsia" w:hAnsi="Berlin Sans FB"/>
                                  <w:b/>
                                  <w:bCs/>
                                  <w:color w:val="0066FF"/>
                                  <w:sz w:val="52"/>
                                  <w:szCs w:val="52"/>
                                  <w:lang w:eastAsia="zh-TW"/>
                                </w:rPr>
                              </w:pPr>
                              <w:r>
                                <w:rPr>
                                  <w:rFonts w:ascii="Berlin Sans FB" w:eastAsiaTheme="minorEastAsia" w:hAnsi="Berlin Sans FB"/>
                                  <w:b/>
                                  <w:bCs/>
                                  <w:color w:val="0066FF"/>
                                  <w:sz w:val="52"/>
                                  <w:szCs w:val="52"/>
                                  <w:lang w:eastAsia="zh-TW"/>
                                </w:rPr>
                                <w:t>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296355F" id="群組 103" o:spid="_x0000_s1111" style="position:absolute;margin-left:-22.8pt;margin-top:19.6pt;width:468.45pt;height:523.3pt;z-index:251710464;mso-width-relative:margin;mso-height-relative:margin" coordsize="57734,64071"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DNSASgaAACGtgAAFgAAAGRy&#10;cy9kaWFncmFtcy9kYXRhMS54bWzsXcuOI8l13RvwPxDcGjkVkfEuqCRERmTYA/RIA81IWhheZJOs&#10;Ktp8iWTNdEvw2msDhr30wktD/gEB/hsJ1l/4RDLJSrLJ6mB1karWcBZV7BxmVsbr3hP3nnviRz95&#10;Nx51vhvMF8Pp5KZLvyDdzmDSm/aHk7ub7i++DZnudhbLatKvRtPJ4Kb7frDo/uTHf/1XP+rfja/7&#10;1bL6atofjDp4ymRxjWs33fvlcnZ9dbXo3Q/G1eKL6Wwwwf+9nc7H1RL/nN9d9efV93j+eHSVEyKv&#10;+sPqbl6Nu81Dqmc8YlwNJ90f1+80W75ZLNcfO+P4dl/2b7q/5Ypq44XPnPMq43mZZ6ZkIjOK5M4Z&#10;yxUn/9ztLN/P0Mr+tLd+3PybwbIzmn6L6/E5D/PJ9XjYm08X09vlF73p+Gp6ezvsDZpf1XwZGyWu&#10;9NWoej99WF69fTNcLPMuHuGqZXzCbNhbPswH3c6vF8c/9NcPw94/LZbvR4OrxXA8Gw14fE7z5NWV&#10;bqf3jAf3pqPpfHFV/7p9GOGxvfVj19e6ndn9qD/HLOlerTp4Mft63nxEl1fXb6f99/WV6nq0WH5T&#10;v2a8Pos/BpP+19W8+vnX886oirPrN/fZt7/qdqrR8k3978Ek+8U38dFX9R1XcYbhsfXv2b4hxYhy&#10;YwLLcupoxpXWGNKgM0lZ7ogTQSkMaTMX6nGsG/DtTffv//jv//KH3/3HP6CVD4slLmw1Kb7tu9v5&#10;OP7G6Hbe3XRzJk238x5fNILn3MTXRJPeLTu9+H+FpFrhCz18Q+c5y1XTjvVjMMH7YTgadebT5a+G&#10;y/tv7qs4zwjerrq+W9RTNn7ozKaL9eXF/O6tG80731Wjm24IjpDV1+8fBj/DW9WXyepFFtVy99Lo&#10;Ybx7qRrN7qvdi7gVS3j1NEpY/CN123B/6zrmdHN9OZwsV982vLmI8WretR67u8WqUau2CHxp9d5/&#10;hvbQ+o/vac/j9cV91R+sm7++/GSL6oees0ntoTAmdmfdoq2RiwO0vv7YIqWbq3sahEubiTcaTjr1&#10;GhRxTPGgzqJXjQawVvUz41ebCRyHdjTpfH/TlUzge71qdtO9HVVLfBzPcMNichfX9B28SW85r+f3&#10;Yjoa1rM/3nyOWbDT2q2/P5svlr5a3K+GvP5fq+4cD5cDmKYhXFjstVVv4kmjSXztwe3toBddC7q+&#10;tkjR9q1My8dNX/1VmMeHn8KHxgfAwMW7k41iZ/EbmB68VrfzNhqruiO3evX9YmMq4Fv70+/hcarF&#10;Ehej7Yj/xVbGjmnfhnHDyEefd1v1YI/+8L//83+//88//u6//vT7f/3Tf/8bLH41mS6iocpJQSTh&#10;MBACPzn+DRcxGy5796EaD0eweyz6jPtqvhgsb7oZzZvZOKhO+/zeovX8vxlPst6iaemjw1n1eDNw&#10;T7oUWjIugisyYVWZcVqwzDjus5KVWgYlNPNsgxJm1fzbeTVZoN3vJjXIkIVnWiueKZqLjPOcZKYI&#10;ZWYdKyz1VlGrtzwSxiS6uVM40nrO1CY6zpbPfqQxdZ8zoIIplXMhs4I6jIgNMtM5LzNKLRcieJ+r&#10;fDOgi+Hby4Cea+k+c0CVEZ4EwjGW1mZcEp8Zn7NMkaJwosgD92JriR0N8TjVssaDBwAeNTTHKm+s&#10;zBrhbdnVRYI5jquyRmQNmlq7nOr6JQFetPj1y+wx/hc3vrK8R7vxMAUGfvSav8JmNm6Y4Qg2/rKG&#10;vTWM2PzY8ZfYE27cZb6CIJ8KEGDtU6DBt9i3tODB6gXrG8818y6w43q2bAUnrGYlV4AMwVGWcW8B&#10;GUpiMiJ4UEY6b+RTsIMbJgnVLAvCmIy7ggBxWJGJohBceWZLJrds4gV2pALYZ3opjAN1hgBHGl5k&#10;vPQAIIh1ZcRaTSxgpeHwUrUNwZbpA9hxGdCT7UieOaCcGu1NrjJlgR65VggfMuMzVVhZiNIoVjwT&#10;dhijsE1/jcElxqXIWQOF2iGmjAqjmxhYO84kVqiowTWvO9J0ysa9hrDTC7fvBxeDetH+iyh8Fc39&#10;EIZfAlKt6OBnH6aorl82IOULJVleaAA6jrRV4VymHeWZYNwoLiXiF8UGSHwYkDLB5bpEdkRZkeN2&#10;5jLLOMlIqYsyLxgNsrwgw2eFNp8JJBA5EGUueVYKjoCU5hiRPPdZoNZboTCuJUKEB5HhZUBfGzI0&#10;MhBVkLiwPJYYkz7TRoRM6RIgSeiSFztZyNScYwsZXmJSL5Ra+mG49UuAanfzsSf3HUHZodDoJUC1&#10;HaCiXsmAuHhWMIbtb2lZZqXNMycQdjLCqVKojdf6EIbkItjCIRvmHW5Chq0AiilDZri0wDAMsMZc&#10;YMg5YQj3eSGlxIgogzSKsjIzIdisVJ4IyijJ5SOu/DBAdRnQ1wZDHALIrsyxPQgUMWDusLoQZcyc&#10;LoKxFmFki0RnmwyVCkPW1CfBmCb0qczYWalP0jDC14m6regUowZkLMS4kfZusaAoVTUt67MIT520&#10;da8hPvXSDfzBBahetgMvEaoLZep5DJtCEU2FQipEOI3kI1URSYisJIwzw0rr6VPQUDlSSI8kGUgc&#10;kdQBqo4lwIfBas/y0pSOuS2/dcldnjh3WVjFSIncVhkUaNWWIvhYUIBEppXnnMqifBzQD6HhZUBf&#10;GzTMXSmx+5KgB0QOHFM6K2RJsZdDTrpA+MqzZ+Yu19CQcVDgc7bCXHtZ8RfSFNBoCvf5L96td8bV&#10;/A1IzJSj2GBFV5r17G3Nol7Mel/3mvICGilUDckO15tvvH24xLYusa0X5XwXuefW2AB7KLBzJohy&#10;WS8RoaKaFqSAA8zpE7EtlWNXbMBAlUTBSXrk6kwBeogTIHYE4nKwKC4A5pyxLZ8Hi7SnzXQsCUPO&#10;tCFfeaNApHOhFOxxQPcAmMuAnqoc5Jk5U1PKXGsEs0qBdcljds0WEsFKaYkU1mBEw9YSS+Z8t1Js&#10;ryy8hVo8I6RpmMFb8S0OSmhNP9+JbykpVghsT7ID4ONVFfqdtnmvIcD14i38wUW4XrgHLyGuS4jr&#10;eSEugso91AKGrNTgcHPhCMrJQPYoiUfBrGBG5WBRNZydPdlPEiiVFIxhYuG+PDKoRjmWUe+Vl8Eo&#10;lC1tua9LiOvEIS5VUiFKIPUS0SqUeXIACi9c5srSEmoZCRxBx4MkrPwyoK8MIWrGI+bHCGrgfs6Z&#10;z6woTJYTy1FwkQdGt5fYcxDiJcr1YhX+PxTXfglWXYJVLxqsAvcbHqqUGSUOwSpKEOXImc2YtbR0&#10;QgNKPCZnPoQi3vpgCk9jaWDM7YAZjiAXauK9UC4Yz7VFaKTFErlAkRNDEe9p4R0oO9boEKEIiFgg&#10;22WuUCyA6m9NCfrwQShyGdDXlm2jlgpectAcuQFVEqIhwP1gYzlaeme0hioVmHWtJZYMRS7ZthdX&#10;Grpk2y7Ztkbkqo6Q7qKVNn+wETTaE1y9MMnTFZaMNM4zU2RQXMTWO0CmwIK3mlFQyAuLcrXCwDwe&#10;jKX4HHnhkpIs5AKxFKmhsCQE8AySeBD9YwLCVFvW9YQABo/GyEPc8ONShYj3UMgV0kyioA8ZDFDh&#10;LUGSUFsEkFAmJA15jCB9mJL6TFtdlIT4AFqXswxgtdAGg4V/Em9ibtXqsthGmxdXeLgk5dRqPT8U&#10;V7iPc7JcrESYLnyTZ+qIXjxgui8Q3rJQIuQMP+hAx3M5mCeQrbUlR1G3xH6vBGHkoAdU1mlSYOMu&#10;iQW7gVls4XOoBmmRlwK0B+Wiol1rf/E6PCARyHRgU5vlTiLy4EIsk8W7xz0RCqCptP4pD/iZtrrI&#10;OdfGuCxnAtRLjmEuSqcyBx1JmaNAh8hWuGYOce3WwHVmuGAXi2nvS5+uYB1v+mk1HkDFei2sHS/V&#10;asxuslypC0fRyXj1TS1S/Uuodq7+bn84b6ZLNRmO33wHbfCoPjz6bhSZBfEu3DT8zeDvoAg+GjRW&#10;c/Cu6i1rpt6+x670m6P88uoBjdblYVlnEKcgYYU4CHcKEK8w6DMBmT9OGZg7wjsuWggR7/NEn6VJ&#10;RNcdveozKHrPfgrRcIi17XTa9jI6/PoBSoQl6rWRgMgx0blQmWZYrszk1hBTWBFAVlkv75d+/fvh&#10;qP9zKNW23v/NW4zg2zvb69HW1S/7EK6G7NB2M/mmLz+cG28fRqPBspxUb6EMvJoXdTFYM8DbN+wb&#10;9ViQFdVO/nYwHePvLjAX59OHST//BtO1fulaE/G7tRp2vzOp53HV/0e8+e14VN10MR07a1FjqBK3&#10;vgI9vcevrB15tXpYhOnNH27Q+kq+9/AoQrBVUagfZZ56QFdRoqqh1LVqA6GiCETGqv4TjSLitoPJ&#10;ciXTtxmfehgnmJofH8UIcfYtxXitd/9V9a6FduK1k4xsnISb8cTiOX4MVFGCP4mlA7USrCTlIPWZ&#10;IwsvrKBcQPzEqmTjebQhWI3BvqVUjYZ3k2gjPj4QfG01P2r0JOqqlUDtjDAMXh06cZmxjKIGI/fM&#10;E5BQ/aMsSJwTmyGO5xPEC4+O4ui2Vv3pfNIyBfVUu40WI0xHo+n3z2hsHPm1NOp0paEPiXxtNDoN&#10;YtE50VxDUh/z4lFlFdtgKRRkMaOK/urzat6sH7Rew43xGIxGw9licHiWIaTTVrs+RL9/lLSv1c9X&#10;L3UeadZDolAnkVh/he2MI/pyauyHzTl0go1QpcHZEAGmJCLnQsOmF8Z6VQBTMJXslBMlpeOaXGGK&#10;x3jOtjFfX8/9xy1J7dCirf6oJVFSIecACVDuCfIPWGfQWrCQp/FMQU9Ucp37VM+VpnpYm5+Xgk+i&#10;pEhixrSmQxYMwTEcQWNjuNCH0gTKIG76SN7+iCE8/vWPg0/tYauh9QU+NaftGGdUoSA5lkeBK8Q7&#10;wcdhWHSBckjdMuIsh+BHGnw6ehQv8Kk+jKCkzgkLVWCk+fFDBJNpqUssJ0ag5xJALj+dIXgOfNqz&#10;nFI3XQryaSDtoXGgWmLPyGAwKGgOSkFODekCoYM82Xx7Fnx6urF74BM0Z1FPjV3OXwh8YpopyOau&#10;0NZWfQNSOOvTQ9r5N5zZIJuvH8jBfQ5o6ozNPhe4QthRBMRpMhxyAmPvsXcpQmQnFR7F4xrS5GWy&#10;oUmUR/xzgasS5A4rfYkoZg5wVRiUlkGCE4oHHPlHbEl58RjF/Ag6SVPseVFwlUMKiDGQY12OsBRK&#10;HSlkvMoCZrI0BYhOAaA41Uwe//rHgStYug1cvoCr9mkBhTM44Q6bmYIorLcSmv9WgfZMqUM2wCKP&#10;4JM3M0eP4gVc1eCKFhwFg1ZlVkPwk2M9wQYI7CqdtZCEL8tCgoeQBnCfOQbHxab2LKdUcIW4uwKa&#10;YhnjKKXl2JhF9T6WoTYa9SuYg0Ik2/ej2/oscPV0Y/eAq3ZsCntkLdey92sxi88sNoUgALIocg+4&#10;gtHnjYbbFrhaH1q5Vx0tpnc/B3B1xmafC1yBqO2dBqRSFKwnjlrnzEDNBSkxSNkGS4QyyYYmUdnn&#10;zwWulOZBUikzQSKOVDgAx+RQrIE2g5BIqmFOP1ZlfQRcpZWMvyi4AovbcomdJ4hNULIqsf00iOln&#10;iOxbAxuJ4NsJX/84cMUu4AoJ8CYjvXUUE5x4yVFhnwEXYwsDOkUGRIVKQU0YThL0GOVkcHX0JLyA&#10;qxpcEVUyFGaCHklBmOCFFBCsQrWm4Ni9gEVfoOIlFVw9cwyOA1d7llMquCqEBO0HJzogyweGSKFi&#10;UoLlaKuAjKkPCOInJ/6ObuuzwNXTjd0DrtqRq78EcEUpFJLBYN2DrlDlvZak3UJXIHY9TR//HNDV&#10;Odt9InjVZAhrhknNhng3aX9uHcmXRrnuLOa92mQl7mv6g8VytX9MqhKKj//ZvI98ebcTb60/R9JO&#10;c/Jw/ahERv0627i6J4mP3tgwnG7c6pi04vdNx3CwEYwXCDk5j5BTDqq/KRlAnSI5VN9RBcAjkWbT&#10;MYk2bN0xMEYHOyZRtmGrY9KUAfZ2DOhe4ArBkoO2gpAAhxoqSi1JdGIBUg+U4NKW1/rZLc5Zb+ZP&#10;YpJr002JyZ11NyHbsNVNyE3HefAwn1yPh735dDG9XX4B7tsVuBrD3qD5Vc2XVzhYXlzpq1FNFLx6&#10;+2a4WNaaRM3qaU+MJJH/Z7c47ZyVzYrBKtlqcXvFJJ5msDUx0gTz906MNIW4Tccca0rS5D2TOiZR&#10;Cm+rY9LU1vZ2TE4Dzo8QZUYIgtC8DNDgI8hVlqhjRp2PyAu3HY5ur5jEZm9WTGLse71idufPKVYM&#10;xAK9gEAFEice7WcQUdZeI3WpHYE8pi7ahzDEDW+7/WmSF4+GNXF7es72SydcaSDkBtQU91oSgUXM&#10;iAzcSkSvDFTd1DbOb7c/keW2Gf9ENuG6/eewmGlSyRvDcKwrTTQk6xY/hTESRb63DENatGmvYXDK&#10;eyFRH6jyHEXxgaFczoAJBFmegINoWIHd+EFXmugoNhMjkXG07qZzGIZCKBuYwOksAslFjqwdoESB&#10;UJIsDWwlDtsptinwWwvDCE8CQQjKImwI5htosxBXz8BLLxz0IZCqFG3ElUhYP2f7hfcFA8s3Y4HG&#10;OoAAhYpY76klL4WQTqKFB8c/cdpvxj8xnXbO9svCIxGuOIK+SCxx0CEw/oj8gshTIBNjFbUxKIBX&#10;qtH8sYYh0XQeavEWlCoZmEUOB11bhYQ4TrbOjOPQjmelluAhahS6xDdtjriuXzeNQLnXMBDEvoOI&#10;8hiRzgQl0AK7ibKEA/FcwmqghOrwwkgrR330mJ+AGBp2z4tjbMQkHYLKwAlEwzAgVolsAKKTHihM&#10;Q/US8aLtaFHbMCRurTYLIzEUemianAIxwS8QCe4a6r3xA1I4KLOBpcTsc8RrFzQihAcNw7F7rEQS&#10;41nbbwuFI+RpFkpsNDloy0j9g/GGikJSiCAlTt043P4jt+KJxWvnbD83DHQicBqDAOsBZWIABg4S&#10;AsiSCSSjmS2ZbBnGREO3mfEqzXUeanHbMIJ4iRO5YL2DQ3EmSFGw3iUyWsgC4Swu6aBE/aFhNIY6&#10;Q2BMDQ5EQQapEa5GNQhE7GBbDYfn3msYtSU5N8g7SQU8jZmONBSlyBoilowiQxqMRFVoi4/QNgxp&#10;BvnRMCay6Q910ykMg2NlroXBoRbG5Agzoc9x8EwZYzHSgp3hvN9Ok7bbf6xhTMxPrNt/lq0ElwaC&#10;Qz6q0NdhNnDS8jprbHHQsKaY2dtpq3b7E0l3m2WSSPhbt/8ciFkFFFNHeVXtPOa/gYi/YdRlwRvw&#10;3bCXZP4JYJB24s2m/Yk5+bO2P6kqfIMYj8bISUoemxjT7oxvG8bE8vctxJhWPL7XMKYdmL3pmGOh&#10;dCKmWE+Fpzom8aj3rY5JW7l7OyZNOW7TMcfayMTw1Lpjdm1Ee8a4NM3DrY5Jk9Xb2zE2cIUyc5xI&#10;ZmMFEji9maGQckMlsA+o52diJyPbNqVp6m+PrvQT9hgNye3F9xhIO5eFAL1U8ahICG4jonIEGBOl&#10;qNQHCE/S7dqddvuPNSyJPMr1NNldP6eAEhIkb5IH8D4kQ/sVaFfGE5IJhtyuKJgU5WFXeiziTKwz&#10;X7d/d5mcov2Eg2slkKfz3GFLj4ItqDYhdwciGnWoKfJux5V+Xc3bUyBx27Dxpol6D+fsAjAWGI7/&#10;AZAQkScP8fZYOkVRzaaEjIeQCB+3Gcv3M8hsxMD8ThckNmnTBa8wBOdzMEIhnA0YhU0mIlCgHJY4&#10;Qy7HKbocR4GbQm8X339iFxy5EM5hCJi3RqBUMVNOg48I6gqCDZD9DyYQEoIEDX87PfWJXXBkhmI3&#10;Xn8KW6A9KJkamykhLfbbLOSZzaHDgMNprChdpLpvU78/sQsSZRDWtmA3+3+KLkArITkIWifLcXAD&#10;tGfAXRDY11PpKbyXwqYjhtMP2oJjzeGRm+tzLASB4C5B8XimdImFQJGsxeYKZ7RyhCsMhAxp7l6y&#10;CxJL2Nez4BwLoUAXQF8rjxkpkDsKRHIKFJxmQkG6qj4EJKr6Hp4FiU3aeIRXmJRyAYdueYgmgP6G&#10;LshxoAncZICCV6mAFAJOM9lOyuzYgmO74Mjw6zkWgmWga+I0VXC6kY3hTEZoxBj023JDC+iYifCk&#10;Rzi2C45k+ZxjIeA4ZiMJMjwcZ6fEhA8q+3NkIFA0UyD5oiij24G2T5wFiZXda1twDo9Q0LyIp4pk&#10;Gjk6VFEiRQnFMkBEJmP7LSE79OSdLjjWIxwZbjtHFwgNSISqUYgJIMjM85ib1MjDlDmG3zKHzy/q&#10;ERLrbtezgO+Qv06BC8DZpkRyZOYh6BYlLjhSMeAyQYLYKYT+lSDbEfedWZDYpI1H+IRIAXaNcZPy&#10;4pGCAFUdqOhAjJkyREpwnDQ8AqomQF+CVZQ5dzv8rU/sgiMz9efwCGBUaBw3igPBYhoaARPE3SnC&#10;Jqj1cQg9amXckzvFY2cBEGdK3el6IZzDI0BjxJkcPBVw97AQfNR6AYEFZVua58g+qPKFuyCtHHXd&#10;Becwhx7CZYH5kJEc4IDHjYLGqcFQ+/ZBE1XQwLZDRjsL4ViPcGQCQpzBHEKojuYAx4iVBRHNIVIx&#10;AZ0RVT6oQ8SAiCeh0bFdkFgsuJ4F8gxdYME/UAgSZ0pKLITcggquuYJ8oYoELKtM2A6c7syCxCZt&#10;PMIrZHTmFrJPYOlloK5iFsTCOQRM8cOUODDRwjfqJ3HBsV1wJEXlHB7BQOcKk77ICPL8AMioli9C&#10;DKERgmgiir3k0+jw2C44Mhl9Do8AaSnESFG6J5XCziAgbKgVSEs4sgqyCBIEzR2W0icuhMQaurUt&#10;eHmPUJcVoUxmU0v09q5JLX1/Px0Nms/QEmikbaOqwMN8eNO9Xy5n11dXi979YFwtvthbi9GfV98P&#10;J3exEkNfrTWdIfC6mF33q2X1FZRIRyUe+G48miyucfkTHtuZrwTc5l/24TTGw8kvB/MPHjedDSb4&#10;Y7fT+bhaLr6Yzu+umnccj+Jbys1bouGQDkBrG9XddQ/U/bV5+R//PwAAAP//AwBQSwMEFAAGAAgA&#10;AAAhAPkrV3VsBAAAlRMAAA4AAABkcnMvZTJvRG9jLnhtbOxYT2/bNhS/D9h3EHRfLNvyHwlxiiyZ&#10;gwBZGyAdeqYpShZGiSpJx07PA/YBBhQY0MuKHjbsOOyyw75N2n6M/UhRimNnaFJgwdDGB+GJj3x8&#10;fO/3e4/y7qNVwb1zJlUuyonf3Ql8j5VUJHmZTfzvnk6/Gvue0qRMCBclm/gXTPmP9r78YndZxawn&#10;5oInTHowUqp4WU38udZV3OkoOmcFUTuiYiWUqZAF0XiVWSeRZAnrBe/0gmDYWQqZVFJQphRGD2ul&#10;v2ftpymj+kmaKqY9PvHhm7ZPaZ8z8+zs7ZI4k6Sa59S5QT7Ci4LkJTZtTR0STbyFzLdMFTmVQolU&#10;71BRdESa5pTZM+A03WDjNEdSLCp7lixeZlUbJoR2I04fbZY+Pj+VXp4gd0Hf90pSIEnv/n7z7s8f&#10;PDOC+CyrLMa0I1mdVaeyPiTEE0G/V1B3NvXmPbuavEplYRbhrN7KBv6iDTxbaY9icBCFUb878D0K&#10;3XAYDqKuSw2dI39b6+j8m2blaNQPe8isXRkGo+7AruyQuN7Yute6U/tmsz2VOGt7ujYIcKIOwvs/&#10;fnz78ufLv36/fPXy/S+/IhqDtWhM5al0sbnVAf/NTeNQY8DB8DYw+jAvkpzAXgH0JFkRS8aPE+UA&#10;hIEtAN3eoDMCDm1g8AYTNb4PBV0UrNQ1YeEK0agWap5XyvdknMAbeZx0jcyFlXtGfq6sDFTKmNZy&#10;aDKA1LpIGZatvzswOm2bYFQWdUUeWNpw/E7kOZuTillOKsOKFjfDBjdvf3t9+eonwGVYw8VOM8yx&#10;cFGxciRqsu540R2Ph9EABwcDesEwCvs9s57EDUfGhiHYxQAdc4dR1wWjMVRJpY+YKDwjTHzGOQJs&#10;XCUxOT9Rug5dM8sMK8HzZJpzbl8u1AGX3jlBpUSBTcTS9zhRGoMTf2p/bsNry3jpLVE8eqPAkJCg&#10;hKfIL8SiQlFRZeZ7hGfoDVRL68u11Upms3bX6fQggBXjDF8U34qkdmaIQVcNMGzKgfUxbIaBB2fG&#10;YuGafXPaQ6Lm9RKrqqNa5Bp9h+fA3tgYaooGL832zHYOF7Nl1STNSHo1W9l6OXLFUcUzkVwAB1LU&#10;3UVVdJpj3xME75RItBNEBi1SP8Ej5QLhEk7yvbmQL24aN/MBVGh9b4n2hFA+XxDJkJPjEhCOumFo&#10;+pl9CQcjUwLluma2rikXxYFAXsExeGdFM1/zRkylKJ6hk+6bXaEiJcXeddLcy4HGO1ToxZTt71sZ&#10;Pawi+qQ8q6gxbkJnIv509YzIyuFQA8CPRUObLSzWc83KUuwvtEhzC1QT6jqultSWwqZY3wuXR1tc&#10;HhnUmN1B+Q9zORyPgtE4dFyO+mFkW8cDl/3/K5dtY7nC3AOXPxku4/ujvs+1fXl8Jy6v9+VBOOz1&#10;+7YWfE5cDoKvg/ZWbXtoc2f4L9uru203beCBkp8MJaMtSkZ3ouR6e/2MKTlt7qz3Rsn2i+bhxntf&#10;N1779wX++1n/zL3xs/fq37S9fwAAAP//AwBQSwMEFAAGAAgAAAAhAJ1tbZ4qBwAAWSQAABgAAABk&#10;cnMvZGlhZ3JhbXMvbGF5b3V0MS54bWzsWltv2zYUfh+w/yDofbHjJG4a1C06pNkGuOmQej+AlihL&#10;HXUpSSdOfv0OyUORkmnFcZE2w/YUiSIPz+U7V+fNu03JolvKRVFXs/j4aBxHtErqtKhWs/ivxdUv&#10;53EkJKlSwuqKzuJ7KuJ3b3/+6U26Ki8Yua/X8pJmEVCpxAWszeJcyuZiNBJJTksijuqGVvA1q3lJ&#10;JLzy1Sjl5A7ol2w0GY+no7QgK07KGImQA0iUpKjiaF0VX9f0j3QWr3l1URYJr0WdyaOkLkd1lhUJ&#10;xT+ES3X12eh8ZEQYLeeFkJP4rRZLFpLR6JawWRyPzFJKRdJdSYicC2m+wnMk7xtQDwMycdTwYha/&#10;Go/H9rjbkNQVaNvuOZ4GNzVFItecIqHJ+dCmLsF270jZx+dRkLK5JJJEa0HBYmBrlDaFxY91SpmR&#10;pVFiodTLFT7c5TWj8Kypegf0u6Vszgt5z6i6CBUXoG4vikp1rbIXoM7oL60Tq7NGuu/HwcXg6iS0&#10;daK3am61fIaDZFM5E24qd90pYJ4nyBiYXqrHY734iRt21So+o46AmqNwFqIwcRSA2CMUjk9aErhZ&#10;M/EkLiaOBtxtBQFlKPHCkhjceIrZEwNdqyeMv0wIKK/wgXUSQstJEFinoa2nTwNWEBZD5tBe7ANr&#10;2qICfKa1qDMoYmUAmq9CFAxQ9ClEygAFlRK23MP4jD4FxF4muLe0eeIcBJlWTgb23+0gWzROHQ3Q&#10;gTUJAGM3jQOdrONVJnFdQwSNKlJC6rFp1MS2W8Lb2JYWHGMUqYpyfgsJX+U2dssspDkVxQP9HdI8&#10;o8J8pRuSSPVdM+uTS/K6FvbWa7h7jJmkyJAVtQjyk00hZrGgLIujbF0lsxjIwDKH0gJ4iqO6mcX0&#10;6zo2N1ZQIiAlwlaYEERF/qa42hAoE3B9xS8VBS2InFs5/B0Zq+/cHl7fhTZB9pRuE2Qyqt5QWz41&#10;qB/wtkTqDVotwCcqqMiM3inrqMaWFE8U6CbEwvcVSAmCshmDG/lEThqKlRrfp1IzhddlnaxLWumy&#10;azrilBEJBafIi0bEEb9YsgKgYI2ffjEliFaxvtDc3QBMP2U23cJx6TAOhoRXBMcd4K0G7pJcPyg4&#10;wktdNspd4D6aLXS11kJi5+lGmp2iWC44qRSz7rB6vrL3mOf+VS3CM/AmqHOOxufWtJ07RfPNlI+n&#10;QcpQi5ZXgPLPD6gUiFCeVgDjYJYF3UBJ2jKrvWp6dgi9JC9YekMhdATJmcjXNR1fM+pqTjDcB5Lk&#10;GEkqMJgAHaslG1DUk7WL+o6w2QqIrcENepwLqg+1KKQ96fu5ClBa/PHRa4jsNv5pR1eh/+Xgvx+F&#10;T1APnSgMGenwKGwQ2qaRDmDBxbSa2lKp8xUs5PuJAT80l2GIGi/tu6sDUktKbUQ/2oHOsOcHSKmN&#10;SOo1lMmdoIJRhKHDdKNISyt0BFAfCDyDR4Ic+17ZSu+xvEP6oCKDtIyBwsGrZbfVkHEEXfn4YTao&#10;IO+6vTXknXG42YvF0BUDGjWBKaTRXSAYUGmP2AC/nnwhhgf0qO8InQkizdzT4wt2gsBBUz/CV1CR&#10;JK05zFp8HQ6TN+xYZzsJZ5Wgmp/nqmXIR/tX5cGIALlh2737R3VR0c9z+n1HjXiGgfs/Hm6DyvXK&#10;CQ9xezuEOx46EsS35xMdkFsAv4zQG1TWDtZDog+ED1MLttoeCGsHa7cXobzE9iPD8IBOtxh+ok57&#10;5/8PyRedcnG5T1wNh+Rg7jQhGWwUDMM7OttuG7LdTbiySI+450sYoSxX75PEDtL9GclyzRiVHyqy&#10;ZDT1KmXNkL/RdSVyg3kA3Lgdcwj5q6YEQxu/4NZkej2JGaDzel2lk8/Q8RrMmR9mnrVTx/Yq/RIV&#10;6UbPybGBMr2u4VX39GiQrZYeexTdmXY6u46bhRsRQRPb3rYxy+t5OxSwsJcfYQTllTDe9rbkDbcE&#10;yz1OhjsidvBJvu/JPthVvY6gNiZSL6gCX2RtLZhMmwx3Ta7jqCRgSPVkfailoy9xzmEIu3ds271M&#10;ZHb4kE/yj2SDTbYts5b7+svW8HEaantfgTQHDhyDbgjyLDbzxc17Vqyg+NUaa4envr/qjTeL+dZG&#10;57H6aUcpeI7CPBIVQuzooaQy+WPs6I09dnaERDPswMCiZzrPFE6iB/jhgPJPmf5dMsqLlP5Ga/gx&#10;2cZWMjwT7Aw5nhpBTDgIBQrj7qEv+7hzOIT8e93ZJBSX/IhyBjVRbY3kpvaNdezvBqE2Cw3NjvfH&#10;CRod454Ngy7Q7Qh82Aw6JWWqQriqGfwY8RRVUQYTcQGz6udyODVx/zNnKVQGrfmGfazjBm5eO6Ch&#10;YK6ABtqb79q5Oown/BFvphX2uYDC0Hqz3RlHSQWTdMu0swimnnYfAuJHYvLbAllf4UagTuEMndPe&#10;U1iL4d6Y4TH7ob2wdOu+OeXjZ7MA/17y9h8AAAD//wMAUEsDBBQABgAIAAAAIQBrm5YUGAQAAA1R&#10;AAAcAAAAZHJzL2RpYWdyYW1zL3F1aWNrU3R5bGUxLnhtbOyc207bMBiA7yftHSLfj5TDJlQREAch&#10;ISGEGHsA13ESC8cOtgvl7Wc7adqNVnOhUZ3MNyVJ+zuxP/9H7JyczUoavWAhCWcJ2N8bgQgzxFPC&#10;8gT8erz+dgwiqSBLIeUMJ+ANS3B2+vXLSZqXY6neKL7CWaQbYXKsLyWgUKoax7FEBS6h3OMVZvrb&#10;jIsSKn0q8jgV8FU3X9L4YDT6EacE5gKWoGkEfqCJEhIGoikjz1N8kyZgKti4JEhwyTO1h3gZ8ywj&#10;CDd/oFDm1t/j4/h5StCT7UYsSVlRfARObdcUURRHL5AmAMT1pRRL9OcVBNWtVPW3+jhSb5Ueoroh&#10;EFWC6BEdHY1GpoXYDNiygESY4cP09ATqyyUWUAtIlQAuVMH1iFQFQdeCM2Wk4ZiSvFAPJI8E0WRU&#10;ITC+VyBKidBn7Q3aRls8txMaMd1+AhhP8ajpXvu77m5eHabNwKnZvWgO7VDb7rAHPW9IOkuAeSY4&#10;lkjkk0sqIt0fPQl1H/XnxHyawdP9NwLmhxmhtJU9dJJtRIw0zjKMVCt/4CTfCtn7ayStfEkYF00b&#10;esJj0wE7aajabx48q3/fzIBmAOxssMeaTz2B5mcNLcruNK993bZF2f1kceZlninwqo3fQrteMPOW&#10;2C41zO3eH9AwNfukhkFtUr1FFpRsEWEslMy4MB9Notsk/99cmKFlHKxvDizQWqdbJpwKtBbhnb/h&#10;odGtea4Sgvk6kfCXVpbflPk9hWhw3sstTuk6ATMpYpvxLh+vy65s7BeYNCl1G31vU482ZjIJSmIK&#10;G51VKTYGIsnkUUAmD65CzN2XslGW/wzUOlWjuvi13WLfJFCrq7qdGb8uqM3t476X9tEtMltdk3DL&#10;kNdHdW7ybdhh4DRl8joCqcvqGzssBCnlU+VhEuuWmqyG4QZyPQw3+a3DgFIqMw9CPaEP9QRDK0R5&#10;fYnyDK1QWe0TrVBZ7ROtUFntC60KissiVCk6LBt1kTktUwt+rI+65qM/c0t0VidZw11ItqxrPvq1&#10;QG3Vf+MX1EJ16e9FmzuqLi0j8dFpfUaR3IZ0fY3JTX7rNaZlJEPzSG5D6jWSobmbniLJ8nOEfCzu&#10;fcZiucl6px6Is+uA4/1GDDfV2roDseuAgna82xezIxxKnJtF+QGIL0AmwVZ5Y6skpyQNzmPFEpEd&#10;WSsLJBis1WsWd8nkIlgtb6yWTT6uuV6Y83rn6e4tt1Ridd3YTda7NGQe9wYwdjO5Pz7FBlyBimdU&#10;rBEzHs23xWxu5mdQpsuyGFr93Y2jd27Eshha4b3PLIZWce8pC72fo6g8dBduSVk37sKY7H+/Nmbr&#10;Fd706SLAeFdO3BEMJQIMjzLz4RkpP5ZxbbxxSeCXx9nA/IWbr9ltSLt4aYB+i+HpbwAAAP//AwBQ&#10;SwMEFAAGAAgAAAAhAJ4B4OXWBAAAPUMAABgAAABkcnMvZGlhZ3JhbXMvY29sb3JzMS54bWzsXG1v&#10;mzoU/j5p/wHx/Zaka7feaOm0rYs0qZom3d4f4IAhaMZk2OnSfz+/BOwmIQRjaEjplzRQH+zH5zzn&#10;xYd+/LROkPMIMxKneOqOL0auA7GfBjGOpu7/D7N/blyHUIADgFIMp+4TJO6n27dvPgZRMvFTlGbk&#10;DoYOk4LJhF2bugtKlxPPI/4CJoBcpEuI2d0wzRJA2dcs8oIM/GHyE+RdjkbvvSAGUQYSdyMEGIhI&#10;QIxdZ4Xj3yv4PZi6qwxPktjPUpKG9MJPEy8Nw9iHmw+QUf7oa+/Gk0uQH+EKXbm3YmU0pgg6jwBN&#10;XdeTlwJI/OdXfEDvCZV32e8OfVoyhIREJsp1llnMIB1djUZchicQ04YQ+oTg/Rw5GCRsHE4DONo8&#10;PowR+ooyJt1JIF1M3QwuIaDsLpgIYCG7KycDfB9i+q54ghoqJ4ZifKQkRMeFlGKUFALDEPpUytnA&#10;Qdf3ueTiyqyYdnHp2/ORAoR84VJ2/k2DYbwDQ+nCr/iUS0C5LpbTd1AAiiP8gylId8iUonoc4i+n&#10;QKhjoCot9DTs6hHi+sBwJQBouQCSa65H7EcYlWZxpYpyLeiqerjghL5bKGfvy+Np63yoiS/83fEL&#10;f382nMwXnocLuvZqpqF7aOVb9T/mMUFBlT1hkjD6nkQ/EfDreSPOEzTG1JxKKkefEJPU2ku6nhWR&#10;kwyK6Lp24CRihBffGRZW73MRr3pn5i9vMMO2MKLdyjRIPH/IACaXd91F1bVooXAMnSdhYfTfuYNT&#10;ayesEPR8ANXVcyEroOZGPN5jxJsihGZGJbFZNyltpcbRtQoSrYDjA4TSFS8b8ThTxZ2VM5FFJQFL&#10;Q8+dSzoq+hPP0raLz7p26alycdZhBoRQ48qdDZC5VYk0fAGCTdXy5kAc1hRh8+IeR2rX2VbumFQi&#10;Wzlzb5CqUU84n7Saq0iNeoJiTEVvku4KLa9UL90pFaM6j7n4wmvUEy7PppCyBNnXRWkkXrl7uYdh&#10;rNTQV9nUg8pp6w+z4ux1GHeZo3I+djk234yXMycdjl0+edVw7LLMkXCcmpepnHaLRrYv4aicjz2u&#10;2pbU1NAqp249alYGOr4z5iuuynpZ+d8DYa95gLDNjf0G25gNt8H+0CLYimr6DbYx126DXXL22jDk&#10;kZqtguj+gR1Gn33fIKfkroFzh3Y+bUQeIpvkvU7bLTknUlQKfqndtRJn+imeDZgf7Mmyjrk42xv0&#10;/FAfnHXMafaZd11ZQ521AbZwMioJXBURWydw6zjPBzLplkxIiuKgCYXnyX1pQP3qfKKAtCFdDKju&#10;HNBzRf3SgB4GSLchFdHyLGXHgn9+1G0nfp5pF+7smBC65NxVdoiqtq5aMg9nPgco6BTX0T+3nYek&#10;gzJpXY21FLg1o+ifMokYcNCkQZPy157k6atBF6xwcAbNGK2Xg9QbWv0zTwGqQY2+dVBVS0hPQTWo&#10;xbcOaoeld+vFBKGpBjX31kFVRdj+aSprXF0szZsIS+JtT4t/Grdu6IrUP4CDX1+aQ0xU85/RQUbl&#10;CXCnGHODzNN3K8cWNLOAsUpVi+O4Z+lvEf9bVe7Oa7zWwWfvE5w6g+hr7h+DZPDxYV2fove4vT3v&#10;9x6utBzFG9wHaCetZQ9pHfhmXSwCCPkfI9g/vbj9CwAA//8DAFBLAwQUAAYACAAAACEAdAKCszUK&#10;AAB7XwAAGQAAAGRycy9kaWFncmFtcy9kcmF3aW5nMS54bWzsXN1u47gVvi/QdxB0W2giiqJ+gvEs&#10;JNtaLDC7HUyymN4ysvzT6seVlEwyRR+iQO970cuifYEF+jYtum/Rj6Rky4ndzExs1zNRAiT6ISme&#10;Q57Djx8P+fKb2yzVbpKyWhT5QCcvTF1L8riYLPLZQP/xMjI8Xatqnk94WuTJQL9LKv2bV7/8xctJ&#10;tTyflPw9EmooI6/OJ7NsoM/renl+dlbF8yTj1YtimeR4Oy3KjNe4LWdnTaYsPbNM0zmbLPis5Jne&#10;FlItHxSSLeKyqIpp/SIusrNiOl3ESVuMKMS7Xwh/UMTj9cj4ItdfSbGq5WWZJOo6v/m2XF4s35Tq&#10;Nv7h5k2pLSYDHYrKeQaN6GerV01SPDgT6rmXd6YKapJXSy0rJkn6Hcr6Q+Sa4dgmnhEwixi2zVzD&#10;o0NiUN8KfNMPAxZFf2xql998bHVEunVd1rkqKQ4/v52W2auX/Bwa1W4HumXbRNfuBrpj+4QJsfh5&#10;cltrsXjnUN+nkDnGe+K7psMskeJsXcqyrOpvkyLTxMVAL4vrfGJdQEVvk7hG3fk5v3ld1eJiNml0&#10;xye/xSenWYoWu+Gp5pmmqT7cTWJ1k8j3+GxTGK7aD4uSqyJdTKJFmsqbu2qYlhoKHujop5Piva6l&#10;vKrxcKBH8kfVK13OuUrmowJNDebXya+hGJm7eVTx+v6j9Dq7/4iL4jYfopaVrIzU2EYl01x7D5VT&#10;JpTL0fmnKa9xmS3RMap8pms8ncE047qUld3IXJWzq5WIUTQUlReS77vu6jMPKy9UP+LVXGlJVk01&#10;X7aok1JLF/AIok2VTqGFNBfVS6ZT9Al0hrZ3qh4pbKaq71KYnkj5NpnC0tD5iBI8boRF40FXcE/4&#10;eyX+qn4oM4icUzT/J+Ztsqzrtsqv9Fk98m0lEDLJ7xd5vcqfLfKilDXsSCcu69uwmNyJ9Ff4D6dS&#10;LeNoAX2+Rg99w0tYBOSDZ4YtzYvyg669L0X3qH5/zcsEHfm7vIJqXNdDslreMEpt3JTdN1fdm/w6&#10;GxYwBtgcvqYuLRdZeB7jGwMdHU9dDmupZVG9vAiu62K6kI3V1la8SKv6QrSWdBRL8QR+Rct4+Rpf&#10;IDZFo2vpjfocrC/JIYnRvlCdOtW1STK95FcXH2ADliXyyKLzi2UsLlDNN3F9zzZlP1onCJXau0nb&#10;PoFn67fBVDqfbjrC1l0Tz5sUV9cRmlCr75bJlMdw8e8wyIkRsdK1Jc+LCo9MkfPeD94u6nge8WyR&#10;wk3CbcVzXlYJ5JbOEsq7/gGjqOqvjRNO8olo7bdQXcrFoPthbly+E1aPniDuk9z48QINBg0RW+j0&#10;d0kphmoMfFscwgOXdwkXjnZo3Z6q8kGcxC4Hx+tF3lHmv/75j//89Jd///2vP//0p5//9ueOSi0z&#10;NB3TNimUa+PXMu17KqV4sNKpARUob5Pww5YfV53yf5XlRlw1TmfdetI5wgrkyN8atzL032yOs7bn&#10;EEcOtIQQ029laEdaZrtM2LQaaTEou+7Kf9S3qiz5kQpfk06liyTccByZQ0AHc+wBSbjDkeFbYWSw&#10;gBGb2Y4TuO7xkIRlUsYcWf8dWMKzXQpplUm0gKQd0VsosQEgGutp0IZwEsCPcszXyqJ+t6jnF3O+&#10;FCYqe/msakFHpS0LuMzGao4wcsJ98fr7YqLcF0G/hslKbwnU0HkOS26ew1JaZwdTb9XSjPKyh80q&#10;KXEji3RCygscXx4ifMk2edbPqzmfJK347WMBhlRtt0gkCz1mE3WbwhfwT0m00XKigdrna4kw8u5s&#10;Isi46ngp3J/05Ey0KbJoVczTBPCubeC2A6uhr8eDGPbbCde+8SBV1vIIntuNB62Pyv8YHpTQRkyR&#10;kxV6T2vSeMGpwo/NUNIoYH+Q0fHk8KIgIzqjgouW5Tm4UXARF49CRTEf2RNYxOckTsT/FificgtC&#10;hMHBP8gWSI+EEDEvWxt5ByE+DcdBEDl3ARD/NDTXQXLNBFYNhxuzQkwge8S1ldnYikeIx3xiApEJ&#10;xNXBI13wthtwOZSOXUZcg/nUM2wzCAw/oMQYR9aIjkw7ICPv4ICL+BSzJ1eCSou4JnEcNYy1/I1v&#10;Ud9lSsTm+n9CriRNF8sqkaYmmZaHqGujyzUDuhrqO0TEGtDIsU9VShIk9+Z0x+MsDkK4nKCcPTej&#10;+uxjY7FIJadRinnabelsDE8RmoHhDV0Hlu6DHA/80AhG0diPCB2GJjm4pVPT8wkBtdDztA0i3zfX&#10;uYvGODRPS21w6lSCQDlxXDHIBmG+5yvX2aWbmed1/OkqeTup6M6xNnx17xg+yzHsD4H3pG2Xll3x&#10;u6uO233bk7aCiJc/Eowdy9v1U4hN0pYSyixPIewD0LZjMhyywKOGHQzxh0W+4TneGACDmmTkRo5v&#10;jY6KLbbOlDZWgTszpd2LwP8n5navY+mp0biHFO4UON09y/fsCN696u8eWf+FAcme7e3ZXhH987HQ&#10;smd7v4L19S5FshXGPI3wdSMSmJENbBYRrLCHFAwQGRHDde2xNyYm8yLn4FCNmViw8b8ewpd61PVd&#10;qviMbpidgSAQq2F6uuQHAomcJvmOeLvOEvPGqHVK/O8Rxe5Zn89ifXbTwVaEdR5KR8bQQriubSLc&#10;JnDGIfzA2A8RuxSF3vjgfmAVs4s4G+I6DSHYrvpszNf6qN0WCCB08eSjdh1EW9vONjaYoiG3sMEE&#10;rGJPB6tQ0NWSj4ofbsKJHon5WGUSwRlNDIbK38fwypDhNjajj+HtY3i/7hheRLILJ7AOZ28jlBCv&#10;c2JWUFcqkKIzw+2j2A+xTed5LYg8sIB230a/oaPf0PG8TEHOAD9yQwdlwOZ2w0usZmFP29FBQhsb&#10;uwLXCDxnZNiYbRp+xDwjHAZBiBnnOHTs480zGbOsFSGzkrC7O/SU1wX3O6s6tYXBg0p3CiuD+xbw&#10;2S0N7leB/dogPMATWYV+J8i2eVa/EwQ961OPMlD89ka2fifIvb23K758K4552sIgwUYQrARSg9pD&#10;xIcjShyR4mNqmKHtjhzTHTJ2+Biu7k4Q5jBsBWm44harfWE7QVzHZb7d7GbZWBjEigvOK0Gn36Tz&#10;DYtiI4x8/AUvDB5R7H5hcM8Lg6MhCWwHYQFh4NmGPUZsgI8tYgY2igU+nIDJ7OHBJ2zdIIh+bVD5&#10;g2PFTh96pwhOEvAZIoKVVJtO0fXbReDuGieWhpsDnT7RJ/bO4bOcQ79XZNv27f6An/6An+dwwE93&#10;r8ghGGHTHVN3aFqGRyJsOQ8dZoRO6BnMRkDSeDQMLRocFWBsnUxtBB+dMim85+H01Fjhw4p3CrTw&#10;3iV8drzwnjXYE8M9MYxtq/0RQU846rE/Iqg9R3PHoY/7PZSxy5dshTNP44ZD5tjUJraBI4EYIJvr&#10;GqFPLUA2hnDeUTTCcY0Hh2zdTSNfAzdMCCPUJ03Q+wYP4hCrDZ7u8iCg5tvzNj+RCDmlXSPHlLsn&#10;gD6LAFptG2ku1IHy8qY5//7VfwEAAP//AwBQSwMEFAAGAAgAAAAhAPJfo8TiAAAACwEAAA8AAABk&#10;cnMvZG93bnJldi54bWxMj0Frg0AQhe+F/odlCr0lq7EGY1xDCG1PodCkUHKb6EQl7qy4GzX/vttT&#10;exzex3vfZJtJt2Kg3jaGFYTzAARxYcqGKwVfx7dZAsI65BJbw6TgThY2+eNDhmlpRv6k4eAq4UvY&#10;pqigdq5LpbRFTRrt3HTEPruYXqPzZ1/JssfRl+tWLoJgKTU27Bdq7GhXU3E93LSC9xHHbRS+Dvvr&#10;ZXc/HeOP731ISj0/Tds1CEeT+4PhV9+rQ+6dzubGpRWtgtlLvPSogmi1AOGBZBVGIM6eDJI4AZln&#10;8v8P+Q8AAAD//wMAUEsDBBQABgAIAAAAIQDSM9z5HQEAAGYDAAAZAAAAZHJzL19yZWxzL2Uyb0Rv&#10;Yy54bWwucmVsc7STXU/DIBSG7038D4R7Szs/Y0Z3YWOyxBt1/oATSlsy4FRgav+9uOliE1a92SU8&#10;4T1Pcl7miw+jyZt0XqHltMhySqQVWCvbcvqyuj+7ocQHsDVotJLTQXq6KE9P5k9SQ4iPfKd6T2KK&#10;9Zx2IfS3jHnRSQM+w17aSBp0BkI8upb1INbQSjbL8yvmfmfQcpRJljWnblmfU7Ia+jj572xsGiVk&#10;hWJjpA2JEaxW0Dowjxsl1s9h0DKGg2tl4PQbefa6h0UW5SlLe82O4PUAA25CwklvwaRPcQSfCgIk&#10;bOp4PelyecDFKOHQYxMygYbt1vW1putxE37WVDl4jz1MGezIpMTFAYlEKf9dnDvU6HxCSGzB3oeN&#10;fkf5CQAA//8DAFBLAQItABQABgAIAAAAIQBgJjcoXAEAAHYEAAATAAAAAAAAAAAAAAAAAAAAAABb&#10;Q29udGVudF9UeXBlc10ueG1sUEsBAi0AFAAGAAgAAAAhADj9If/WAAAAlAEAAAsAAAAAAAAAAAAA&#10;AAAAjQEAAF9yZWxzLy5yZWxzUEsBAi0AFAAGAAgAAAAhAPgzUgEoGgAAhrYAABYAAAAAAAAAAAAA&#10;AAAAjAIAAGRycy9kaWFncmFtcy9kYXRhMS54bWxQSwECLQAUAAYACAAAACEA+StXdWwEAACVEwAA&#10;DgAAAAAAAAAAAAAAAADoHAAAZHJzL2Uyb0RvYy54bWxQSwECLQAUAAYACAAAACEAnW1tnioHAABZ&#10;JAAAGAAAAAAAAAAAAAAAAACAIQAAZHJzL2RpYWdyYW1zL2xheW91dDEueG1sUEsBAi0AFAAGAAgA&#10;AAAhAGublhQYBAAADVEAABwAAAAAAAAAAAAAAAAA4CgAAGRycy9kaWFncmFtcy9xdWlja1N0eWxl&#10;MS54bWxQSwECLQAUAAYACAAAACEAngHg5dYEAAA9QwAAGAAAAAAAAAAAAAAAAAAyLQAAZHJzL2Rp&#10;YWdyYW1zL2NvbG9yczEueG1sUEsBAi0AFAAGAAgAAAAhAHQCgrM1CgAAe18AABkAAAAAAAAAAAAA&#10;AAAAPjIAAGRycy9kaWFncmFtcy9kcmF3aW5nMS54bWxQSwECLQAUAAYACAAAACEA8l+jxOIAAAAL&#10;AQAADwAAAAAAAAAAAAAAAACqPAAAZHJzL2Rvd25yZXYueG1sUEsBAi0AFAAGAAgAAAAhANIz3Pkd&#10;AQAAZgMAABkAAAAAAAAAAAAAAAAAuT0AAGRycy9fcmVscy9lMm9Eb2MueG1sLnJlbHNQSwUGAAAA&#10;AAoACgCbAgAADT8AAAAA&#10;">
                <v:shape id="資料庫圖表 105" o:spid="_x0000_s1112" type="#_x0000_t75" style="position:absolute;top:528;width:57797;height:631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1IQwgAAANwAAAAPAAAAZHJzL2Rvd25yZXYueG1sRE9Li8Iw&#10;EL4v+B/CCHtZNF3BB9UosiC4R+sDvA3N2AabSWmi7e6vN4LgbT6+5yxWna3EnRpvHCv4HiYgiHOn&#10;DRcKDvvNYAbCB2SNlWNS8EceVsvexwJT7Vre0T0LhYgh7FNUUIZQp1L6vCSLfuhq4shdXGMxRNgU&#10;UjfYxnBbyVGSTKRFw7GhxJp+Ssqv2c0qyL4uv5XZH8/H/2ve1mY8PRmaKvXZ79ZzEIG68Ba/3Fsd&#10;5ydjeD4TL5DLBwAAAP//AwBQSwECLQAUAAYACAAAACEA2+H2y+4AAACFAQAAEwAAAAAAAAAAAAAA&#10;AAAAAAAAW0NvbnRlbnRfVHlwZXNdLnhtbFBLAQItABQABgAIAAAAIQBa9CxbvwAAABUBAAALAAAA&#10;AAAAAAAAAAAAAB8BAABfcmVscy8ucmVsc1BLAQItABQABgAIAAAAIQA2f1IQwgAAANwAAAAPAAAA&#10;AAAAAAAAAAAAAAcCAABkcnMvZG93bnJldi54bWxQSwUGAAAAAAMAAwC3AAAA9gIAAAAA&#10;">
                  <v:imagedata r:id="rId115" o:title=""/>
                  <o:lock v:ext="edit" aspectratio="f"/>
                </v:shape>
                <v:oval id="橢圓 106" o:spid="_x0000_s1113" style="position:absolute;left:18869;top:20694;width:8932;height:88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z5wwAAANwAAAAPAAAAZHJzL2Rvd25yZXYueG1sRE/basJA&#10;EH0v+A/LCL7VjYJWoquotLSIF9R8wJAdk2B2NuyuMf37bqHQtzmc6yxWnalFS85XlhWMhgkI4tzq&#10;igsF2fXjdQbCB2SNtWVS8E0eVsveywJTbZ98pvYSChFD2KeooAyhSaX0eUkG/dA2xJG7WWcwROgK&#10;qR0+Y7ip5ThJptJgxbGhxIa2JeX3y8Mo+LT7iTvs76dNOzm+jUfvmd3tMqUG/W49BxGoC//iP/eX&#10;jvOTKfw+Ey+Qyx8AAAD//wMAUEsBAi0AFAAGAAgAAAAhANvh9svuAAAAhQEAABMAAAAAAAAAAAAA&#10;AAAAAAAAAFtDb250ZW50X1R5cGVzXS54bWxQSwECLQAUAAYACAAAACEAWvQsW78AAAAVAQAACwAA&#10;AAAAAAAAAAAAAAAfAQAAX3JlbHMvLnJlbHNQSwECLQAUAAYACAAAACEAJwP8+cMAAADcAAAADwAA&#10;AAAAAAAAAAAAAAAHAgAAZHJzL2Rvd25yZXYueG1sUEsFBgAAAAADAAMAtwAAAPcCAAAAAA==&#10;" fillcolor="window" strokecolor="#ffd966" strokeweight="1pt">
                  <v:stroke joinstyle="miter"/>
                  <v:textbox>
                    <w:txbxContent>
                      <w:p w14:paraId="33C5929E" w14:textId="77777777" w:rsidR="00763D83" w:rsidRPr="00541D1A" w:rsidRDefault="00763D83" w:rsidP="00017280">
                        <w:pPr>
                          <w:jc w:val="center"/>
                          <w:rPr>
                            <w:rFonts w:ascii="Berlin Sans FB" w:eastAsiaTheme="minorEastAsia" w:hAnsi="Berlin Sans FB"/>
                            <w:b/>
                            <w:bCs/>
                            <w:color w:val="FF6600"/>
                            <w:sz w:val="52"/>
                            <w:szCs w:val="52"/>
                            <w:lang w:eastAsia="zh-TW"/>
                          </w:rPr>
                        </w:pPr>
                        <w:r w:rsidRPr="00541D1A">
                          <w:rPr>
                            <w:rFonts w:ascii="Berlin Sans FB" w:eastAsiaTheme="minorEastAsia" w:hAnsi="Berlin Sans FB"/>
                            <w:b/>
                            <w:bCs/>
                            <w:color w:val="FF6600"/>
                            <w:sz w:val="52"/>
                            <w:szCs w:val="52"/>
                            <w:lang w:eastAsia="zh-TW"/>
                          </w:rPr>
                          <w:t>U</w:t>
                        </w:r>
                      </w:p>
                    </w:txbxContent>
                  </v:textbox>
                </v:oval>
                <v:oval id="橢圓 107" o:spid="_x0000_s1114" style="position:absolute;left:48707;top:20934;width:8932;height:88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1liwwAAANwAAAAPAAAAZHJzL2Rvd25yZXYueG1sRE/basJA&#10;EH0v+A/LCL7VjYJVoquotLSIF9R8wJAdk2B2NuyuMf37bqHQtzmc6yxWnalFS85XlhWMhgkI4tzq&#10;igsF2fXjdQbCB2SNtWVS8E0eVsveywJTbZ98pvYSChFD2KeooAyhSaX0eUkG/dA2xJG7WWcwROgK&#10;qR0+Y7ip5ThJ3qTBimNDiQ1tS8rvl4dR8Gn3E3fY30+bdnKcjkfvmd3tMqUG/W49BxGoC//iP/eX&#10;jvOTKfw+Ey+Qyx8AAAD//wMAUEsBAi0AFAAGAAgAAAAhANvh9svuAAAAhQEAABMAAAAAAAAAAAAA&#10;AAAAAAAAAFtDb250ZW50X1R5cGVzXS54bWxQSwECLQAUAAYACAAAACEAWvQsW78AAAAVAQAACwAA&#10;AAAAAAAAAAAAAAAfAQAAX3JlbHMvLnJlbHNQSwECLQAUAAYACAAAACEASE9ZYsMAAADcAAAADwAA&#10;AAAAAAAAAAAAAAAHAgAAZHJzL2Rvd25yZXYueG1sUEsFBgAAAAADAAMAtwAAAPcCAAAAAA==&#10;" fillcolor="window" strokecolor="#ffd966" strokeweight="1pt">
                  <v:stroke joinstyle="miter"/>
                  <v:textbox>
                    <w:txbxContent>
                      <w:p w14:paraId="3D969030" w14:textId="77777777" w:rsidR="00763D83" w:rsidRPr="00541D1A" w:rsidRDefault="00763D83" w:rsidP="00017280">
                        <w:pPr>
                          <w:jc w:val="center"/>
                          <w:rPr>
                            <w:rFonts w:ascii="Berlin Sans FB" w:eastAsiaTheme="minorEastAsia" w:hAnsi="Berlin Sans FB"/>
                            <w:b/>
                            <w:bCs/>
                            <w:color w:val="00B050"/>
                            <w:sz w:val="52"/>
                            <w:szCs w:val="52"/>
                            <w:lang w:eastAsia="zh-TW"/>
                          </w:rPr>
                        </w:pPr>
                        <w:r w:rsidRPr="00541D1A">
                          <w:rPr>
                            <w:rFonts w:ascii="Berlin Sans FB" w:eastAsiaTheme="minorEastAsia" w:hAnsi="Berlin Sans FB"/>
                            <w:b/>
                            <w:bCs/>
                            <w:color w:val="00B050"/>
                            <w:sz w:val="52"/>
                            <w:szCs w:val="52"/>
                            <w:lang w:eastAsia="zh-TW"/>
                          </w:rPr>
                          <w:t>S</w:t>
                        </w:r>
                      </w:p>
                    </w:txbxContent>
                  </v:textbox>
                </v:oval>
                <v:oval id="橢圓 108" o:spid="_x0000_s1115" style="position:absolute;left:18869;top:54623;width:8932;height:88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hegxAAAANwAAAAPAAAAZHJzL2Rvd25yZXYueG1sRI/NbsJA&#10;DITvlfoOK1fiVjZECNHAghAVqLfy0wewsiaJyHqj7DZZ3h4fKvVma8Yzn9fb5Fo1UB8azwZm0wwU&#10;celtw5WBn+vhfQkqRGSLrWcy8KAA283ryxoL60c+03CJlZIQDgUaqGPsCq1DWZPDMPUdsWg33zuM&#10;svaVtj2OEu5anWfZQjtsWBpq7GhfU3m//DoDsTp2fj8/nuaH+5Ae6Tv//BhzYyZvabcCFSnFf/Pf&#10;9ZcV/Exo5RmZQG+eAAAA//8DAFBLAQItABQABgAIAAAAIQDb4fbL7gAAAIUBAAATAAAAAAAAAAAA&#10;AAAAAAAAAABbQ29udGVudF9UeXBlc10ueG1sUEsBAi0AFAAGAAgAAAAhAFr0LFu/AAAAFQEAAAsA&#10;AAAAAAAAAAAAAAAAHwEAAF9yZWxzLy5yZWxzUEsBAi0AFAAGAAgAAAAhAE5qF6DEAAAA3AAAAA8A&#10;AAAAAAAAAAAAAAAABwIAAGRycy9kb3ducmV2LnhtbFBLBQYAAAAAAwADALcAAAD4AgAAAAA=&#10;" fillcolor="window" strokecolor="#00b050" strokeweight="1pt">
                  <v:stroke joinstyle="miter"/>
                  <v:textbox>
                    <w:txbxContent>
                      <w:p w14:paraId="542664A4" w14:textId="77777777" w:rsidR="00763D83" w:rsidRPr="00541D1A" w:rsidRDefault="00763D83" w:rsidP="00017280">
                        <w:pPr>
                          <w:jc w:val="center"/>
                          <w:rPr>
                            <w:rFonts w:ascii="Berlin Sans FB" w:eastAsiaTheme="minorEastAsia" w:hAnsi="Berlin Sans FB"/>
                            <w:b/>
                            <w:bCs/>
                            <w:color w:val="00B050"/>
                            <w:sz w:val="52"/>
                            <w:szCs w:val="52"/>
                            <w:lang w:eastAsia="zh-TW"/>
                          </w:rPr>
                        </w:pPr>
                        <w:r w:rsidRPr="00541D1A">
                          <w:rPr>
                            <w:rFonts w:ascii="Berlin Sans FB" w:eastAsiaTheme="minorEastAsia" w:hAnsi="Berlin Sans FB"/>
                            <w:b/>
                            <w:bCs/>
                            <w:color w:val="00B050"/>
                            <w:sz w:val="52"/>
                            <w:szCs w:val="52"/>
                            <w:lang w:eastAsia="zh-TW"/>
                          </w:rPr>
                          <w:t>E</w:t>
                        </w:r>
                      </w:p>
                    </w:txbxContent>
                  </v:textbox>
                </v:oval>
                <v:oval id="橢圓 109" o:spid="_x0000_s1116" style="position:absolute;left:48707;top:54623;width:8932;height:88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kWdwgAAANwAAAAPAAAAZHJzL2Rvd25yZXYueG1sRE87T8Mw&#10;EN6R+h+sq8RGnTJACXEihFTUsa+l2ym+xgnxOY3dJPTX10hIbPfpe15WTLYVA/W+dqxguUhAEJdO&#10;11wpOB7WTysQPiBrbB2Tgh/yUOSzhwxT7Ube0bAPlYgh7FNUYELoUil9aciiX7iOOHJn11sMEfaV&#10;1D2OMdy28jlJXqTFmmODwY4+DZXf+6tV8LW7utpfuo19bU/rsG1uZ7NtlHqcTx/vIAJN4V/8597o&#10;OD95g99n4gUyvwMAAP//AwBQSwECLQAUAAYACAAAACEA2+H2y+4AAACFAQAAEwAAAAAAAAAAAAAA&#10;AAAAAAAAW0NvbnRlbnRfVHlwZXNdLnhtbFBLAQItABQABgAIAAAAIQBa9CxbvwAAABUBAAALAAAA&#10;AAAAAAAAAAAAAB8BAABfcmVscy8ucmVsc1BLAQItABQABgAIAAAAIQAOFkWdwgAAANwAAAAPAAAA&#10;AAAAAAAAAAAAAAcCAABkcnMvZG93bnJldi54bWxQSwUGAAAAAAMAAwC3AAAA9gIAAAAA&#10;" fillcolor="window" strokecolor="#00b0f0" strokeweight="1pt">
                  <v:stroke joinstyle="miter"/>
                  <v:textbox>
                    <w:txbxContent>
                      <w:p w14:paraId="5FEFD44C" w14:textId="77777777" w:rsidR="00763D83" w:rsidRPr="00541D1A" w:rsidRDefault="00763D83" w:rsidP="00017280">
                        <w:pPr>
                          <w:jc w:val="center"/>
                          <w:rPr>
                            <w:rFonts w:ascii="Berlin Sans FB" w:eastAsiaTheme="minorEastAsia" w:hAnsi="Berlin Sans FB"/>
                            <w:b/>
                            <w:bCs/>
                            <w:color w:val="0066FF"/>
                            <w:sz w:val="52"/>
                            <w:szCs w:val="52"/>
                            <w:lang w:eastAsia="zh-TW"/>
                          </w:rPr>
                        </w:pPr>
                        <w:r>
                          <w:rPr>
                            <w:rFonts w:ascii="Berlin Sans FB" w:eastAsiaTheme="minorEastAsia" w:hAnsi="Berlin Sans FB"/>
                            <w:b/>
                            <w:bCs/>
                            <w:color w:val="0066FF"/>
                            <w:sz w:val="52"/>
                            <w:szCs w:val="52"/>
                            <w:lang w:eastAsia="zh-TW"/>
                          </w:rPr>
                          <w:t>R</w:t>
                        </w:r>
                      </w:p>
                    </w:txbxContent>
                  </v:textbox>
                </v:oval>
              </v:group>
            </w:pict>
          </mc:Fallback>
        </mc:AlternateContent>
      </w:r>
    </w:p>
    <w:p w14:paraId="2CB1CC25" w14:textId="29291324" w:rsidR="00017280" w:rsidRPr="00704583" w:rsidRDefault="00FB35F1" w:rsidP="00017280">
      <w:pPr>
        <w:rPr>
          <w:rFonts w:ascii="微軟正黑體" w:eastAsia="微軟正黑體" w:hAnsi="微軟正黑體"/>
          <w:b/>
          <w:bCs/>
          <w:sz w:val="28"/>
          <w:szCs w:val="28"/>
        </w:rPr>
      </w:pPr>
      <w:r w:rsidRPr="00704583">
        <w:rPr>
          <w:noProof/>
          <w:lang w:val="en-US"/>
        </w:rPr>
        <mc:AlternateContent>
          <mc:Choice Requires="wps">
            <w:drawing>
              <wp:anchor distT="45720" distB="45720" distL="114300" distR="114300" simplePos="0" relativeHeight="251713536" behindDoc="0" locked="0" layoutInCell="1" allowOverlap="1" wp14:anchorId="610E2E97" wp14:editId="2E812438">
                <wp:simplePos x="0" y="0"/>
                <wp:positionH relativeFrom="column">
                  <wp:posOffset>2935605</wp:posOffset>
                </wp:positionH>
                <wp:positionV relativeFrom="paragraph">
                  <wp:posOffset>320344</wp:posOffset>
                </wp:positionV>
                <wp:extent cx="2098040" cy="1459230"/>
                <wp:effectExtent l="0" t="0" r="0" b="0"/>
                <wp:wrapSquare wrapText="bothSides"/>
                <wp:docPr id="11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8040" cy="1459230"/>
                        </a:xfrm>
                        <a:prstGeom prst="rect">
                          <a:avLst/>
                        </a:prstGeom>
                        <a:noFill/>
                        <a:ln w="9525">
                          <a:noFill/>
                          <a:miter lim="800000"/>
                          <a:headEnd/>
                          <a:tailEnd/>
                        </a:ln>
                      </wps:spPr>
                      <wps:txbx>
                        <w:txbxContent>
                          <w:p w14:paraId="1E04A556" w14:textId="2BF13652" w:rsidR="00763D83" w:rsidRPr="0080331A" w:rsidRDefault="00994DFF" w:rsidP="004D5035">
                            <w:pPr>
                              <w:snapToGrid w:val="0"/>
                              <w:spacing w:line="276" w:lineRule="auto"/>
                              <w:rPr>
                                <w:rFonts w:ascii="新細明體" w:eastAsia="新細明體" w:hAnsi="新細明體"/>
                                <w:i/>
                                <w:color w:val="FF0000"/>
                                <w:lang w:val="en-US" w:eastAsia="zh-TW"/>
                              </w:rPr>
                            </w:pPr>
                            <w:r w:rsidRPr="00994DFF">
                              <w:rPr>
                                <w:rFonts w:ascii="新細明體" w:eastAsia="DengXian" w:hAnsi="新細明體" w:hint="eastAsia"/>
                                <w:i/>
                                <w:color w:val="FF0000"/>
                                <w:lang w:val="en-US"/>
                              </w:rPr>
                              <w:t>例如：</w:t>
                            </w:r>
                          </w:p>
                          <w:p w14:paraId="33478DCA" w14:textId="3D458FAE" w:rsidR="00763D83" w:rsidRPr="005212D6" w:rsidRDefault="00994DFF" w:rsidP="003C76C4">
                            <w:pPr>
                              <w:pStyle w:val="a8"/>
                              <w:numPr>
                                <w:ilvl w:val="0"/>
                                <w:numId w:val="47"/>
                              </w:numPr>
                              <w:snapToGrid w:val="0"/>
                              <w:spacing w:line="276" w:lineRule="auto"/>
                              <w:ind w:leftChars="0" w:left="482" w:hanging="482"/>
                              <w:rPr>
                                <w:rFonts w:ascii="新細明體" w:eastAsia="新細明體" w:hAnsi="新細明體"/>
                                <w:i/>
                                <w:color w:val="FF0000"/>
                                <w:lang w:val="en-US"/>
                              </w:rPr>
                            </w:pPr>
                            <w:r w:rsidRPr="00994DFF">
                              <w:rPr>
                                <w:rFonts w:ascii="新細明體" w:eastAsia="DengXian" w:hAnsi="新細明體" w:hint="eastAsia"/>
                                <w:i/>
                                <w:color w:val="FF0000"/>
                                <w:lang w:val="en-US"/>
                              </w:rPr>
                              <w:t>事件资料是否真实及完整？由于李小明的讯息缺乏来源及其他权威人士或机构认证，未必是事实的全部。</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10E2E97" id="_x0000_s1117" type="#_x0000_t202" style="position:absolute;margin-left:231.15pt;margin-top:25.2pt;width:165.2pt;height:114.9pt;z-index:25171353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wsJJwIAAAEEAAAOAAAAZHJzL2Uyb0RvYy54bWysU12O0zAQfkfiDpbfaX5oaRs1XS27FCEt&#10;P9LCAVzHaSxij7HdJuUCSBxgeeYAHIAD7Z6DsdOWCt4QebDszMzn+b75vLjoVUt2wjoJuqTZKKVE&#10;aA6V1JuSfni/ejKjxHmmK9aCFiXdC0cvlo8fLTpTiBwaaCthCYJoV3SmpI33pkgSxxuhmBuBERqD&#10;NVjFPB7tJqks6xBdtUmeps+SDmxlLHDhHP69HoJ0GfHrWnD/tq6d8KQtKfbm42rjug5rslywYmOZ&#10;aSQ/tMH+oQvFpMZLT1DXzDOytfIvKCW5BQe1H3FQCdS15CJyQDZZ+geb24YZEbmgOM6cZHL/D5a/&#10;2b2zRFY4u2xMiWYKh/Rw9+X+x7eHu5/337+SPGjUGVdg6q3BZN8/hx7zI19nboB/dETDVcP0Rlxa&#10;C10jWIU9ZqEyOSsdcFwAWXevocKr2NZDBOprq4KAKAlBdJzV/jQf0XvC8WeezmfpGEMcY9l4Ms+f&#10;xgkmrDiWG+v8SwGKhE1JLRogwrPdjfOhHVYcU8JtGlaybaMJWk26ks4n+SQWnEWU9OjRVqqSztLw&#10;Da4JLF/oKhZ7Jtthjxe0+kA7MB04+37dR5Wn06Oca6j2KISFwZP4hnDTgP1MSYd+LKn7tGVWUNK+&#10;0ijmPBsH5j4expNpjgd7HlmfR5jmCFVST8mwvfLR9IGzM5co+kpGOcJ0hk4OPaPPokqHNxGMfH6O&#10;Wb9f7vIXAAAA//8DAFBLAwQUAAYACAAAACEAUfiMIN8AAAAKAQAADwAAAGRycy9kb3ducmV2Lnht&#10;bEyPy07DMBBF90j8gzVI7KhNSJoS4lSIh8SStiCxdONJHGGPo9htw99jVmU5ukf3nqnXs7PsiFMY&#10;PEm4XQhgSK3XA/USPnavNytgISrSynpCCT8YYN1cXtSq0v5EGzxuY89SCYVKSTAxjhXnoTXoVFj4&#10;ESllnZ+ciumceq4ndUrlzvJMiCV3aqC0YNSITwbb7+3BSfikL/vW5dpgWbznm/HluSviTsrrq/nx&#10;AVjEOZ5h+NNP6tAkp70/kA7MSsiX2V1CJRQiB5aA8j4rge0lZCuRAW9q/v+F5hcAAP//AwBQSwEC&#10;LQAUAAYACAAAACEAtoM4kv4AAADhAQAAEwAAAAAAAAAAAAAAAAAAAAAAW0NvbnRlbnRfVHlwZXNd&#10;LnhtbFBLAQItABQABgAIAAAAIQA4/SH/1gAAAJQBAAALAAAAAAAAAAAAAAAAAC8BAABfcmVscy8u&#10;cmVsc1BLAQItABQABgAIAAAAIQBVOwsJJwIAAAEEAAAOAAAAAAAAAAAAAAAAAC4CAABkcnMvZTJv&#10;RG9jLnhtbFBLAQItABQABgAIAAAAIQBR+Iwg3wAAAAoBAAAPAAAAAAAAAAAAAAAAAIEEAABkcnMv&#10;ZG93bnJldi54bWxQSwUGAAAAAAQABADzAAAAjQUAAAAA&#10;" filled="f" stroked="f">
                <v:textbox style="mso-fit-shape-to-text:t">
                  <w:txbxContent>
                    <w:p w14:paraId="1E04A556" w14:textId="2BF13652" w:rsidR="00763D83" w:rsidRPr="0080331A" w:rsidRDefault="00994DFF" w:rsidP="004D5035">
                      <w:pPr>
                        <w:snapToGrid w:val="0"/>
                        <w:spacing w:line="276" w:lineRule="auto"/>
                        <w:rPr>
                          <w:rFonts w:ascii="新細明體" w:eastAsia="新細明體" w:hAnsi="新細明體"/>
                          <w:i/>
                          <w:color w:val="FF0000"/>
                          <w:lang w:val="en-US" w:eastAsia="zh-TW"/>
                        </w:rPr>
                      </w:pPr>
                      <w:r w:rsidRPr="00994DFF">
                        <w:rPr>
                          <w:rFonts w:ascii="新細明體" w:eastAsia="DengXian" w:hAnsi="新細明體" w:hint="eastAsia"/>
                          <w:i/>
                          <w:color w:val="FF0000"/>
                          <w:lang w:val="en-US"/>
                        </w:rPr>
                        <w:t>例如：</w:t>
                      </w:r>
                    </w:p>
                    <w:p w14:paraId="33478DCA" w14:textId="3D458FAE" w:rsidR="00763D83" w:rsidRPr="005212D6" w:rsidRDefault="00994DFF" w:rsidP="003C76C4">
                      <w:pPr>
                        <w:pStyle w:val="a8"/>
                        <w:numPr>
                          <w:ilvl w:val="0"/>
                          <w:numId w:val="47"/>
                        </w:numPr>
                        <w:snapToGrid w:val="0"/>
                        <w:spacing w:line="276" w:lineRule="auto"/>
                        <w:ind w:leftChars="0" w:left="482" w:hanging="482"/>
                        <w:rPr>
                          <w:rFonts w:ascii="新細明體" w:eastAsia="新細明體" w:hAnsi="新細明體"/>
                          <w:i/>
                          <w:color w:val="FF0000"/>
                          <w:lang w:val="en-US"/>
                        </w:rPr>
                      </w:pPr>
                      <w:r w:rsidRPr="00994DFF">
                        <w:rPr>
                          <w:rFonts w:ascii="新細明體" w:eastAsia="DengXian" w:hAnsi="新細明體" w:hint="eastAsia"/>
                          <w:i/>
                          <w:color w:val="FF0000"/>
                          <w:lang w:val="en-US"/>
                        </w:rPr>
                        <w:t>事件资料是否真实及完整？由于李小明的讯息缺乏来源及其他权威人士或机构认证，未必是事实的全部。</w:t>
                      </w:r>
                    </w:p>
                  </w:txbxContent>
                </v:textbox>
                <w10:wrap type="square"/>
              </v:shape>
            </w:pict>
          </mc:Fallback>
        </mc:AlternateContent>
      </w:r>
      <w:r w:rsidR="00E477F3" w:rsidRPr="00704583">
        <w:rPr>
          <w:noProof/>
          <w:lang w:val="en-US"/>
        </w:rPr>
        <mc:AlternateContent>
          <mc:Choice Requires="wps">
            <w:drawing>
              <wp:anchor distT="45720" distB="45720" distL="114300" distR="114300" simplePos="0" relativeHeight="251711488" behindDoc="0" locked="0" layoutInCell="1" allowOverlap="1" wp14:anchorId="7A757262" wp14:editId="5ECAA093">
                <wp:simplePos x="0" y="0"/>
                <wp:positionH relativeFrom="column">
                  <wp:posOffset>-170815</wp:posOffset>
                </wp:positionH>
                <wp:positionV relativeFrom="paragraph">
                  <wp:posOffset>548640</wp:posOffset>
                </wp:positionV>
                <wp:extent cx="2159635" cy="1209040"/>
                <wp:effectExtent l="0" t="0" r="0" b="0"/>
                <wp:wrapSquare wrapText="bothSides"/>
                <wp:docPr id="11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635" cy="1209040"/>
                        </a:xfrm>
                        <a:prstGeom prst="rect">
                          <a:avLst/>
                        </a:prstGeom>
                        <a:noFill/>
                        <a:ln w="9525">
                          <a:noFill/>
                          <a:miter lim="800000"/>
                          <a:headEnd/>
                          <a:tailEnd/>
                        </a:ln>
                      </wps:spPr>
                      <wps:txbx>
                        <w:txbxContent>
                          <w:p w14:paraId="26C0757D" w14:textId="5C379119" w:rsidR="00763D83" w:rsidRPr="0080331A" w:rsidRDefault="00994DFF" w:rsidP="004D5035">
                            <w:pPr>
                              <w:snapToGrid w:val="0"/>
                              <w:spacing w:line="276" w:lineRule="auto"/>
                              <w:jc w:val="both"/>
                              <w:rPr>
                                <w:rFonts w:ascii="新細明體" w:eastAsia="新細明體" w:hAnsi="新細明體"/>
                                <w:i/>
                                <w:color w:val="FF0000"/>
                                <w:lang w:val="en-US" w:eastAsia="zh-TW"/>
                              </w:rPr>
                            </w:pPr>
                            <w:r w:rsidRPr="00994DFF">
                              <w:rPr>
                                <w:rFonts w:ascii="新細明體" w:eastAsia="DengXian" w:hAnsi="新細明體" w:hint="eastAsia"/>
                                <w:i/>
                                <w:color w:val="FF0000"/>
                                <w:lang w:val="en-US"/>
                              </w:rPr>
                              <w:t>例如：</w:t>
                            </w:r>
                          </w:p>
                          <w:p w14:paraId="4068029E" w14:textId="3EFE28D4" w:rsidR="00763D83" w:rsidRPr="005212D6" w:rsidRDefault="00994DFF" w:rsidP="003C76C4">
                            <w:pPr>
                              <w:pStyle w:val="a8"/>
                              <w:numPr>
                                <w:ilvl w:val="0"/>
                                <w:numId w:val="46"/>
                              </w:numPr>
                              <w:snapToGrid w:val="0"/>
                              <w:spacing w:line="276" w:lineRule="auto"/>
                              <w:ind w:leftChars="0" w:left="482" w:hanging="482"/>
                              <w:jc w:val="both"/>
                              <w:rPr>
                                <w:rFonts w:eastAsiaTheme="minorEastAsia"/>
                                <w:i/>
                                <w:iCs/>
                                <w:color w:val="FF0000"/>
                              </w:rPr>
                            </w:pPr>
                            <w:r w:rsidRPr="00994DFF">
                              <w:rPr>
                                <w:rFonts w:eastAsia="DengXian" w:hint="eastAsia"/>
                                <w:i/>
                                <w:iCs/>
                                <w:color w:val="FF0000"/>
                              </w:rPr>
                              <w:t>是谁发放这讯息？李小明转发出来的。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757262" id="_x0000_s1118" type="#_x0000_t202" style="position:absolute;margin-left:-13.45pt;margin-top:43.2pt;width:170.05pt;height:95.2pt;z-index:25171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TioJwIAAAEEAAAOAAAAZHJzL2Uyb0RvYy54bWysU11uEzEQfkfiDpbfyf6QtMkqm6q0FCGV&#10;H6lwAMfrzVrYHmO73S0XqMQByjMH4AAcqD0HY28SInhD7INl78x8nu+bz8uTQStyI5yXYGpaTHJK&#10;hOHQSLOp6ccPF8/mlPjATMMUGFHTW+Hpyerpk2VvK1FCB6oRjiCI8VVva9qFYKss87wTmvkJWGEw&#10;2ILTLODRbbLGsR7RtcrKPD/KenCNdcCF9/j3fAzSVcJvW8HDu7b1IhBVU+wtpNWldR3XbLVk1cYx&#10;20m+bYP9QxeaSYOX7qHOWWDk2sm/oLTkDjy0YcJBZ9C2kovEAdkU+R9srjpmReKC4ni7l8n/P1j+&#10;9ua9I7LB2RUlJYZpHNLj/d3Dj2+P9z8fvn8lZdSot77C1CuLyWF4AQPmJ77eXgL/5ImBs46ZjTh1&#10;DvpOsAZ7LGJldlA64vgIsu7fQINXsesACWhonY4CoiQE0XFWt/v5iCEQjj/LYrY4ej6jhGOsKPNF&#10;Pk0TzFi1K7fOh1cCNImbmjo0QIJnN5c+xHZYtUuJtxm4kEolEyhD+pouZuUsFRxEtAzoUSV1Ted5&#10;/EbXRJYvTZOKA5Nq3OMFymxpR6Yj5zCsh6Ty8Xwn5xqaWxTCwehJfEO46cB9oaRHP9bUf75mTlCi&#10;XhsUc1FMkSwJ6TCdHZd4cIeR9WGEGY5QNQ2UjNuzkEw/cj5F0VuZ5IjTGTvZ9ow+Sypt30Q08uE5&#10;Zf1+uatfAAAA//8DAFBLAwQUAAYACAAAACEA+uFUg98AAAAKAQAADwAAAGRycy9kb3ducmV2Lnht&#10;bEyPwU7DMBBE70j8g7VI3Fq7aQlpyKZCIK6gFlqJmxtvk4h4HcVuE/4ec4Ljap5m3habyXbiQoNv&#10;HSMs5goEceVMyzXCx/vLLAPhg2ajO8eE8E0eNuX1VaFz40be0mUXahFL2OcaoQmhz6X0VUNW+7nr&#10;iWN2coPVIZ5DLc2gx1huO5kolUqrW44Lje7pqaHqa3e2CPvX0+dhpd7qZ3vXj25Sku1aIt7eTI8P&#10;IAJN4Q+GX/2oDmV0OrozGy86hFmSriOKkKUrEBFYLpYJiCNCcp9mIMtC/n+h/AEAAP//AwBQSwEC&#10;LQAUAAYACAAAACEAtoM4kv4AAADhAQAAEwAAAAAAAAAAAAAAAAAAAAAAW0NvbnRlbnRfVHlwZXNd&#10;LnhtbFBLAQItABQABgAIAAAAIQA4/SH/1gAAAJQBAAALAAAAAAAAAAAAAAAAAC8BAABfcmVscy8u&#10;cmVsc1BLAQItABQABgAIAAAAIQC4MTioJwIAAAEEAAAOAAAAAAAAAAAAAAAAAC4CAABkcnMvZTJv&#10;RG9jLnhtbFBLAQItABQABgAIAAAAIQD64VSD3wAAAAoBAAAPAAAAAAAAAAAAAAAAAIEEAABkcnMv&#10;ZG93bnJldi54bWxQSwUGAAAAAAQABADzAAAAjQUAAAAA&#10;" filled="f" stroked="f">
                <v:textbox>
                  <w:txbxContent>
                    <w:p w14:paraId="26C0757D" w14:textId="5C379119" w:rsidR="00763D83" w:rsidRPr="0080331A" w:rsidRDefault="00994DFF" w:rsidP="004D5035">
                      <w:pPr>
                        <w:snapToGrid w:val="0"/>
                        <w:spacing w:line="276" w:lineRule="auto"/>
                        <w:jc w:val="both"/>
                        <w:rPr>
                          <w:rFonts w:ascii="新細明體" w:eastAsia="新細明體" w:hAnsi="新細明體"/>
                          <w:i/>
                          <w:color w:val="FF0000"/>
                          <w:lang w:val="en-US" w:eastAsia="zh-TW"/>
                        </w:rPr>
                      </w:pPr>
                      <w:r w:rsidRPr="00994DFF">
                        <w:rPr>
                          <w:rFonts w:ascii="新細明體" w:eastAsia="DengXian" w:hAnsi="新細明體" w:hint="eastAsia"/>
                          <w:i/>
                          <w:color w:val="FF0000"/>
                          <w:lang w:val="en-US"/>
                        </w:rPr>
                        <w:t>例如：</w:t>
                      </w:r>
                    </w:p>
                    <w:p w14:paraId="4068029E" w14:textId="3EFE28D4" w:rsidR="00763D83" w:rsidRPr="005212D6" w:rsidRDefault="00994DFF" w:rsidP="003C76C4">
                      <w:pPr>
                        <w:pStyle w:val="a8"/>
                        <w:numPr>
                          <w:ilvl w:val="0"/>
                          <w:numId w:val="46"/>
                        </w:numPr>
                        <w:snapToGrid w:val="0"/>
                        <w:spacing w:line="276" w:lineRule="auto"/>
                        <w:ind w:leftChars="0" w:left="482" w:hanging="482"/>
                        <w:jc w:val="both"/>
                        <w:rPr>
                          <w:rFonts w:eastAsiaTheme="minorEastAsia"/>
                          <w:i/>
                          <w:iCs/>
                          <w:color w:val="FF0000"/>
                        </w:rPr>
                      </w:pPr>
                      <w:r w:rsidRPr="00994DFF">
                        <w:rPr>
                          <w:rFonts w:eastAsia="DengXian" w:hint="eastAsia"/>
                          <w:i/>
                          <w:iCs/>
                          <w:color w:val="FF0000"/>
                        </w:rPr>
                        <w:t>是谁发放这讯息？李小明转发出来的。</w:t>
                      </w:r>
                    </w:p>
                  </w:txbxContent>
                </v:textbox>
                <w10:wrap type="square"/>
              </v:shape>
            </w:pict>
          </mc:Fallback>
        </mc:AlternateContent>
      </w:r>
    </w:p>
    <w:p w14:paraId="3BF16D33" w14:textId="56CD22AF" w:rsidR="00017280" w:rsidRPr="00704583" w:rsidRDefault="00017280" w:rsidP="00017280">
      <w:pPr>
        <w:rPr>
          <w:rFonts w:ascii="微軟正黑體" w:eastAsia="微軟正黑體" w:hAnsi="微軟正黑體"/>
          <w:b/>
          <w:bCs/>
          <w:sz w:val="28"/>
          <w:szCs w:val="28"/>
        </w:rPr>
      </w:pPr>
    </w:p>
    <w:p w14:paraId="37F71B7D" w14:textId="155B4989" w:rsidR="00017280" w:rsidRPr="00704583" w:rsidRDefault="00017280" w:rsidP="00017280">
      <w:pPr>
        <w:rPr>
          <w:rFonts w:ascii="微軟正黑體" w:eastAsia="微軟正黑體" w:hAnsi="微軟正黑體"/>
          <w:b/>
          <w:bCs/>
          <w:sz w:val="28"/>
          <w:szCs w:val="28"/>
        </w:rPr>
      </w:pPr>
    </w:p>
    <w:p w14:paraId="1DE65BB6" w14:textId="0F4FF69F" w:rsidR="00017280" w:rsidRPr="00704583" w:rsidRDefault="00FB35F1" w:rsidP="00017280">
      <w:pPr>
        <w:rPr>
          <w:rFonts w:ascii="微軟正黑體" w:eastAsia="微軟正黑體" w:hAnsi="微軟正黑體"/>
          <w:b/>
          <w:bCs/>
          <w:sz w:val="28"/>
          <w:szCs w:val="28"/>
        </w:rPr>
      </w:pPr>
      <w:r>
        <w:rPr>
          <w:rFonts w:ascii="微軟正黑體" w:eastAsia="微軟正黑體" w:hAnsi="微軟正黑體"/>
          <w:b/>
          <w:bCs/>
          <w:noProof/>
          <w:sz w:val="28"/>
          <w:szCs w:val="28"/>
          <w:lang w:val="en-US"/>
        </w:rPr>
        <mc:AlternateContent>
          <mc:Choice Requires="wps">
            <w:drawing>
              <wp:anchor distT="0" distB="0" distL="114300" distR="114300" simplePos="0" relativeHeight="251762688" behindDoc="0" locked="0" layoutInCell="1" allowOverlap="1" wp14:anchorId="77EEC30E" wp14:editId="1E7F19D2">
                <wp:simplePos x="0" y="0"/>
                <wp:positionH relativeFrom="column">
                  <wp:posOffset>2987040</wp:posOffset>
                </wp:positionH>
                <wp:positionV relativeFrom="paragraph">
                  <wp:posOffset>441325</wp:posOffset>
                </wp:positionV>
                <wp:extent cx="1584960" cy="511810"/>
                <wp:effectExtent l="0" t="0" r="0" b="2540"/>
                <wp:wrapNone/>
                <wp:docPr id="65" name="文字方塊 65"/>
                <wp:cNvGraphicFramePr/>
                <a:graphic xmlns:a="http://schemas.openxmlformats.org/drawingml/2006/main">
                  <a:graphicData uri="http://schemas.microsoft.com/office/word/2010/wordprocessingShape">
                    <wps:wsp>
                      <wps:cNvSpPr txBox="1"/>
                      <wps:spPr>
                        <a:xfrm>
                          <a:off x="0" y="0"/>
                          <a:ext cx="1584960" cy="511810"/>
                        </a:xfrm>
                        <a:prstGeom prst="rect">
                          <a:avLst/>
                        </a:prstGeom>
                        <a:noFill/>
                        <a:ln w="6350">
                          <a:noFill/>
                        </a:ln>
                      </wps:spPr>
                      <wps:txbx>
                        <w:txbxContent>
                          <w:p w14:paraId="54C0D2CA" w14:textId="42E25A15" w:rsidR="00763D83" w:rsidRPr="00C85808" w:rsidRDefault="00994DFF" w:rsidP="00FB35F1">
                            <w:pPr>
                              <w:rPr>
                                <w:rFonts w:ascii="微軟正黑體" w:eastAsia="微軟正黑體" w:hAnsi="微軟正黑體"/>
                                <w:b/>
                                <w:color w:val="FFFFFF" w:themeColor="background1"/>
                                <w:sz w:val="36"/>
                                <w:szCs w:val="36"/>
                              </w:rPr>
                            </w:pPr>
                            <w:r w:rsidRPr="00994DFF">
                              <w:rPr>
                                <w:rFonts w:ascii="微軟正黑體" w:eastAsia="DengXian" w:hAnsi="微軟正黑體" w:hint="eastAsia"/>
                                <w:b/>
                                <w:color w:val="FFFFFF" w:themeColor="background1"/>
                                <w:sz w:val="36"/>
                                <w:szCs w:val="36"/>
                              </w:rPr>
                              <w:t>搜寻资讯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7EEC30E" id="文字方塊 65" o:spid="_x0000_s1119" type="#_x0000_t202" style="position:absolute;margin-left:235.2pt;margin-top:34.75pt;width:124.8pt;height:40.3pt;z-index:251762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ENASQIAAF8EAAAOAAAAZHJzL2Uyb0RvYy54bWysVEtu2zAQ3RfoHQjua1mu7diC5cBN4KJA&#10;kARwiqxpirIEUByWpC25FyjQAyTrHqAH6IGSc3RIWY6RdlV0Qw05H857b6jZeVNJshPGlqBSGvf6&#10;lAjFISvVJqWf75bvJpRYx1TGJCiR0r2w9Hz+9s2s1okYQAEyE4ZgEWWTWqe0cE4nUWR5ISpme6CF&#10;QmcOpmIOt2YTZYbVWL2S0aDfH0c1mEwb4MJaPL1snXQe6ue54O4mz61wRKYUe3NhNWFd+zWaz1iy&#10;MUwXJT+0wf6hi4qVCi89lrpkjpGtKf8oVZXcgIXc9ThUEeR5yUXAgGji/is0q4JpEbAgOVYfabL/&#10;ryy/3t0aUmYpHY8oUaxCjZ4fvj39fHx++PX04zvBY+So1jbB0JXGYNd8gAa17s4tHnroTW4q/0VQ&#10;BP3I9v7IsGgc4T5pNBlOx+ji6BvF8SQOEkQv2dpY91FARbyRUoMKBmLZ7so67ARDuxB/mYJlKWVQ&#10;USpSI4z3o35IOHowQypM9BjaXr3lmnUTcJ9NOyBryPaIz0A7JVbzZYlNXDHrbpnBscC+cdTdDS65&#10;BLwMDhYlBZivfzv38agWeimpccxSar9smRGUyE8KdZzGw6Gfy7AZjs4GuDGnnvWpR22rC8BJjvFR&#10;aR5MH+9kZ+YGqnt8EQt/K7qY4nh3Sl1nXrh2+PFFcbFYhCCcRM3clVpp7kt7Wj3Fd809M/qgg0MF&#10;r6EbSJa8kqONbQVZbB3kZdDKE92yeuAfpzhIeHhx/pmc7kPUy39h/hsAAP//AwBQSwMEFAAGAAgA&#10;AAAhAOeDnerhAAAACgEAAA8AAABkcnMvZG93bnJldi54bWxMj0FPwkAQhe8m/ofNmHiTXQgFrN0S&#10;0oSYGD2AXLxNu0Pb2N2t3QWqv97xhMfJ+/LeN9l6tJ040xBa7zRMJwoEucqb1tUaDu/bhxWIENEZ&#10;7LwjDd8UYJ3f3mSYGn9xOzrvYy24xIUUNTQx9qmUoWrIYpj4nhxnRz9YjHwOtTQDXrjcdnKm1EJa&#10;bB0vNNhT0VD1uT9ZDS/F9g135cyufrri+fW46b8OH4nW93fj5glEpDFeYfjTZ3XI2an0J2eC6DTM&#10;l2rOqIbFYwKCgSXvgSiZTNQUZJ7J/y/kvwAAAP//AwBQSwECLQAUAAYACAAAACEAtoM4kv4AAADh&#10;AQAAEwAAAAAAAAAAAAAAAAAAAAAAW0NvbnRlbnRfVHlwZXNdLnhtbFBLAQItABQABgAIAAAAIQA4&#10;/SH/1gAAAJQBAAALAAAAAAAAAAAAAAAAAC8BAABfcmVscy8ucmVsc1BLAQItABQABgAIAAAAIQD6&#10;DENASQIAAF8EAAAOAAAAAAAAAAAAAAAAAC4CAABkcnMvZTJvRG9jLnhtbFBLAQItABQABgAIAAAA&#10;IQDng53q4QAAAAoBAAAPAAAAAAAAAAAAAAAAAKMEAABkcnMvZG93bnJldi54bWxQSwUGAAAAAAQA&#10;BADzAAAAsQUAAAAA&#10;" filled="f" stroked="f" strokeweight=".5pt">
                <v:textbox>
                  <w:txbxContent>
                    <w:p w14:paraId="54C0D2CA" w14:textId="42E25A15" w:rsidR="00763D83" w:rsidRPr="00C85808" w:rsidRDefault="00994DFF" w:rsidP="00FB35F1">
                      <w:pPr>
                        <w:rPr>
                          <w:rFonts w:ascii="微軟正黑體" w:eastAsia="微軟正黑體" w:hAnsi="微軟正黑體"/>
                          <w:b/>
                          <w:color w:val="FFFFFF" w:themeColor="background1"/>
                          <w:sz w:val="36"/>
                          <w:szCs w:val="36"/>
                        </w:rPr>
                      </w:pPr>
                      <w:r w:rsidRPr="00994DFF">
                        <w:rPr>
                          <w:rFonts w:ascii="微軟正黑體" w:eastAsia="DengXian" w:hAnsi="微軟正黑體" w:hint="eastAsia"/>
                          <w:b/>
                          <w:color w:val="FFFFFF" w:themeColor="background1"/>
                          <w:sz w:val="36"/>
                          <w:szCs w:val="36"/>
                        </w:rPr>
                        <w:t>搜寻资讯</w:t>
                      </w:r>
                    </w:p>
                  </w:txbxContent>
                </v:textbox>
              </v:shape>
            </w:pict>
          </mc:Fallback>
        </mc:AlternateContent>
      </w:r>
      <w:r>
        <w:rPr>
          <w:rFonts w:ascii="微軟正黑體" w:eastAsia="微軟正黑體" w:hAnsi="微軟正黑體"/>
          <w:b/>
          <w:bCs/>
          <w:noProof/>
          <w:sz w:val="28"/>
          <w:szCs w:val="28"/>
          <w:lang w:val="en-US"/>
        </w:rPr>
        <mc:AlternateContent>
          <mc:Choice Requires="wps">
            <w:drawing>
              <wp:anchor distT="0" distB="0" distL="114300" distR="114300" simplePos="0" relativeHeight="251758592" behindDoc="0" locked="0" layoutInCell="1" allowOverlap="1" wp14:anchorId="321C3F23" wp14:editId="0D0E4EC8">
                <wp:simplePos x="0" y="0"/>
                <wp:positionH relativeFrom="column">
                  <wp:posOffset>-123825</wp:posOffset>
                </wp:positionH>
                <wp:positionV relativeFrom="paragraph">
                  <wp:posOffset>441960</wp:posOffset>
                </wp:positionV>
                <wp:extent cx="1584960" cy="512059"/>
                <wp:effectExtent l="0" t="0" r="0" b="2540"/>
                <wp:wrapNone/>
                <wp:docPr id="60" name="文字方塊 60"/>
                <wp:cNvGraphicFramePr/>
                <a:graphic xmlns:a="http://schemas.openxmlformats.org/drawingml/2006/main">
                  <a:graphicData uri="http://schemas.microsoft.com/office/word/2010/wordprocessingShape">
                    <wps:wsp>
                      <wps:cNvSpPr txBox="1"/>
                      <wps:spPr>
                        <a:xfrm>
                          <a:off x="0" y="0"/>
                          <a:ext cx="1584960" cy="512059"/>
                        </a:xfrm>
                        <a:prstGeom prst="rect">
                          <a:avLst/>
                        </a:prstGeom>
                        <a:noFill/>
                        <a:ln w="6350">
                          <a:noFill/>
                        </a:ln>
                      </wps:spPr>
                      <wps:txbx>
                        <w:txbxContent>
                          <w:p w14:paraId="591586CA" w14:textId="50436362" w:rsidR="00763D83" w:rsidRPr="00C85808" w:rsidRDefault="00994DFF" w:rsidP="00FB35F1">
                            <w:pPr>
                              <w:rPr>
                                <w:rFonts w:ascii="微軟正黑體" w:eastAsia="微軟正黑體" w:hAnsi="微軟正黑體"/>
                                <w:b/>
                                <w:color w:val="FFFFFF" w:themeColor="background1"/>
                                <w:sz w:val="36"/>
                                <w:szCs w:val="36"/>
                              </w:rPr>
                            </w:pPr>
                            <w:r w:rsidRPr="00994DFF">
                              <w:rPr>
                                <w:rFonts w:ascii="微軟正黑體" w:eastAsia="DengXian" w:hAnsi="微軟正黑體" w:hint="eastAsia"/>
                                <w:b/>
                                <w:color w:val="FFFFFF" w:themeColor="background1"/>
                                <w:sz w:val="36"/>
                                <w:szCs w:val="36"/>
                              </w:rPr>
                              <w:t>了解资讯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21C3F23" id="文字方塊 60" o:spid="_x0000_s1120" type="#_x0000_t202" style="position:absolute;margin-left:-9.75pt;margin-top:34.8pt;width:124.8pt;height:40.3pt;z-index:251758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BC8RwIAAF8EAAAOAAAAZHJzL2Uyb0RvYy54bWysVEFu2zAQvBfoHwjea8mundqC5cBN4KJA&#10;kARwipxpirIEkFyWpC25HyjQB6TnPqAP6IOSd3RJ2Y6R9lT0Qi25y9mdnaWm562SZCusq0HntN9L&#10;KRGaQ1HrdU4/3S3ejClxnumCSdAipzvh6Pns9atpYzIxgApkISxBEO2yxuS08t5kSeJ4JRRzPTBC&#10;o7MEq5jHrV0nhWUNoiuZDNL0LGnAFsYCF87h6WXnpLOIX5aC+5uydMITmVOszcfVxnUV1mQ2Zdna&#10;MlPVfF8G+4cqFKs1Jj1CXTLPyMbWf0CpmltwUPoeB5VAWdZcRA7Ipp++YLOsmBGRCzbHmWOb3P+D&#10;5dfbW0vqIqdn2B7NFGr09PD18ef3p4dfjz++ETzGHjXGZRi6NBjs2/fQotaHc4eHgXpbWhW+SIqg&#10;H+F2xw6L1hMeLo3Gw0nIxNE36g/S0STAJM+3jXX+gwBFgpFTiwrGxrLtlfNd6CEkJNOwqKWMKkpN&#10;GqTxdpTGC0cPgkuNOQKHrtZg+XbVRt7jI8EVFDvkZ6GbEmf4osYirpjzt8ziWGDdOOr+BpdSAiaD&#10;vUVJBfbL385DPKqFXkoaHLOcus8bZgUl8qNGHSf94RBhfdwMR+8GuLGnntWpR2/UBeAk9/FRGR7N&#10;EO/lwSwtqHt8EfOQFV1Mc8ydU38wL3w3/PiiuJjPYxBOomH+Si8ND9ChraHFd+09s2avg0cFr+Ew&#10;kCx7IUcX2wky33go66hVaHTX1X3/cYqj2vsXF57J6T5GPf8XZr8BAAD//wMAUEsDBBQABgAIAAAA&#10;IQBLfCJF4QAAAAoBAAAPAAAAZHJzL2Rvd25yZXYueG1sTI/BTsMwEETvSPyDtUjcWjtBidoQp6oi&#10;VUgIDi29cHPibRJhr0PstoGvx5zguJqnmbflZraGXXDygyMJyVIAQ2qdHqiTcHzbLVbAfFCklXGE&#10;Er7Qw6a6vSlVod2V9ng5hI7FEvKFktCHMBac+7ZHq/zSjUgxO7nJqhDPqeN6UtdYbg1Phci5VQPF&#10;hV6NWPfYfhzOVsJzvXtV+ya1q29TP72ctuPn8T2T8v5u3j4CCziHPxh+9aM6VNGpcWfSnhkJi2Sd&#10;RVRCvs6BRSB9EAmwJpKZSIFXJf//QvUDAAD//wMAUEsBAi0AFAAGAAgAAAAhALaDOJL+AAAA4QEA&#10;ABMAAAAAAAAAAAAAAAAAAAAAAFtDb250ZW50X1R5cGVzXS54bWxQSwECLQAUAAYACAAAACEAOP0h&#10;/9YAAACUAQAACwAAAAAAAAAAAAAAAAAvAQAAX3JlbHMvLnJlbHNQSwECLQAUAAYACAAAACEAYBwQ&#10;vEcCAABfBAAADgAAAAAAAAAAAAAAAAAuAgAAZHJzL2Uyb0RvYy54bWxQSwECLQAUAAYACAAAACEA&#10;S3wiReEAAAAKAQAADwAAAAAAAAAAAAAAAAChBAAAZHJzL2Rvd25yZXYueG1sUEsFBgAAAAAEAAQA&#10;8wAAAK8FAAAAAA==&#10;" filled="f" stroked="f" strokeweight=".5pt">
                <v:textbox>
                  <w:txbxContent>
                    <w:p w14:paraId="591586CA" w14:textId="50436362" w:rsidR="00763D83" w:rsidRPr="00C85808" w:rsidRDefault="00994DFF" w:rsidP="00FB35F1">
                      <w:pPr>
                        <w:rPr>
                          <w:rFonts w:ascii="微軟正黑體" w:eastAsia="微軟正黑體" w:hAnsi="微軟正黑體"/>
                          <w:b/>
                          <w:color w:val="FFFFFF" w:themeColor="background1"/>
                          <w:sz w:val="36"/>
                          <w:szCs w:val="36"/>
                        </w:rPr>
                      </w:pPr>
                      <w:r w:rsidRPr="00994DFF">
                        <w:rPr>
                          <w:rFonts w:ascii="微軟正黑體" w:eastAsia="DengXian" w:hAnsi="微軟正黑體" w:hint="eastAsia"/>
                          <w:b/>
                          <w:color w:val="FFFFFF" w:themeColor="background1"/>
                          <w:sz w:val="36"/>
                          <w:szCs w:val="36"/>
                        </w:rPr>
                        <w:t>了解资讯</w:t>
                      </w:r>
                    </w:p>
                  </w:txbxContent>
                </v:textbox>
              </v:shape>
            </w:pict>
          </mc:Fallback>
        </mc:AlternateContent>
      </w:r>
    </w:p>
    <w:p w14:paraId="29590BAB" w14:textId="5932A751" w:rsidR="00017280" w:rsidRPr="00704583" w:rsidRDefault="00017280" w:rsidP="00017280">
      <w:pPr>
        <w:rPr>
          <w:rFonts w:ascii="微軟正黑體" w:eastAsia="微軟正黑體" w:hAnsi="微軟正黑體"/>
          <w:b/>
          <w:bCs/>
          <w:sz w:val="28"/>
          <w:szCs w:val="28"/>
        </w:rPr>
      </w:pPr>
    </w:p>
    <w:p w14:paraId="58215B96" w14:textId="015809BC" w:rsidR="00017280" w:rsidRPr="00704583" w:rsidRDefault="00017280" w:rsidP="00017280">
      <w:pPr>
        <w:rPr>
          <w:rFonts w:ascii="微軟正黑體" w:eastAsia="微軟正黑體" w:hAnsi="微軟正黑體"/>
          <w:b/>
          <w:bCs/>
          <w:sz w:val="28"/>
          <w:szCs w:val="28"/>
        </w:rPr>
      </w:pPr>
    </w:p>
    <w:p w14:paraId="12C379BD" w14:textId="4C477A3A" w:rsidR="00017280" w:rsidRPr="00704583" w:rsidRDefault="00FB35F1" w:rsidP="00017280">
      <w:pPr>
        <w:rPr>
          <w:rFonts w:ascii="微軟正黑體" w:eastAsia="微軟正黑體" w:hAnsi="微軟正黑體"/>
          <w:b/>
          <w:bCs/>
          <w:sz w:val="28"/>
          <w:szCs w:val="28"/>
        </w:rPr>
      </w:pPr>
      <w:r>
        <w:rPr>
          <w:rFonts w:ascii="微軟正黑體" w:eastAsia="微軟正黑體" w:hAnsi="微軟正黑體"/>
          <w:b/>
          <w:bCs/>
          <w:noProof/>
          <w:sz w:val="28"/>
          <w:szCs w:val="28"/>
          <w:lang w:val="en-US"/>
        </w:rPr>
        <mc:AlternateContent>
          <mc:Choice Requires="wps">
            <w:drawing>
              <wp:anchor distT="0" distB="0" distL="114300" distR="114300" simplePos="0" relativeHeight="251766784" behindDoc="0" locked="0" layoutInCell="1" allowOverlap="1" wp14:anchorId="0DF1921E" wp14:editId="59231103">
                <wp:simplePos x="0" y="0"/>
                <wp:positionH relativeFrom="column">
                  <wp:posOffset>2898775</wp:posOffset>
                </wp:positionH>
                <wp:positionV relativeFrom="paragraph">
                  <wp:posOffset>294640</wp:posOffset>
                </wp:positionV>
                <wp:extent cx="2428240" cy="457200"/>
                <wp:effectExtent l="0" t="0" r="0" b="0"/>
                <wp:wrapNone/>
                <wp:docPr id="71" name="文字方塊 71"/>
                <wp:cNvGraphicFramePr/>
                <a:graphic xmlns:a="http://schemas.openxmlformats.org/drawingml/2006/main">
                  <a:graphicData uri="http://schemas.microsoft.com/office/word/2010/wordprocessingShape">
                    <wps:wsp>
                      <wps:cNvSpPr txBox="1"/>
                      <wps:spPr>
                        <a:xfrm>
                          <a:off x="0" y="0"/>
                          <a:ext cx="2428240" cy="457200"/>
                        </a:xfrm>
                        <a:prstGeom prst="rect">
                          <a:avLst/>
                        </a:prstGeom>
                        <a:solidFill>
                          <a:schemeClr val="lt1"/>
                        </a:solidFill>
                        <a:ln w="6350">
                          <a:noFill/>
                        </a:ln>
                      </wps:spPr>
                      <wps:txbx>
                        <w:txbxContent>
                          <w:p w14:paraId="435359F9" w14:textId="27102A08" w:rsidR="00763D83" w:rsidRDefault="00994DFF">
                            <w:r w:rsidRPr="00994DFF">
                              <w:rPr>
                                <w:rFonts w:ascii="微軟正黑體" w:eastAsia="DengXian" w:hAnsi="微軟正黑體" w:hint="eastAsia"/>
                                <w:b/>
                                <w:color w:val="6600FF"/>
                                <w:sz w:val="26"/>
                                <w:szCs w:val="26"/>
                              </w:rPr>
                              <w:t>回一回</w:t>
                            </w:r>
                            <w:r w:rsidRPr="00994DFF">
                              <w:rPr>
                                <w:rFonts w:ascii="微軟正黑體" w:eastAsia="DengXian" w:hAnsi="微軟正黑體"/>
                                <w:b/>
                                <w:color w:val="6600FF"/>
                                <w:sz w:val="26"/>
                                <w:szCs w:val="26"/>
                              </w:rPr>
                              <w:t>Response</w:t>
                            </w:r>
                            <w:r w:rsidRPr="00994DFF">
                              <w:rPr>
                                <w:rFonts w:ascii="微軟正黑體" w:eastAsia="DengXian" w:hAnsi="微軟正黑體" w:hint="eastAsia"/>
                                <w:b/>
                                <w:color w:val="6600FF"/>
                                <w:sz w:val="26"/>
                                <w:szCs w:val="2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DF1921E" id="文字方塊 71" o:spid="_x0000_s1121" type="#_x0000_t202" style="position:absolute;margin-left:228.25pt;margin-top:23.2pt;width:191.2pt;height:36pt;z-index:251766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O5vWQIAAIcEAAAOAAAAZHJzL2Uyb0RvYy54bWysVF1OGzEQfq/UO1h+L5ukAdKIDUpBVJUQ&#10;IEHFs+P1Jit5Pa7tZJdeoFIPAM89QA/QA8E5+tmbhJT2qeqLdzwznp/vm9mj47bWbKWcr8jkvL/X&#10;40wZSUVl5jn/dHP2ZsSZD8IUQpNROb9Tnh9PXr86auxYDWhBulCOIYjx48bmfBGCHWeZlwtVC79H&#10;VhkYS3K1CLi6eVY40SB6rbNBr3eQNeQK60gq76E97Yx8kuKXpZLhsiy9CkznHLWFdLp0zuKZTY7E&#10;eO6EXVRyXYb4hypqURkk3YY6FUGwpav+CFVX0pGnMuxJqjMqy0qq1AO66fdedHO9EFalXgCOt1uY&#10;/P8LKy9WV45VRc4P+5wZUYOjp/uvjz8enu5/Pn7/xqAGRo31Y7heWziH9j214Hqj91DG1tvS1fGL&#10;phjsQPtui7BqA5NQDoaD0WAIk4RtuH8ICmOY7Pm1dT58UFSzKOTcgcEErFid+9C5blxiMk+6Ks4q&#10;rdMlTo060Y6tBPjWIdWI4L95acOanB+83e+lwIbi8y6yNqgl9tr1FKXQztqEz2jb8IyKO+DgqJsm&#10;b+VZhWLPhQ9XwmF80B9WIlziKDUhGa0lzhbkvvxNH/3BKqycNRjHnPvPS+EUZ/qjAd/v+sMIW0iX&#10;BBxnbtcy27WYZX1CQACUorok4rELeiOWjupbbM40ZoVJGIncOQ8b8SR0S4LNk2o6TU6YWCvCubm2&#10;MoaOiEcqbtpb4eyarwCmL2gzuGL8grbON740NF0GKqvEaQS6Q3WNP6Y9TcV6M+M67d6T1/P/Y/IL&#10;AAD//wMAUEsDBBQABgAIAAAAIQATS16m4QAAAAoBAAAPAAAAZHJzL2Rvd25yZXYueG1sTI9NT4Qw&#10;EIbvJv6HZky8GLessIhI2RjjR+LNxY9469IRiHRKaBfw3zue9DaTefLO8xbbxfZiwtF3jhSsVxEI&#10;pNqZjhoFL9X9eQbCB01G945QwTd62JbHR4XOjZvpGaddaASHkM+1gjaEIZfS1y1a7VduQOLbpxut&#10;DryOjTSjnjnc9vIiilJpdUf8odUD3rZYf+0OVsHHWfP+5JeH1znexMPd41RdvplKqdOT5eYaRMAl&#10;/MHwq8/qULLT3h3IeNErSDbphlEe0gQEA1mcXYHYM7nOEpBlIf9XKH8AAAD//wMAUEsBAi0AFAAG&#10;AAgAAAAhALaDOJL+AAAA4QEAABMAAAAAAAAAAAAAAAAAAAAAAFtDb250ZW50X1R5cGVzXS54bWxQ&#10;SwECLQAUAAYACAAAACEAOP0h/9YAAACUAQAACwAAAAAAAAAAAAAAAAAvAQAAX3JlbHMvLnJlbHNQ&#10;SwECLQAUAAYACAAAACEAeNDub1kCAACHBAAADgAAAAAAAAAAAAAAAAAuAgAAZHJzL2Uyb0RvYy54&#10;bWxQSwECLQAUAAYACAAAACEAE0tepuEAAAAKAQAADwAAAAAAAAAAAAAAAACzBAAAZHJzL2Rvd25y&#10;ZXYueG1sUEsFBgAAAAAEAAQA8wAAAMEFAAAAAA==&#10;" fillcolor="white [3201]" stroked="f" strokeweight=".5pt">
                <v:textbox>
                  <w:txbxContent>
                    <w:p w14:paraId="435359F9" w14:textId="27102A08" w:rsidR="00763D83" w:rsidRDefault="00994DFF">
                      <w:r w:rsidRPr="00994DFF">
                        <w:rPr>
                          <w:rFonts w:ascii="微軟正黑體" w:eastAsia="DengXian" w:hAnsi="微軟正黑體" w:hint="eastAsia"/>
                          <w:b/>
                          <w:color w:val="6600FF"/>
                          <w:sz w:val="26"/>
                          <w:szCs w:val="26"/>
                        </w:rPr>
                        <w:t>回一回</w:t>
                      </w:r>
                      <w:r w:rsidRPr="00994DFF">
                        <w:rPr>
                          <w:rFonts w:ascii="微軟正黑體" w:eastAsia="DengXian" w:hAnsi="微軟正黑體"/>
                          <w:b/>
                          <w:color w:val="6600FF"/>
                          <w:sz w:val="26"/>
                          <w:szCs w:val="26"/>
                        </w:rPr>
                        <w:t>Response</w:t>
                      </w:r>
                      <w:r w:rsidRPr="00994DFF">
                        <w:rPr>
                          <w:rFonts w:ascii="微軟正黑體" w:eastAsia="DengXian" w:hAnsi="微軟正黑體" w:hint="eastAsia"/>
                          <w:b/>
                          <w:color w:val="6600FF"/>
                          <w:sz w:val="26"/>
                          <w:szCs w:val="26"/>
                        </w:rPr>
                        <w:t>：</w:t>
                      </w:r>
                    </w:p>
                  </w:txbxContent>
                </v:textbox>
              </v:shape>
            </w:pict>
          </mc:Fallback>
        </mc:AlternateContent>
      </w:r>
      <w:r>
        <w:rPr>
          <w:rFonts w:ascii="微軟正黑體" w:eastAsia="微軟正黑體" w:hAnsi="微軟正黑體"/>
          <w:b/>
          <w:bCs/>
          <w:noProof/>
          <w:sz w:val="28"/>
          <w:szCs w:val="28"/>
          <w:lang w:val="en-US"/>
        </w:rPr>
        <mc:AlternateContent>
          <mc:Choice Requires="wps">
            <w:drawing>
              <wp:anchor distT="0" distB="0" distL="114300" distR="114300" simplePos="0" relativeHeight="251763712" behindDoc="0" locked="0" layoutInCell="1" allowOverlap="1" wp14:anchorId="7D43E65A" wp14:editId="4F817451">
                <wp:simplePos x="0" y="0"/>
                <wp:positionH relativeFrom="column">
                  <wp:posOffset>-200025</wp:posOffset>
                </wp:positionH>
                <wp:positionV relativeFrom="paragraph">
                  <wp:posOffset>320040</wp:posOffset>
                </wp:positionV>
                <wp:extent cx="2413000" cy="472440"/>
                <wp:effectExtent l="0" t="0" r="25400" b="22860"/>
                <wp:wrapNone/>
                <wp:docPr id="66" name="文字方塊 66"/>
                <wp:cNvGraphicFramePr/>
                <a:graphic xmlns:a="http://schemas.openxmlformats.org/drawingml/2006/main">
                  <a:graphicData uri="http://schemas.microsoft.com/office/word/2010/wordprocessingShape">
                    <wps:wsp>
                      <wps:cNvSpPr txBox="1"/>
                      <wps:spPr>
                        <a:xfrm>
                          <a:off x="0" y="0"/>
                          <a:ext cx="2413000" cy="472440"/>
                        </a:xfrm>
                        <a:prstGeom prst="rect">
                          <a:avLst/>
                        </a:prstGeom>
                        <a:solidFill>
                          <a:schemeClr val="lt1"/>
                        </a:solidFill>
                        <a:ln w="6350">
                          <a:solidFill>
                            <a:schemeClr val="bg1"/>
                          </a:solidFill>
                        </a:ln>
                      </wps:spPr>
                      <wps:txbx>
                        <w:txbxContent>
                          <w:p w14:paraId="7E40E5DA" w14:textId="357781B9" w:rsidR="00763D83" w:rsidRDefault="00994DFF">
                            <w:r w:rsidRPr="00994DFF">
                              <w:rPr>
                                <w:rFonts w:ascii="微軟正黑體" w:eastAsia="DengXian" w:hAnsi="微軟正黑體" w:hint="eastAsia"/>
                                <w:b/>
                                <w:color w:val="FF0000"/>
                                <w:sz w:val="28"/>
                                <w:szCs w:val="28"/>
                              </w:rPr>
                              <w:t>估一估</w:t>
                            </w:r>
                            <w:r w:rsidRPr="00994DFF">
                              <w:rPr>
                                <w:rFonts w:ascii="微軟正黑體" w:eastAsia="DengXian" w:hAnsi="微軟正黑體"/>
                                <w:b/>
                                <w:color w:val="FF0000"/>
                                <w:sz w:val="28"/>
                                <w:szCs w:val="28"/>
                              </w:rPr>
                              <w:t>Evaluation</w:t>
                            </w:r>
                            <w:r w:rsidR="00763D83" w:rsidRPr="00D12B0B">
                              <w:rPr>
                                <w:rFonts w:ascii="微軟正黑體" w:eastAsia="微軟正黑體" w:hAnsi="微軟正黑體" w:hint="eastAsia"/>
                                <w:b/>
                                <w:color w:val="FF0000"/>
                                <w:sz w:val="28"/>
                                <w:szCs w:val="28"/>
                                <w:lang w:eastAsia="zh-TW"/>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D43E65A" id="文字方塊 66" o:spid="_x0000_s1122" type="#_x0000_t202" style="position:absolute;margin-left:-15.75pt;margin-top:25.2pt;width:190pt;height:37.2pt;z-index:251763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aU8ZQIAAK8EAAAOAAAAZHJzL2Uyb0RvYy54bWysVF1OGzEQfq/UO1h+L7sJ4acRG5QGUVVC&#10;gAQVz47Xm6zk9bi2k116gUo9AH3uAXqAHgjO0c9OAoHyVPXFGc/Mfp75vpkcHXeNZkvlfE2m4L2d&#10;nDNlJJW1mRX88/Xpu0POfBCmFJqMKvit8vx49PbNUWuHqk9z0qVyDCDGD1tb8HkIdphlXs5VI/wO&#10;WWUQrMg1IuDqZlnpRAv0Rmf9PN/PWnKldSSV9/CerIJ8lPCrSslwUVVeBaYLjtpCOl06p/HMRkdi&#10;OHPCzmu5LkP8QxWNqA0efYQ6EUGwhav/gmpq6chTFXYkNRlVVS1V6gHd9PIX3VzNhVWpF5Dj7SNN&#10;/v/ByvPlpWN1WfD9fc6MaKDRw923+18/Hu5+3//8zuAGR631Q6ReWSSH7gN10Hrj93DG1rvKNfEX&#10;TTHEwfbtI8OqC0zC2R/0dvMcIYnY4KA/GCQJsqevrfPho6KGRaPgDgomYsXyzAdUgtRNSnzMk67L&#10;01rrdIlToybasaWA3jqkGvHFsyxtWIt2d/fyBPwslubuCWE6ewUBeNqgkMjJqvdohW7aJR4P+xti&#10;plTegi9Hq6nzVp7WaOpM+HApHMYMPGB1wgWOShOKorXF2Zzc19f8MR/qI8pZi7EtuP+yEE5xpj8Z&#10;zMX7XqSUhXQZ7B30cXHbkel2xCyaCYGpHpbUymTG/KA3ZuWoucGGjeOrCAkj8XbBw8achNUyYUOl&#10;Go9TEibbinBmrqyM0FGZKNl1dyOcXesaMBHntBlwMXwh7yo3fmlovAhU1Un7SPSK1TX/2Io0EusN&#10;jmu3fU9ZT/8zoz8AAAD//wMAUEsDBBQABgAIAAAAIQAue2h73wAAAAoBAAAPAAAAZHJzL2Rvd25y&#10;ZXYueG1sTI/BSsNAEIbvgu+wjOCt3bTZSojZlKCIoIJYvXibJmMSzM6G7LZN397xpMeZ+fjn+4vt&#10;7AZ1pCn0ni2slgko4to3PbcWPt4fFhmoEJEbHDyThTMF2JaXFwXmjT/xGx13sVUSwiFHC12MY651&#10;qDtyGJZ+JJbbl58cRhmnVjcTniTcDXqdJDfaYc/yocOR7jqqv3cHZ+HJfOJ9Gp/pHHl+rarHbDTh&#10;xdrrq7m6BRVpjn8w/OqLOpTitPcHboIaLCzS1UZQC5vEgBIgNZks9kKuTQa6LPT/CuUPAAAA//8D&#10;AFBLAQItABQABgAIAAAAIQC2gziS/gAAAOEBAAATAAAAAAAAAAAAAAAAAAAAAABbQ29udGVudF9U&#10;eXBlc10ueG1sUEsBAi0AFAAGAAgAAAAhADj9If/WAAAAlAEAAAsAAAAAAAAAAAAAAAAALwEAAF9y&#10;ZWxzLy5yZWxzUEsBAi0AFAAGAAgAAAAhAA+hpTxlAgAArwQAAA4AAAAAAAAAAAAAAAAALgIAAGRy&#10;cy9lMm9Eb2MueG1sUEsBAi0AFAAGAAgAAAAhAC57aHvfAAAACgEAAA8AAAAAAAAAAAAAAAAAvwQA&#10;AGRycy9kb3ducmV2LnhtbFBLBQYAAAAABAAEAPMAAADLBQAAAAA=&#10;" fillcolor="white [3201]" strokecolor="white [3212]" strokeweight=".5pt">
                <v:textbox>
                  <w:txbxContent>
                    <w:p w14:paraId="7E40E5DA" w14:textId="357781B9" w:rsidR="00763D83" w:rsidRDefault="00994DFF">
                      <w:r w:rsidRPr="00994DFF">
                        <w:rPr>
                          <w:rFonts w:ascii="微軟正黑體" w:eastAsia="DengXian" w:hAnsi="微軟正黑體" w:hint="eastAsia"/>
                          <w:b/>
                          <w:color w:val="FF0000"/>
                          <w:sz w:val="28"/>
                          <w:szCs w:val="28"/>
                        </w:rPr>
                        <w:t>估一估</w:t>
                      </w:r>
                      <w:r w:rsidRPr="00994DFF">
                        <w:rPr>
                          <w:rFonts w:ascii="微軟正黑體" w:eastAsia="DengXian" w:hAnsi="微軟正黑體"/>
                          <w:b/>
                          <w:color w:val="FF0000"/>
                          <w:sz w:val="28"/>
                          <w:szCs w:val="28"/>
                        </w:rPr>
                        <w:t>Evaluation</w:t>
                      </w:r>
                      <w:r w:rsidR="00763D83" w:rsidRPr="00D12B0B">
                        <w:rPr>
                          <w:rFonts w:ascii="微軟正黑體" w:eastAsia="微軟正黑體" w:hAnsi="微軟正黑體" w:hint="eastAsia"/>
                          <w:b/>
                          <w:color w:val="FF0000"/>
                          <w:sz w:val="28"/>
                          <w:szCs w:val="28"/>
                          <w:lang w:eastAsia="zh-TW"/>
                        </w:rPr>
                        <w:t>：</w:t>
                      </w:r>
                    </w:p>
                  </w:txbxContent>
                </v:textbox>
              </v:shape>
            </w:pict>
          </mc:Fallback>
        </mc:AlternateContent>
      </w:r>
    </w:p>
    <w:p w14:paraId="7021FEE1" w14:textId="526BEE09" w:rsidR="00017280" w:rsidRPr="00704583" w:rsidRDefault="00E477F3" w:rsidP="00017280">
      <w:pPr>
        <w:rPr>
          <w:rFonts w:ascii="微軟正黑體" w:eastAsia="微軟正黑體" w:hAnsi="微軟正黑體"/>
          <w:b/>
          <w:bCs/>
          <w:sz w:val="28"/>
          <w:szCs w:val="28"/>
        </w:rPr>
      </w:pPr>
      <w:r w:rsidRPr="00704583">
        <w:rPr>
          <w:noProof/>
          <w:lang w:val="en-US"/>
        </w:rPr>
        <mc:AlternateContent>
          <mc:Choice Requires="wps">
            <w:drawing>
              <wp:anchor distT="45720" distB="45720" distL="114300" distR="114300" simplePos="0" relativeHeight="251712512" behindDoc="0" locked="0" layoutInCell="1" allowOverlap="1" wp14:anchorId="3ABF2B0A" wp14:editId="01A42FD5">
                <wp:simplePos x="0" y="0"/>
                <wp:positionH relativeFrom="column">
                  <wp:posOffset>-169545</wp:posOffset>
                </wp:positionH>
                <wp:positionV relativeFrom="paragraph">
                  <wp:posOffset>245110</wp:posOffset>
                </wp:positionV>
                <wp:extent cx="2215515" cy="1231265"/>
                <wp:effectExtent l="0" t="0" r="0" b="0"/>
                <wp:wrapSquare wrapText="bothSides"/>
                <wp:docPr id="11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5515" cy="1231265"/>
                        </a:xfrm>
                        <a:prstGeom prst="rect">
                          <a:avLst/>
                        </a:prstGeom>
                        <a:noFill/>
                        <a:ln w="9525">
                          <a:noFill/>
                          <a:miter lim="800000"/>
                          <a:headEnd/>
                          <a:tailEnd/>
                        </a:ln>
                      </wps:spPr>
                      <wps:txbx>
                        <w:txbxContent>
                          <w:p w14:paraId="3DAAE5C5" w14:textId="411E057A" w:rsidR="00763D83" w:rsidRPr="00882C7D" w:rsidRDefault="00994DFF" w:rsidP="004D5035">
                            <w:pPr>
                              <w:snapToGrid w:val="0"/>
                              <w:spacing w:line="276" w:lineRule="auto"/>
                              <w:jc w:val="both"/>
                              <w:rPr>
                                <w:rFonts w:asciiTheme="minorEastAsia" w:eastAsiaTheme="minorEastAsia" w:hAnsiTheme="minorEastAsia"/>
                                <w:i/>
                                <w:color w:val="FF0000"/>
                                <w:lang w:val="en-US" w:eastAsia="zh-TW"/>
                              </w:rPr>
                            </w:pPr>
                            <w:r w:rsidRPr="00994DFF">
                              <w:rPr>
                                <w:rFonts w:ascii="新細明體" w:eastAsia="DengXian" w:hAnsi="新細明體" w:hint="eastAsia"/>
                                <w:i/>
                                <w:color w:val="FF0000"/>
                                <w:lang w:val="en-US"/>
                              </w:rPr>
                              <w:t>例</w:t>
                            </w:r>
                            <w:r w:rsidRPr="00994DFF">
                              <w:rPr>
                                <w:rFonts w:asciiTheme="minorEastAsia" w:eastAsia="DengXian" w:hAnsiTheme="minorEastAsia" w:hint="eastAsia"/>
                                <w:i/>
                                <w:color w:val="FF0000"/>
                                <w:lang w:val="en-US"/>
                              </w:rPr>
                              <w:t>如：</w:t>
                            </w:r>
                          </w:p>
                          <w:p w14:paraId="603D95CC" w14:textId="251B5747" w:rsidR="00763D83" w:rsidRPr="005212D6" w:rsidRDefault="00994DFF" w:rsidP="003C76C4">
                            <w:pPr>
                              <w:pStyle w:val="a8"/>
                              <w:numPr>
                                <w:ilvl w:val="0"/>
                                <w:numId w:val="48"/>
                              </w:numPr>
                              <w:snapToGrid w:val="0"/>
                              <w:spacing w:line="276" w:lineRule="auto"/>
                              <w:ind w:leftChars="0"/>
                              <w:jc w:val="both"/>
                              <w:rPr>
                                <w:rFonts w:asciiTheme="minorEastAsia" w:eastAsiaTheme="minorEastAsia" w:hAnsiTheme="minorEastAsia"/>
                                <w:i/>
                                <w:color w:val="FF0000"/>
                                <w:lang w:val="en-US"/>
                              </w:rPr>
                            </w:pPr>
                            <w:r w:rsidRPr="00994DFF">
                              <w:rPr>
                                <w:rFonts w:asciiTheme="minorEastAsia" w:eastAsia="DengXian" w:hAnsiTheme="minorEastAsia" w:hint="eastAsia"/>
                                <w:i/>
                                <w:color w:val="FF0000"/>
                                <w:lang w:val="en-US"/>
                              </w:rPr>
                              <w:t>讯息里的内容会对当事人带来</w:t>
                            </w:r>
                            <w:r w:rsidR="003A5FE8">
                              <w:rPr>
                                <w:rFonts w:asciiTheme="minorEastAsia" w:eastAsia="DengXian" w:hAnsiTheme="minorEastAsia" w:hint="eastAsia"/>
                                <w:i/>
                                <w:color w:val="FF0000"/>
                                <w:lang w:val="en-US"/>
                              </w:rPr>
                              <w:t>什么</w:t>
                            </w:r>
                            <w:r w:rsidRPr="00994DFF">
                              <w:rPr>
                                <w:rFonts w:asciiTheme="minorEastAsia" w:eastAsia="DengXian" w:hAnsiTheme="minorEastAsia" w:hint="eastAsia"/>
                                <w:i/>
                                <w:color w:val="FF0000"/>
                                <w:lang w:val="en-US"/>
                              </w:rPr>
                              <w:t>后果？学生会错误以为是真实</w:t>
                            </w:r>
                            <w:r w:rsidRPr="00994DFF">
                              <w:rPr>
                                <w:rFonts w:ascii="新細明體" w:eastAsia="DengXian" w:hAnsi="新細明體" w:cs="新細明體" w:hint="eastAsia"/>
                                <w:i/>
                                <w:color w:val="FF0000"/>
                                <w:lang w:val="en-US"/>
                              </w:rPr>
                              <w:t>的</w:t>
                            </w:r>
                            <w:r w:rsidRPr="00994DFF">
                              <w:rPr>
                                <w:rFonts w:asciiTheme="minorEastAsia" w:eastAsia="DengXian" w:hAnsiTheme="minorEastAsia" w:hint="eastAsia"/>
                                <w:i/>
                                <w:color w:val="FF0000"/>
                                <w:lang w:val="en-US"/>
                              </w:rPr>
                              <w:t>，不用温书就可以考试。</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ABF2B0A" id="_x0000_s1123" type="#_x0000_t202" style="position:absolute;margin-left:-13.35pt;margin-top:19.3pt;width:174.45pt;height:96.95pt;z-index:2517125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mynKAIAAAEEAAAOAAAAZHJzL2Uyb0RvYy54bWysU12O0zAQfkfiDpbfaZq0WbpR09WySxHS&#10;8iMtHMB1nMbC8RjbbVIusBIHWJ45AAfgQLvnYOy0pYI3RB4sOzPzzXyfP88v+laRrbBOgi5pOhpT&#10;IjSHSup1ST9+WD6bUeI80xVToEVJd8LRi8XTJ/POFCKDBlQlLEEQ7YrOlLTx3hRJ4ngjWuZGYITG&#10;YA22ZR6Pdp1UlnWI3qokG4/Pkg5sZSxw4Rz+vR6CdBHx61pw/66unfBElRRn83G1cV2FNVnMWbG2&#10;zDSS78dg/zBFy6TGpkeoa+YZ2Vj5F1QruQUHtR9xaBOoa8lF5IBs0vEfbG4bZkTkguI4c5TJ/T9Y&#10;/nb73hJZ4d2lE0o0a/GSHu/vHn58e7z/+fD9K8mCRp1xBabeGkz2/QvoMT/ydeYG+CdHNFw1TK/F&#10;pbXQNYJVOGMaKpOT0gHHBZBV9wYqbMU2HiJQX9s2CIiSEETHu9od70f0nnD8mWVpnqc5JRxjaTZJ&#10;s7M89mDFodxY518JaEnYlNSiASI82944H8ZhxSEldNOwlEpFEyhNupKe51keC04irfToUSXbks7G&#10;4RtcE1i+1FUs9kyqYY8NlN7TDkwHzr5f9VHl2eQg5wqqHQphYfAkviHcNGC/UNKhH0vqPm+YFZSo&#10;1xrFPE+n02DgeJjmzzM82NPI6jTCNEeoknpKhu2Vj6YPnJ25RNGXMsoRbmeYZD8z+iyqtH8Twcin&#10;55j1++UufgEAAP//AwBQSwMEFAAGAAgAAAAhAMulfujeAAAACgEAAA8AAABkcnMvZG93bnJldi54&#10;bWxMj8FOwzAQRO9I/IO1SNxaB0ekVcimqlBbjkCJOLuxSSLitWW7afh7zIkeV/M087bazGZkk/Zh&#10;sITwsMyAaWqtGqhDaD72izWwECUpOVrSCD86wKa+valkqeyF3vV0jB1LJRRKidDH6ErOQ9trI8PS&#10;Ok0p+7LeyJhO33Hl5SWVm5GLLCu4kQOlhV46/dzr9vt4NgguusPqxb++bXf7KWs+D40Yuh3i/d28&#10;fQIW9Rz/YfjTT+pQJ6eTPZMKbERYiGKVUIR8XQBLQC6EAHZCELl4BF5X/PqF+hcAAP//AwBQSwEC&#10;LQAUAAYACAAAACEAtoM4kv4AAADhAQAAEwAAAAAAAAAAAAAAAAAAAAAAW0NvbnRlbnRfVHlwZXNd&#10;LnhtbFBLAQItABQABgAIAAAAIQA4/SH/1gAAAJQBAAALAAAAAAAAAAAAAAAAAC8BAABfcmVscy8u&#10;cmVsc1BLAQItABQABgAIAAAAIQAiJmynKAIAAAEEAAAOAAAAAAAAAAAAAAAAAC4CAABkcnMvZTJv&#10;RG9jLnhtbFBLAQItABQABgAIAAAAIQDLpX7o3gAAAAoBAAAPAAAAAAAAAAAAAAAAAIIEAABkcnMv&#10;ZG93bnJldi54bWxQSwUGAAAAAAQABADzAAAAjQUAAAAA&#10;" filled="f" stroked="f">
                <v:textbox style="mso-fit-shape-to-text:t">
                  <w:txbxContent>
                    <w:p w14:paraId="3DAAE5C5" w14:textId="411E057A" w:rsidR="00763D83" w:rsidRPr="00882C7D" w:rsidRDefault="00994DFF" w:rsidP="004D5035">
                      <w:pPr>
                        <w:snapToGrid w:val="0"/>
                        <w:spacing w:line="276" w:lineRule="auto"/>
                        <w:jc w:val="both"/>
                        <w:rPr>
                          <w:rFonts w:asciiTheme="minorEastAsia" w:eastAsiaTheme="minorEastAsia" w:hAnsiTheme="minorEastAsia"/>
                          <w:i/>
                          <w:color w:val="FF0000"/>
                          <w:lang w:val="en-US" w:eastAsia="zh-TW"/>
                        </w:rPr>
                      </w:pPr>
                      <w:r w:rsidRPr="00994DFF">
                        <w:rPr>
                          <w:rFonts w:ascii="新細明體" w:eastAsia="DengXian" w:hAnsi="新細明體" w:hint="eastAsia"/>
                          <w:i/>
                          <w:color w:val="FF0000"/>
                          <w:lang w:val="en-US"/>
                        </w:rPr>
                        <w:t>例</w:t>
                      </w:r>
                      <w:r w:rsidRPr="00994DFF">
                        <w:rPr>
                          <w:rFonts w:asciiTheme="minorEastAsia" w:eastAsia="DengXian" w:hAnsiTheme="minorEastAsia" w:hint="eastAsia"/>
                          <w:i/>
                          <w:color w:val="FF0000"/>
                          <w:lang w:val="en-US"/>
                        </w:rPr>
                        <w:t>如：</w:t>
                      </w:r>
                    </w:p>
                    <w:p w14:paraId="603D95CC" w14:textId="251B5747" w:rsidR="00763D83" w:rsidRPr="005212D6" w:rsidRDefault="00994DFF" w:rsidP="003C76C4">
                      <w:pPr>
                        <w:pStyle w:val="a8"/>
                        <w:numPr>
                          <w:ilvl w:val="0"/>
                          <w:numId w:val="48"/>
                        </w:numPr>
                        <w:snapToGrid w:val="0"/>
                        <w:spacing w:line="276" w:lineRule="auto"/>
                        <w:ind w:leftChars="0"/>
                        <w:jc w:val="both"/>
                        <w:rPr>
                          <w:rFonts w:asciiTheme="minorEastAsia" w:eastAsiaTheme="minorEastAsia" w:hAnsiTheme="minorEastAsia"/>
                          <w:i/>
                          <w:color w:val="FF0000"/>
                          <w:lang w:val="en-US"/>
                        </w:rPr>
                      </w:pPr>
                      <w:r w:rsidRPr="00994DFF">
                        <w:rPr>
                          <w:rFonts w:asciiTheme="minorEastAsia" w:eastAsia="DengXian" w:hAnsiTheme="minorEastAsia" w:hint="eastAsia"/>
                          <w:i/>
                          <w:color w:val="FF0000"/>
                          <w:lang w:val="en-US"/>
                        </w:rPr>
                        <w:t>讯息里的内容会对当事人带来</w:t>
                      </w:r>
                      <w:r w:rsidR="003A5FE8">
                        <w:rPr>
                          <w:rFonts w:asciiTheme="minorEastAsia" w:eastAsia="DengXian" w:hAnsiTheme="minorEastAsia" w:hint="eastAsia"/>
                          <w:i/>
                          <w:color w:val="FF0000"/>
                          <w:lang w:val="en-US"/>
                        </w:rPr>
                        <w:t>什么</w:t>
                      </w:r>
                      <w:r w:rsidRPr="00994DFF">
                        <w:rPr>
                          <w:rFonts w:asciiTheme="minorEastAsia" w:eastAsia="DengXian" w:hAnsiTheme="minorEastAsia" w:hint="eastAsia"/>
                          <w:i/>
                          <w:color w:val="FF0000"/>
                          <w:lang w:val="en-US"/>
                        </w:rPr>
                        <w:t>后果？学生会错误以为是真实</w:t>
                      </w:r>
                      <w:r w:rsidRPr="00994DFF">
                        <w:rPr>
                          <w:rFonts w:ascii="新細明體" w:eastAsia="DengXian" w:hAnsi="新細明體" w:cs="新細明體" w:hint="eastAsia"/>
                          <w:i/>
                          <w:color w:val="FF0000"/>
                          <w:lang w:val="en-US"/>
                        </w:rPr>
                        <w:t>的</w:t>
                      </w:r>
                      <w:r w:rsidRPr="00994DFF">
                        <w:rPr>
                          <w:rFonts w:asciiTheme="minorEastAsia" w:eastAsia="DengXian" w:hAnsiTheme="minorEastAsia" w:hint="eastAsia"/>
                          <w:i/>
                          <w:color w:val="FF0000"/>
                          <w:lang w:val="en-US"/>
                        </w:rPr>
                        <w:t>，不用温书就可以考试。</w:t>
                      </w:r>
                    </w:p>
                  </w:txbxContent>
                </v:textbox>
                <w10:wrap type="square"/>
              </v:shape>
            </w:pict>
          </mc:Fallback>
        </mc:AlternateContent>
      </w:r>
      <w:r w:rsidRPr="00704583">
        <w:rPr>
          <w:noProof/>
          <w:lang w:val="en-US"/>
        </w:rPr>
        <mc:AlternateContent>
          <mc:Choice Requires="wps">
            <w:drawing>
              <wp:anchor distT="45720" distB="45720" distL="114300" distR="114300" simplePos="0" relativeHeight="251714560" behindDoc="0" locked="0" layoutInCell="1" allowOverlap="1" wp14:anchorId="5544856B" wp14:editId="37035CB7">
                <wp:simplePos x="0" y="0"/>
                <wp:positionH relativeFrom="column">
                  <wp:posOffset>2898775</wp:posOffset>
                </wp:positionH>
                <wp:positionV relativeFrom="paragraph">
                  <wp:posOffset>155575</wp:posOffset>
                </wp:positionV>
                <wp:extent cx="2481580" cy="1583690"/>
                <wp:effectExtent l="0" t="0" r="0" b="0"/>
                <wp:wrapSquare wrapText="bothSides"/>
                <wp:docPr id="11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1580" cy="1583690"/>
                        </a:xfrm>
                        <a:prstGeom prst="rect">
                          <a:avLst/>
                        </a:prstGeom>
                        <a:noFill/>
                        <a:ln w="9525">
                          <a:noFill/>
                          <a:miter lim="800000"/>
                          <a:headEnd/>
                          <a:tailEnd/>
                        </a:ln>
                      </wps:spPr>
                      <wps:txbx>
                        <w:txbxContent>
                          <w:p w14:paraId="232D7EA9" w14:textId="6EF81E74" w:rsidR="00763D83" w:rsidRPr="0080331A" w:rsidRDefault="00994DFF" w:rsidP="00017280">
                            <w:pPr>
                              <w:snapToGrid w:val="0"/>
                              <w:rPr>
                                <w:rFonts w:ascii="新細明體" w:eastAsia="新細明體" w:hAnsi="新細明體"/>
                                <w:i/>
                                <w:color w:val="FF0000"/>
                                <w:lang w:val="en-US" w:eastAsia="zh-TW"/>
                              </w:rPr>
                            </w:pPr>
                            <w:r w:rsidRPr="00994DFF">
                              <w:rPr>
                                <w:rFonts w:ascii="新細明體" w:eastAsia="DengXian" w:hAnsi="新細明體" w:hint="eastAsia"/>
                                <w:i/>
                                <w:color w:val="FF0000"/>
                                <w:lang w:val="en-US"/>
                              </w:rPr>
                              <w:t>例如：</w:t>
                            </w:r>
                          </w:p>
                          <w:p w14:paraId="2360DC3C" w14:textId="5654A622" w:rsidR="00763D83" w:rsidRPr="005212D6" w:rsidRDefault="00994DFF" w:rsidP="003C76C4">
                            <w:pPr>
                              <w:pStyle w:val="a8"/>
                              <w:numPr>
                                <w:ilvl w:val="0"/>
                                <w:numId w:val="49"/>
                              </w:numPr>
                              <w:snapToGrid w:val="0"/>
                              <w:ind w:leftChars="0"/>
                              <w:jc w:val="both"/>
                              <w:rPr>
                                <w:rFonts w:eastAsiaTheme="minorEastAsia"/>
                                <w:i/>
                                <w:iCs/>
                                <w:color w:val="FF0000"/>
                              </w:rPr>
                            </w:pPr>
                            <w:r w:rsidRPr="00994DFF">
                              <w:rPr>
                                <w:rFonts w:eastAsia="DengXian" w:hint="eastAsia"/>
                                <w:i/>
                                <w:iCs/>
                                <w:color w:val="FF0000"/>
                              </w:rPr>
                              <w:t>我不会理会，亦不会转发这个讯息，以免误导其他人；我会查证消息来源、真确性及可信性，例如：询问老师查证传闻。</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44856B" id="_x0000_s1124" type="#_x0000_t202" style="position:absolute;margin-left:228.25pt;margin-top:12.25pt;width:195.4pt;height:124.7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XWnJQIAAAEEAAAOAAAAZHJzL2Uyb0RvYy54bWysU12O0zAQfkfiDpbfaZrQLm3UdLXssghp&#10;+ZEWDuA6TmNhe4ztNikXQOIAyzMH4AAcaPccjJ22VPCGyINlZ2Y+z/fN58V5rxXZCuclmIrmozEl&#10;wnCopVlX9MP76yczSnxgpmYKjKjoTnh6vnz8aNHZUhTQgqqFIwhifNnZirYh2DLLPG+FZn4EVhgM&#10;NuA0C3h066x2rEN0rbJiPD7LOnC1dcCF9/j3agjSZcJvGsHD26bxIhBVUewtpNWldRXXbLlg5dox&#10;20q+b4P9QxeaSYOXHqGuWGBk4+RfUFpyBx6aMOKgM2gayUXigGzy8R9sbltmReKC4nh7lMn/P1j+&#10;ZvvOEVnj7PIpJYZpHNLD3Zf7H98e7n7ef/9KiqhRZ32JqbcWk0P/HHrMT3y9vQH+0RMDly0za3Hh&#10;HHStYDX2mMfK7KR0wPERZNW9hhqvYpsACahvnI4CoiQE0XFWu+N8RB8Ix5/FZJZPZxjiGMPd07N5&#10;mmDGykO5dT68FKBJ3FTUoQESPNve+BDbYeUhJd5m4FoqlUygDOkqOp8W01RwEtEyoEeV1BWdjeM3&#10;uCayfGHqVByYVMMeL1BmTzsyHTiHftUnlWeTg5wrqHcohIPBk/iGcNOC+0xJh36sqP+0YU5Qol4Z&#10;FHOeTybRwOkwmT4r8OBOI6vTCDMcoSoaKBm2lyGZfuB8gaI3MskRpzN0su8ZfZZU2r+JaOTTc8r6&#10;/XKXvwAAAP//AwBQSwMEFAAGAAgAAAAhAPAVyhjfAAAACgEAAA8AAABkcnMvZG93bnJldi54bWxM&#10;j01PwzAMhu9I+w+RJ3FjCVu7j9J0mkBcQRsfEres8dpqjVM12Vr+PeYEJ8v2o9eP8+3oWnHFPjSe&#10;NNzPFAik0tuGKg3vb893axAhGrKm9YQavjHAtpjc5CazfqA9Xg+xEhxCITMa6hi7TMpQ1uhMmPkO&#10;iXcn3zsTue0raXszcLhr5VyppXSmIb5Qmw4fayzPh4vT8PFy+vpM1Gv15NJu8KOS5DZS69vpuHsA&#10;EXGMfzD86rM6FOx09BeyQbQaknSZMqphnnBlYJ2sFiCOPFgtNiCLXP5/ofgBAAD//wMAUEsBAi0A&#10;FAAGAAgAAAAhALaDOJL+AAAA4QEAABMAAAAAAAAAAAAAAAAAAAAAAFtDb250ZW50X1R5cGVzXS54&#10;bWxQSwECLQAUAAYACAAAACEAOP0h/9YAAACUAQAACwAAAAAAAAAAAAAAAAAvAQAAX3JlbHMvLnJl&#10;bHNQSwECLQAUAAYACAAAACEAex11pyUCAAABBAAADgAAAAAAAAAAAAAAAAAuAgAAZHJzL2Uyb0Rv&#10;Yy54bWxQSwECLQAUAAYACAAAACEA8BXKGN8AAAAKAQAADwAAAAAAAAAAAAAAAAB/BAAAZHJzL2Rv&#10;d25yZXYueG1sUEsFBgAAAAAEAAQA8wAAAIsFAAAAAA==&#10;" filled="f" stroked="f">
                <v:textbox>
                  <w:txbxContent>
                    <w:p w14:paraId="232D7EA9" w14:textId="6EF81E74" w:rsidR="00763D83" w:rsidRPr="0080331A" w:rsidRDefault="00994DFF" w:rsidP="00017280">
                      <w:pPr>
                        <w:snapToGrid w:val="0"/>
                        <w:rPr>
                          <w:rFonts w:ascii="新細明體" w:eastAsia="新細明體" w:hAnsi="新細明體"/>
                          <w:i/>
                          <w:color w:val="FF0000"/>
                          <w:lang w:val="en-US" w:eastAsia="zh-TW"/>
                        </w:rPr>
                      </w:pPr>
                      <w:r w:rsidRPr="00994DFF">
                        <w:rPr>
                          <w:rFonts w:ascii="新細明體" w:eastAsia="DengXian" w:hAnsi="新細明體" w:hint="eastAsia"/>
                          <w:i/>
                          <w:color w:val="FF0000"/>
                          <w:lang w:val="en-US"/>
                        </w:rPr>
                        <w:t>例如：</w:t>
                      </w:r>
                    </w:p>
                    <w:p w14:paraId="2360DC3C" w14:textId="5654A622" w:rsidR="00763D83" w:rsidRPr="005212D6" w:rsidRDefault="00994DFF" w:rsidP="003C76C4">
                      <w:pPr>
                        <w:pStyle w:val="a8"/>
                        <w:numPr>
                          <w:ilvl w:val="0"/>
                          <w:numId w:val="49"/>
                        </w:numPr>
                        <w:snapToGrid w:val="0"/>
                        <w:ind w:leftChars="0"/>
                        <w:jc w:val="both"/>
                        <w:rPr>
                          <w:rFonts w:eastAsiaTheme="minorEastAsia"/>
                          <w:i/>
                          <w:iCs/>
                          <w:color w:val="FF0000"/>
                        </w:rPr>
                      </w:pPr>
                      <w:r w:rsidRPr="00994DFF">
                        <w:rPr>
                          <w:rFonts w:eastAsia="DengXian" w:hint="eastAsia"/>
                          <w:i/>
                          <w:iCs/>
                          <w:color w:val="FF0000"/>
                        </w:rPr>
                        <w:t>我不会理会，亦不会转发这个讯息，以免误导其他人；我会查证消息来源、真确性及可信性，例如：询问老师查证传闻。</w:t>
                      </w:r>
                    </w:p>
                  </w:txbxContent>
                </v:textbox>
                <w10:wrap type="square"/>
              </v:shape>
            </w:pict>
          </mc:Fallback>
        </mc:AlternateContent>
      </w:r>
    </w:p>
    <w:p w14:paraId="633BF8EB" w14:textId="716D41E4" w:rsidR="00017280" w:rsidRPr="00704583" w:rsidRDefault="00017280" w:rsidP="00017280">
      <w:pPr>
        <w:rPr>
          <w:rFonts w:ascii="微軟正黑體" w:eastAsia="微軟正黑體" w:hAnsi="微軟正黑體"/>
          <w:b/>
          <w:bCs/>
          <w:sz w:val="28"/>
          <w:szCs w:val="28"/>
        </w:rPr>
      </w:pPr>
    </w:p>
    <w:p w14:paraId="0EC940E4" w14:textId="6B5ABED1" w:rsidR="00017280" w:rsidRPr="00704583" w:rsidRDefault="00017280" w:rsidP="00017280">
      <w:pPr>
        <w:spacing w:line="276" w:lineRule="auto"/>
        <w:contextualSpacing/>
        <w:rPr>
          <w:rFonts w:ascii="新細明體" w:eastAsia="新細明體" w:hAnsi="新細明體"/>
          <w:color w:val="000000"/>
          <w:sz w:val="22"/>
          <w:szCs w:val="22"/>
        </w:rPr>
      </w:pPr>
    </w:p>
    <w:p w14:paraId="59CB256C" w14:textId="629EBC0A" w:rsidR="00017280" w:rsidRPr="00704583" w:rsidRDefault="00017280" w:rsidP="00017280">
      <w:pPr>
        <w:spacing w:line="276" w:lineRule="auto"/>
        <w:contextualSpacing/>
        <w:rPr>
          <w:rFonts w:ascii="新細明體" w:eastAsia="新細明體" w:hAnsi="新細明體"/>
          <w:color w:val="000000"/>
          <w:sz w:val="22"/>
          <w:szCs w:val="22"/>
        </w:rPr>
      </w:pPr>
    </w:p>
    <w:p w14:paraId="61677BB8" w14:textId="143B3738" w:rsidR="00017280" w:rsidRPr="00704583" w:rsidRDefault="00994DFF" w:rsidP="00017280">
      <w:pPr>
        <w:spacing w:line="276" w:lineRule="auto"/>
        <w:contextualSpacing/>
        <w:rPr>
          <w:rFonts w:ascii="新細明體" w:eastAsia="新細明體" w:hAnsi="新細明體"/>
          <w:color w:val="000000"/>
          <w:sz w:val="22"/>
          <w:szCs w:val="22"/>
        </w:rPr>
      </w:pPr>
      <w:r>
        <w:rPr>
          <w:rFonts w:ascii="微軟正黑體" w:eastAsia="微軟正黑體" w:hAnsi="微軟正黑體"/>
          <w:b/>
          <w:bCs/>
          <w:noProof/>
          <w:sz w:val="28"/>
          <w:szCs w:val="28"/>
          <w:lang w:val="en-US"/>
        </w:rPr>
        <mc:AlternateContent>
          <mc:Choice Requires="wps">
            <w:drawing>
              <wp:anchor distT="0" distB="0" distL="114300" distR="114300" simplePos="0" relativeHeight="251777024" behindDoc="0" locked="0" layoutInCell="1" allowOverlap="1" wp14:anchorId="0CF8DABB" wp14:editId="76343263">
                <wp:simplePos x="0" y="0"/>
                <wp:positionH relativeFrom="column">
                  <wp:posOffset>3005676</wp:posOffset>
                </wp:positionH>
                <wp:positionV relativeFrom="paragraph">
                  <wp:posOffset>252012</wp:posOffset>
                </wp:positionV>
                <wp:extent cx="1423283" cy="511810"/>
                <wp:effectExtent l="0" t="0" r="0" b="2540"/>
                <wp:wrapNone/>
                <wp:docPr id="116" name="文字方塊 116"/>
                <wp:cNvGraphicFramePr/>
                <a:graphic xmlns:a="http://schemas.openxmlformats.org/drawingml/2006/main">
                  <a:graphicData uri="http://schemas.microsoft.com/office/word/2010/wordprocessingShape">
                    <wps:wsp>
                      <wps:cNvSpPr txBox="1"/>
                      <wps:spPr>
                        <a:xfrm>
                          <a:off x="0" y="0"/>
                          <a:ext cx="1423283" cy="511810"/>
                        </a:xfrm>
                        <a:prstGeom prst="rect">
                          <a:avLst/>
                        </a:prstGeom>
                        <a:noFill/>
                        <a:ln w="6350">
                          <a:noFill/>
                        </a:ln>
                      </wps:spPr>
                      <wps:txbx>
                        <w:txbxContent>
                          <w:p w14:paraId="4E036BF9" w14:textId="7A2D0C50" w:rsidR="00994DFF" w:rsidRPr="00C85808" w:rsidRDefault="00994DFF" w:rsidP="00994DFF">
                            <w:pPr>
                              <w:rPr>
                                <w:rFonts w:ascii="微軟正黑體" w:eastAsia="微軟正黑體" w:hAnsi="微軟正黑體"/>
                                <w:b/>
                                <w:color w:val="FFFFFF" w:themeColor="background1"/>
                                <w:sz w:val="36"/>
                                <w:szCs w:val="36"/>
                              </w:rPr>
                            </w:pPr>
                            <w:r w:rsidRPr="00994DFF">
                              <w:rPr>
                                <w:rFonts w:ascii="微軟正黑體" w:eastAsia="DengXian" w:hAnsi="微軟正黑體" w:hint="eastAsia"/>
                                <w:b/>
                                <w:color w:val="FFFFFF" w:themeColor="background1"/>
                                <w:sz w:val="36"/>
                                <w:szCs w:val="36"/>
                              </w:rPr>
                              <w:t>使用资讯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CF8DABB" id="文字方塊 116" o:spid="_x0000_s1125" type="#_x0000_t202" style="position:absolute;margin-left:236.65pt;margin-top:19.85pt;width:112.05pt;height:40.3pt;z-index:251777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cEKSgIAAGEEAAAOAAAAZHJzL2Uyb0RvYy54bWysVEtu2zAQ3RfoHQjua1n+1RUsB24CFwWM&#10;JIBTZE1TpCVA4rAkbcm9QIEeIF33AD1AD5Sco0PKcoy0q6Ibasj5cN57Q80umqoke2FsASqlca9P&#10;iVAcskJtU/rpbvlmSol1TGWsBCVSehCWXsxfv5rVOhEDyKHMhCFYRNmk1inNndNJFFmei4rZHmih&#10;0CnBVMzh1myjzLAaq1dlNOj3J1ENJtMGuLAWT69aJ52H+lIK7m6ktMKRMqXYmwurCevGr9F8xpKt&#10;YTov+LEN9g9dVKxQeOmp1BVzjOxM8UepquAGLEjX41BFIGXBRcCAaOL+CzTrnGkRsCA5Vp9osv+v&#10;LL/e3xpSZKhdPKFEsQpFenr4+vjz+9PDr8cf34g/R5ZqbRMMXmsMd817aDCjO7d46ME30lT+i7AI&#10;+pHvw4lj0TjCfdJoMBxMh5Rw9I3jeBoHEaLnbG2s+yCgIt5IqUENA7Vsv7IOO8HQLsRfpmBZlGXQ&#10;sVSkTulkOO6HhJMHM0qFiR5D26u3XLNpAvLpuAOygeyA+Ay0c2I1XxbYxIpZd8sMDgZCwmF3N7jI&#10;EvAyOFqU5GC+/O3cx6Ne6KWkxkFLqf28Y0ZQUn5UqOS7eDTykxk2o/HbAW7MuWdz7lG76hJwlmN8&#10;VpoH08e7sjOlgeoe38TC34oupjjenVLXmZeuHX98U1wsFiEIZ1Ezt1JrzX1pT6un+K65Z0YfdXCo&#10;4DV0I8mSF3K0sa0gi50DWQStPNEtq0f+cY6DhMc35x/K+T5EPf8Z5r8BAAD//wMAUEsDBBQABgAI&#10;AAAAIQCvX1hY4gAAAAoBAAAPAAAAZHJzL2Rvd25yZXYueG1sTI9BT4NAEIXvJv6HzZh4s4tQS4ss&#10;TUPSmBg9tPbibWGnQGRnkd226K93POlx8r68902+nmwvzjj6zpGC+1kEAql2pqNGweFte7cE4YMm&#10;o3tHqOALPayL66tcZ8ZdaIfnfWgEl5DPtII2hCGT0tctWu1nbkDi7OhGqwOfYyPNqC9cbnsZR9FC&#10;Wt0RL7R6wLLF+mN/sgqey+2r3lWxXX735dPLcTN8Ht4flLq9mTaPIAJO4Q+GX31Wh4KdKnci40Wv&#10;YJ4mCaMKklUKgoHFKp2DqJiMowRkkcv/LxQ/AAAA//8DAFBLAQItABQABgAIAAAAIQC2gziS/gAA&#10;AOEBAAATAAAAAAAAAAAAAAAAAAAAAABbQ29udGVudF9UeXBlc10ueG1sUEsBAi0AFAAGAAgAAAAh&#10;ADj9If/WAAAAlAEAAAsAAAAAAAAAAAAAAAAALwEAAF9yZWxzLy5yZWxzUEsBAi0AFAAGAAgAAAAh&#10;AFLVwQpKAgAAYQQAAA4AAAAAAAAAAAAAAAAALgIAAGRycy9lMm9Eb2MueG1sUEsBAi0AFAAGAAgA&#10;AAAhAK9fWFjiAAAACgEAAA8AAAAAAAAAAAAAAAAApAQAAGRycy9kb3ducmV2LnhtbFBLBQYAAAAA&#10;BAAEAPMAAACzBQAAAAA=&#10;" filled="f" stroked="f" strokeweight=".5pt">
                <v:textbox>
                  <w:txbxContent>
                    <w:p w14:paraId="4E036BF9" w14:textId="7A2D0C50" w:rsidR="00994DFF" w:rsidRPr="00C85808" w:rsidRDefault="00994DFF" w:rsidP="00994DFF">
                      <w:pPr>
                        <w:rPr>
                          <w:rFonts w:ascii="微軟正黑體" w:eastAsia="微軟正黑體" w:hAnsi="微軟正黑體"/>
                          <w:b/>
                          <w:color w:val="FFFFFF" w:themeColor="background1"/>
                          <w:sz w:val="36"/>
                          <w:szCs w:val="36"/>
                        </w:rPr>
                      </w:pPr>
                      <w:r w:rsidRPr="00994DFF">
                        <w:rPr>
                          <w:rFonts w:ascii="微軟正黑體" w:eastAsia="DengXian" w:hAnsi="微軟正黑體" w:hint="eastAsia"/>
                          <w:b/>
                          <w:color w:val="FFFFFF" w:themeColor="background1"/>
                          <w:sz w:val="36"/>
                          <w:szCs w:val="36"/>
                        </w:rPr>
                        <w:t>使用资讯</w:t>
                      </w:r>
                    </w:p>
                  </w:txbxContent>
                </v:textbox>
              </v:shape>
            </w:pict>
          </mc:Fallback>
        </mc:AlternateContent>
      </w:r>
      <w:r>
        <w:rPr>
          <w:rFonts w:ascii="微軟正黑體" w:eastAsia="微軟正黑體" w:hAnsi="微軟正黑體"/>
          <w:b/>
          <w:bCs/>
          <w:noProof/>
          <w:sz w:val="28"/>
          <w:szCs w:val="28"/>
          <w:lang w:val="en-US"/>
        </w:rPr>
        <mc:AlternateContent>
          <mc:Choice Requires="wps">
            <w:drawing>
              <wp:anchor distT="0" distB="0" distL="114300" distR="114300" simplePos="0" relativeHeight="251765760" behindDoc="0" locked="0" layoutInCell="1" allowOverlap="1" wp14:anchorId="21988D9F" wp14:editId="16664685">
                <wp:simplePos x="0" y="0"/>
                <wp:positionH relativeFrom="column">
                  <wp:posOffset>-66040</wp:posOffset>
                </wp:positionH>
                <wp:positionV relativeFrom="paragraph">
                  <wp:posOffset>248207</wp:posOffset>
                </wp:positionV>
                <wp:extent cx="1584960" cy="511810"/>
                <wp:effectExtent l="0" t="0" r="0" b="2540"/>
                <wp:wrapNone/>
                <wp:docPr id="69" name="文字方塊 69"/>
                <wp:cNvGraphicFramePr/>
                <a:graphic xmlns:a="http://schemas.openxmlformats.org/drawingml/2006/main">
                  <a:graphicData uri="http://schemas.microsoft.com/office/word/2010/wordprocessingShape">
                    <wps:wsp>
                      <wps:cNvSpPr txBox="1"/>
                      <wps:spPr>
                        <a:xfrm>
                          <a:off x="0" y="0"/>
                          <a:ext cx="1584960" cy="511810"/>
                        </a:xfrm>
                        <a:prstGeom prst="rect">
                          <a:avLst/>
                        </a:prstGeom>
                        <a:noFill/>
                        <a:ln w="6350">
                          <a:noFill/>
                        </a:ln>
                      </wps:spPr>
                      <wps:txbx>
                        <w:txbxContent>
                          <w:p w14:paraId="24541D42" w14:textId="57652778" w:rsidR="00763D83" w:rsidRPr="00C85808" w:rsidRDefault="00994DFF" w:rsidP="00FB35F1">
                            <w:pPr>
                              <w:rPr>
                                <w:rFonts w:ascii="微軟正黑體" w:eastAsia="微軟正黑體" w:hAnsi="微軟正黑體"/>
                                <w:b/>
                                <w:color w:val="FFFFFF" w:themeColor="background1"/>
                                <w:sz w:val="36"/>
                                <w:szCs w:val="36"/>
                              </w:rPr>
                            </w:pPr>
                            <w:r w:rsidRPr="00994DFF">
                              <w:rPr>
                                <w:rFonts w:ascii="微軟正黑體" w:eastAsia="DengXian" w:hAnsi="微軟正黑體" w:hint="eastAsia"/>
                                <w:b/>
                                <w:color w:val="FFFFFF" w:themeColor="background1"/>
                                <w:sz w:val="36"/>
                                <w:szCs w:val="36"/>
                              </w:rPr>
                              <w:t>评估资讯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1988D9F" id="文字方塊 69" o:spid="_x0000_s1126" type="#_x0000_t202" style="position:absolute;margin-left:-5.2pt;margin-top:19.55pt;width:124.8pt;height:40.3pt;z-index:251765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mHSQIAAF8EAAAOAAAAZHJzL2Uyb0RvYy54bWysVEtu2zAQ3RfoHQjua1mu7dqC5cBN4KKA&#10;kQRwiqxpirIEiByWpC25FyjQA6TrHqAH6IGSc3RIWY6RdlV0Qw05H857b6jZRSMrshfGlqBSGvf6&#10;lAjFISvVNqWf7pZvJpRYx1TGKlAipQdh6cX89atZrRMxgAKqTBiCRZRNap3SwjmdRJHlhZDM9kAL&#10;hc4cjGQOt2YbZYbVWF1W0aDfH0c1mEwb4MJaPL1qnXQe6ue54O4mz61wpEop9ubCasK68Ws0n7Fk&#10;a5guSn5sg/1DF5KVCi89lbpijpGdKf8oJUtuwELuehxkBHlechEwIJq4/wLNumBaBCxIjtUnmuz/&#10;K8uv97eGlFlKx1NKFJOo0dPD18ef358efj3++EbwGDmqtU0wdK0x2DXvoUGtu3OLhx56kxvpvwiK&#10;oB/ZPpwYFo0j3CeNJsPpGF0cfaM4nsRBgug5WxvrPgiQxBspNahgIJbtV9ZhJxjahfjLFCzLqgoq&#10;VorUCOPtqB8STh7MqBQmegxtr95yzaYJuCfjDsgGsgPiM9BOidV8WWITK2bdLTM4Ftg3jrq7wSWv&#10;AC+Do0VJAebL3859PKqFXkpqHLOU2s87ZgQl1UeFOk7j4dDPZdgMR+8GuDHnns25R+3kJeAkx/io&#10;NA+mj3dVZ+YG5D2+iIW/FV1Mcbw7pa4zL107/PiiuFgsQhBOomZupdaa+9KeVk/xXXPPjD7q4FDB&#10;a+gGkiUv5GhjW0EWOwd5GbTyRLesHvnHKQ4SHl+cfybn+xD1/F+Y/wYAAP//AwBQSwMEFAAGAAgA&#10;AAAhAEkq91HiAAAACgEAAA8AAABkcnMvZG93bnJldi54bWxMj8tOwzAQRfdI/IM1SOxaJymPJsSp&#10;qkgVEqKLlm7YTeJpEhHbIXbbwNczrGA5ukf3nslXk+nFmUbfOasgnkcgyNZOd7ZRcHjbzJYgfECr&#10;sXeWFHyRh1VxfZVjpt3F7ui8D43gEuszVNCGMGRS+rolg37uBrKcHd1oMPA5NlKPeOFy08skih6k&#10;wc7yQosDlS3VH/uTUfBSbra4qxKz/O7L59fjevg8vN8rdXszrZ9ABJrCHwy/+qwOBTtV7mS1F72C&#10;WRzdMapgkcYgGEgWaQKiYjJOH0EWufz/QvEDAAD//wMAUEsBAi0AFAAGAAgAAAAhALaDOJL+AAAA&#10;4QEAABMAAAAAAAAAAAAAAAAAAAAAAFtDb250ZW50X1R5cGVzXS54bWxQSwECLQAUAAYACAAAACEA&#10;OP0h/9YAAACUAQAACwAAAAAAAAAAAAAAAAAvAQAAX3JlbHMvLnJlbHNQSwECLQAUAAYACAAAACEA&#10;T6P5h0kCAABfBAAADgAAAAAAAAAAAAAAAAAuAgAAZHJzL2Uyb0RvYy54bWxQSwECLQAUAAYACAAA&#10;ACEASSr3UeIAAAAKAQAADwAAAAAAAAAAAAAAAACjBAAAZHJzL2Rvd25yZXYueG1sUEsFBgAAAAAE&#10;AAQA8wAAALIFAAAAAA==&#10;" filled="f" stroked="f" strokeweight=".5pt">
                <v:textbox>
                  <w:txbxContent>
                    <w:p w14:paraId="24541D42" w14:textId="57652778" w:rsidR="00763D83" w:rsidRPr="00C85808" w:rsidRDefault="00994DFF" w:rsidP="00FB35F1">
                      <w:pPr>
                        <w:rPr>
                          <w:rFonts w:ascii="微軟正黑體" w:eastAsia="微軟正黑體" w:hAnsi="微軟正黑體"/>
                          <w:b/>
                          <w:color w:val="FFFFFF" w:themeColor="background1"/>
                          <w:sz w:val="36"/>
                          <w:szCs w:val="36"/>
                        </w:rPr>
                      </w:pPr>
                      <w:r w:rsidRPr="00994DFF">
                        <w:rPr>
                          <w:rFonts w:ascii="微軟正黑體" w:eastAsia="DengXian" w:hAnsi="微軟正黑體" w:hint="eastAsia"/>
                          <w:b/>
                          <w:color w:val="FFFFFF" w:themeColor="background1"/>
                          <w:sz w:val="36"/>
                          <w:szCs w:val="36"/>
                        </w:rPr>
                        <w:t>评估资讯</w:t>
                      </w:r>
                    </w:p>
                  </w:txbxContent>
                </v:textbox>
              </v:shape>
            </w:pict>
          </mc:Fallback>
        </mc:AlternateContent>
      </w:r>
    </w:p>
    <w:p w14:paraId="112802A0" w14:textId="5CED3C9D" w:rsidR="00AD24DD" w:rsidRPr="00704583" w:rsidRDefault="00AD24DD" w:rsidP="00491AD9">
      <w:pPr>
        <w:snapToGrid w:val="0"/>
        <w:spacing w:line="276" w:lineRule="auto"/>
        <w:rPr>
          <w:rFonts w:ascii="微軟正黑體" w:eastAsia="微軟正黑體" w:hAnsi="微軟正黑體"/>
        </w:rPr>
      </w:pPr>
    </w:p>
    <w:p w14:paraId="0E88ADBD" w14:textId="3AB6F081" w:rsidR="00EF316C" w:rsidRPr="00704583" w:rsidRDefault="008D0375" w:rsidP="004D5035">
      <w:pPr>
        <w:snapToGrid w:val="0"/>
        <w:spacing w:line="276" w:lineRule="auto"/>
        <w:rPr>
          <w:rFonts w:eastAsia="微軟正黑體"/>
          <w:b/>
          <w:kern w:val="0"/>
          <w:sz w:val="28"/>
          <w:szCs w:val="28"/>
          <w:lang w:val="en-US"/>
        </w:rPr>
      </w:pPr>
      <w:r w:rsidRPr="00704583">
        <w:rPr>
          <w:rFonts w:ascii="微軟正黑體" w:eastAsia="微軟正黑體" w:hAnsi="微軟正黑體"/>
          <w:b/>
          <w:lang w:val="en-US"/>
        </w:rPr>
        <w:br w:type="page"/>
      </w:r>
      <w:r w:rsidR="00994DFF" w:rsidRPr="00994DFF">
        <w:rPr>
          <w:rFonts w:eastAsia="DengXian" w:hint="eastAsia"/>
          <w:b/>
          <w:kern w:val="0"/>
          <w:sz w:val="28"/>
          <w:szCs w:val="28"/>
          <w:lang w:val="en-US"/>
        </w:rPr>
        <w:lastRenderedPageBreak/>
        <w:t>参考资料</w:t>
      </w:r>
    </w:p>
    <w:p w14:paraId="16E06F8F" w14:textId="1B461CE5" w:rsidR="00B31D24" w:rsidRDefault="00A51751" w:rsidP="00B31D24">
      <w:pPr>
        <w:widowControl w:val="0"/>
        <w:snapToGrid w:val="0"/>
        <w:spacing w:line="276" w:lineRule="auto"/>
        <w:ind w:left="566" w:hangingChars="236" w:hanging="566"/>
      </w:pPr>
      <w:bookmarkStart w:id="4" w:name="_Hlk50113193"/>
      <w:r w:rsidRPr="00A51751">
        <w:rPr>
          <w:rFonts w:eastAsia="DengXian" w:hint="eastAsia"/>
        </w:rPr>
        <w:t>李佩雯（</w:t>
      </w:r>
      <w:r w:rsidRPr="00A51751">
        <w:rPr>
          <w:rFonts w:eastAsia="DengXian"/>
        </w:rPr>
        <w:t>2018</w:t>
      </w:r>
      <w:r w:rsidRPr="00A51751">
        <w:rPr>
          <w:rFonts w:eastAsia="DengXian" w:hint="eastAsia"/>
        </w:rPr>
        <w:t>年</w:t>
      </w:r>
      <w:r w:rsidRPr="00A51751">
        <w:rPr>
          <w:rFonts w:eastAsia="DengXian"/>
        </w:rPr>
        <w:t>9</w:t>
      </w:r>
      <w:r w:rsidRPr="00A51751">
        <w:rPr>
          <w:rFonts w:eastAsia="DengXian" w:hint="eastAsia"/>
        </w:rPr>
        <w:t>月</w:t>
      </w:r>
      <w:r w:rsidRPr="00A51751">
        <w:rPr>
          <w:rFonts w:eastAsia="DengXian"/>
        </w:rPr>
        <w:t>14</w:t>
      </w:r>
      <w:r w:rsidRPr="00A51751">
        <w:rPr>
          <w:rFonts w:eastAsia="DengXian" w:hint="eastAsia"/>
        </w:rPr>
        <w:t>日）。</w:t>
      </w:r>
      <w:bookmarkEnd w:id="4"/>
      <w:r w:rsidRPr="00A51751">
        <w:rPr>
          <w:rFonts w:eastAsia="DengXian" w:hint="eastAsia"/>
          <w:color w:val="000000"/>
          <w:lang w:val="en-US"/>
        </w:rPr>
        <w:t>《</w:t>
      </w:r>
      <w:r w:rsidRPr="00A51751">
        <w:rPr>
          <w:rFonts w:eastAsia="DengXian" w:hint="eastAsia"/>
        </w:rPr>
        <w:t>得寸进尺</w:t>
      </w:r>
      <w:r w:rsidRPr="00A51751">
        <w:rPr>
          <w:rFonts w:eastAsia="DengXian"/>
        </w:rPr>
        <w:t>+</w:t>
      </w:r>
      <w:r w:rsidRPr="00A51751">
        <w:rPr>
          <w:rFonts w:eastAsia="DengXian" w:hint="eastAsia"/>
        </w:rPr>
        <w:t>以退为进</w:t>
      </w:r>
      <w:r w:rsidRPr="00A51751">
        <w:rPr>
          <w:rFonts w:eastAsia="DengXian"/>
        </w:rPr>
        <w:t xml:space="preserve"> </w:t>
      </w:r>
      <w:r w:rsidRPr="00A51751">
        <w:rPr>
          <w:rFonts w:eastAsia="DengXian" w:hint="eastAsia"/>
        </w:rPr>
        <w:t>网恋骗局偷心有术</w:t>
      </w:r>
      <w:r w:rsidRPr="00A51751">
        <w:rPr>
          <w:rFonts w:eastAsia="DengXian" w:hint="eastAsia"/>
          <w:color w:val="000000" w:themeColor="text1"/>
          <w:lang w:val="en-US"/>
        </w:rPr>
        <w:t>》</w:t>
      </w:r>
      <w:r w:rsidRPr="00A51751">
        <w:rPr>
          <w:rFonts w:eastAsia="DengXian" w:hint="eastAsia"/>
        </w:rPr>
        <w:t>。</w:t>
      </w:r>
      <w:r w:rsidRPr="00A51751">
        <w:rPr>
          <w:rFonts w:eastAsia="DengXian"/>
        </w:rPr>
        <w:t>h</w:t>
      </w:r>
      <w:r>
        <w:t>ttps://ol.mingpao.com/ldy/cultureleisure/culture/20180914/1536863447046/</w:t>
      </w:r>
      <w:r w:rsidRPr="00A51751">
        <w:rPr>
          <w:rFonts w:asciiTheme="minorEastAsia" w:eastAsia="DengXian" w:hAnsiTheme="minorEastAsia" w:hint="eastAsia"/>
        </w:rPr>
        <w:t>得寸进尺</w:t>
      </w:r>
      <w:r w:rsidRPr="00A51751">
        <w:rPr>
          <w:rFonts w:asciiTheme="minorEastAsia" w:eastAsia="DengXian" w:hAnsiTheme="minorEastAsia"/>
        </w:rPr>
        <w:t>-</w:t>
      </w:r>
      <w:r w:rsidRPr="00A51751">
        <w:rPr>
          <w:rFonts w:asciiTheme="minorEastAsia" w:eastAsia="DengXian" w:hAnsiTheme="minorEastAsia" w:hint="eastAsia"/>
        </w:rPr>
        <w:t>以退为进</w:t>
      </w:r>
      <w:r w:rsidRPr="00A51751">
        <w:rPr>
          <w:rFonts w:asciiTheme="minorEastAsia" w:eastAsia="DengXian" w:hAnsiTheme="minorEastAsia"/>
        </w:rPr>
        <w:t>-</w:t>
      </w:r>
      <w:r w:rsidRPr="00A51751">
        <w:rPr>
          <w:rFonts w:asciiTheme="minorEastAsia" w:eastAsia="DengXian" w:hAnsiTheme="minorEastAsia" w:hint="eastAsia"/>
        </w:rPr>
        <w:t>网恋骗局偷心有术</w:t>
      </w:r>
    </w:p>
    <w:p w14:paraId="3B248030" w14:textId="77777777" w:rsidR="00B31D24" w:rsidRDefault="00B31D24" w:rsidP="00B31D24">
      <w:pPr>
        <w:widowControl w:val="0"/>
        <w:snapToGrid w:val="0"/>
        <w:spacing w:line="276" w:lineRule="auto"/>
        <w:ind w:left="566" w:hangingChars="236" w:hanging="566"/>
        <w:rPr>
          <w:rFonts w:eastAsiaTheme="minorEastAsia"/>
          <w:noProof/>
          <w:color w:val="000000" w:themeColor="text1"/>
        </w:rPr>
      </w:pPr>
    </w:p>
    <w:p w14:paraId="025696F8" w14:textId="6A3AFAD1" w:rsidR="00B31D24" w:rsidRDefault="00A51751" w:rsidP="00B31D24">
      <w:pPr>
        <w:widowControl w:val="0"/>
        <w:snapToGrid w:val="0"/>
        <w:spacing w:line="276" w:lineRule="auto"/>
        <w:ind w:leftChars="1" w:left="566" w:hangingChars="235" w:hanging="564"/>
        <w:rPr>
          <w:rFonts w:eastAsiaTheme="minorEastAsia"/>
        </w:rPr>
      </w:pPr>
      <w:r w:rsidRPr="00A51751">
        <w:rPr>
          <w:rFonts w:eastAsia="DengXian" w:hint="eastAsia"/>
        </w:rPr>
        <w:t>明报（</w:t>
      </w:r>
      <w:r w:rsidRPr="00A51751">
        <w:rPr>
          <w:rFonts w:eastAsia="DengXian"/>
        </w:rPr>
        <w:t>2017</w:t>
      </w:r>
      <w:r w:rsidRPr="00A51751">
        <w:rPr>
          <w:rFonts w:eastAsia="DengXian" w:hint="eastAsia"/>
        </w:rPr>
        <w:t>年</w:t>
      </w:r>
      <w:r w:rsidRPr="00A51751">
        <w:rPr>
          <w:rFonts w:eastAsia="DengXian"/>
        </w:rPr>
        <w:t>10</w:t>
      </w:r>
      <w:r w:rsidRPr="00A51751">
        <w:rPr>
          <w:rFonts w:eastAsia="DengXian" w:hint="eastAsia"/>
        </w:rPr>
        <w:t>月</w:t>
      </w:r>
      <w:r w:rsidRPr="00A51751">
        <w:rPr>
          <w:rFonts w:eastAsia="DengXian"/>
        </w:rPr>
        <w:t>27</w:t>
      </w:r>
      <w:r w:rsidRPr="00A51751">
        <w:rPr>
          <w:rFonts w:eastAsia="DengXian" w:hint="eastAsia"/>
        </w:rPr>
        <w:t>日）。</w:t>
      </w:r>
      <w:r w:rsidRPr="00A51751">
        <w:rPr>
          <w:rFonts w:eastAsia="DengXian" w:hint="eastAsia"/>
          <w:color w:val="000000" w:themeColor="text1"/>
          <w:lang w:val="en-US"/>
        </w:rPr>
        <w:t>《</w:t>
      </w:r>
      <w:r w:rsidRPr="00A51751">
        <w:rPr>
          <w:rFonts w:eastAsia="DengXian" w:hint="eastAsia"/>
        </w:rPr>
        <w:t>元朗食肆被指劏卖狗肉</w:t>
      </w:r>
      <w:r w:rsidR="00B31D24">
        <w:rPr>
          <w:rFonts w:eastAsiaTheme="minorEastAsia"/>
        </w:rPr>
        <w:sym w:font="Symbol" w:char="F0BE"/>
      </w:r>
      <w:r w:rsidRPr="00A51751">
        <w:rPr>
          <w:rFonts w:eastAsia="DengXian" w:hint="eastAsia"/>
        </w:rPr>
        <w:t>老板娘称被屈：年初已澄清过是羊</w:t>
      </w:r>
      <w:r w:rsidRPr="00A51751">
        <w:rPr>
          <w:rFonts w:eastAsia="DengXian" w:hint="eastAsia"/>
          <w:color w:val="000000"/>
          <w:lang w:val="en-US"/>
        </w:rPr>
        <w:t>》</w:t>
      </w:r>
      <w:r w:rsidRPr="00A51751">
        <w:rPr>
          <w:rFonts w:eastAsia="DengXian" w:hint="eastAsia"/>
        </w:rPr>
        <w:t>。</w:t>
      </w:r>
      <w:r w:rsidR="00B31D24">
        <w:rPr>
          <w:rFonts w:eastAsiaTheme="minorEastAsia"/>
        </w:rPr>
        <w:br/>
      </w:r>
    </w:p>
    <w:p w14:paraId="4EEA604A" w14:textId="77777777" w:rsidR="00B31D24" w:rsidRDefault="00B31D24" w:rsidP="00B31D24">
      <w:pPr>
        <w:widowControl w:val="0"/>
        <w:snapToGrid w:val="0"/>
        <w:spacing w:line="276" w:lineRule="auto"/>
        <w:ind w:leftChars="1" w:left="566" w:hangingChars="235" w:hanging="564"/>
        <w:rPr>
          <w:rStyle w:val="ab"/>
        </w:rPr>
      </w:pPr>
    </w:p>
    <w:p w14:paraId="107CD992" w14:textId="1168FD7A" w:rsidR="00B31D24" w:rsidRDefault="00A51751" w:rsidP="00B31D24">
      <w:pPr>
        <w:widowControl w:val="0"/>
        <w:snapToGrid w:val="0"/>
        <w:spacing w:line="276" w:lineRule="auto"/>
        <w:ind w:leftChars="1" w:left="566" w:hangingChars="235" w:hanging="564"/>
        <w:rPr>
          <w:rStyle w:val="ab"/>
          <w:rFonts w:eastAsiaTheme="minorEastAsia"/>
          <w:color w:val="000000" w:themeColor="text1"/>
          <w:lang w:eastAsia="zh-TW"/>
        </w:rPr>
      </w:pPr>
      <w:bookmarkStart w:id="5" w:name="_Hlk185243231"/>
      <w:r w:rsidRPr="00A51751">
        <w:rPr>
          <w:rFonts w:eastAsia="DengXian" w:hint="eastAsia"/>
        </w:rPr>
        <w:t>香港</w:t>
      </w:r>
      <w:r w:rsidRPr="00A51751">
        <w:rPr>
          <w:rFonts w:eastAsia="DengXian"/>
          <w:sz w:val="22"/>
          <w:szCs w:val="22"/>
        </w:rPr>
        <w:t>01</w:t>
      </w:r>
      <w:r w:rsidRPr="00A51751">
        <w:rPr>
          <w:rFonts w:eastAsia="DengXian" w:hint="eastAsia"/>
          <w:sz w:val="22"/>
          <w:szCs w:val="22"/>
        </w:rPr>
        <w:t>（</w:t>
      </w:r>
      <w:r w:rsidRPr="00A51751">
        <w:rPr>
          <w:rFonts w:eastAsia="DengXian"/>
          <w:sz w:val="22"/>
          <w:szCs w:val="22"/>
        </w:rPr>
        <w:t>2022</w:t>
      </w:r>
      <w:r w:rsidRPr="00A51751">
        <w:rPr>
          <w:rFonts w:eastAsia="DengXian" w:hint="eastAsia"/>
          <w:sz w:val="22"/>
          <w:szCs w:val="22"/>
        </w:rPr>
        <w:t>年</w:t>
      </w:r>
      <w:r w:rsidRPr="00A51751">
        <w:rPr>
          <w:rFonts w:eastAsia="DengXian"/>
          <w:sz w:val="22"/>
          <w:szCs w:val="22"/>
        </w:rPr>
        <w:t>12</w:t>
      </w:r>
      <w:r w:rsidRPr="00A51751">
        <w:rPr>
          <w:rFonts w:eastAsia="DengXian" w:hint="eastAsia"/>
          <w:sz w:val="22"/>
          <w:szCs w:val="22"/>
        </w:rPr>
        <w:t>月</w:t>
      </w:r>
      <w:r w:rsidRPr="00A51751">
        <w:rPr>
          <w:rFonts w:eastAsia="DengXian"/>
          <w:sz w:val="22"/>
          <w:szCs w:val="22"/>
        </w:rPr>
        <w:t>15</w:t>
      </w:r>
      <w:r w:rsidRPr="00A51751">
        <w:rPr>
          <w:rFonts w:eastAsia="DengXian" w:hint="eastAsia"/>
          <w:sz w:val="22"/>
          <w:szCs w:val="22"/>
        </w:rPr>
        <w:t>日）。《</w:t>
      </w:r>
      <w:r w:rsidRPr="00A51751">
        <w:rPr>
          <w:rFonts w:ascii="新細明體" w:eastAsia="DengXian" w:hAnsi="新細明體" w:cs="新細明體" w:hint="eastAsia"/>
          <w:kern w:val="0"/>
          <w:lang w:val="en-US"/>
        </w:rPr>
        <w:t>起底刑事化后首案判刑　客务助理把前女友资料放上网　判囚</w:t>
      </w:r>
      <w:r w:rsidRPr="00A51751">
        <w:rPr>
          <w:rFonts w:eastAsia="DengXian"/>
          <w:kern w:val="0"/>
          <w:lang w:val="en-US"/>
        </w:rPr>
        <w:t>8</w:t>
      </w:r>
      <w:r w:rsidRPr="00A51751">
        <w:rPr>
          <w:rFonts w:ascii="新細明體" w:eastAsia="DengXian" w:hAnsi="新細明體" w:cs="新細明體" w:hint="eastAsia"/>
          <w:kern w:val="0"/>
          <w:lang w:val="en-US"/>
        </w:rPr>
        <w:t>个月》</w:t>
      </w:r>
      <w:r w:rsidR="00B31D24">
        <w:rPr>
          <w:rFonts w:ascii="新細明體" w:eastAsia="新細明體" w:hAnsi="新細明體" w:cs="新細明體" w:hint="eastAsia"/>
          <w:kern w:val="0"/>
          <w:lang w:val="en-US" w:eastAsia="zh-TW"/>
        </w:rPr>
        <w:br/>
      </w:r>
      <w:r w:rsidRPr="00A51751">
        <w:rPr>
          <w:rStyle w:val="ab"/>
          <w:rFonts w:eastAsia="DengXian"/>
          <w:color w:val="000000" w:themeColor="text1"/>
        </w:rPr>
        <w:t>https://www.hk01.com/%E7%A4%BE%E6%9C%83%E6%96%B0%E8%81%9E/847407/%E8%B5%B7%E5%BA%95%E5%88%91%E4%BA%8B%E5%8C%96%E5%BE%8C%E9%A6%96%E6%A1%88%E5%88%A4%E5%88%91-%E5%AE%A2%E5%8B%99%E5%8A%A9%E7%90%86%E6%8A%8A%E5%89%8D%E5%A5%B3%E5%8F%8B%E8%B3%87%E6%96%99%E6%94%BE%E4%B8%8A%E7%B6%B2-%E5%88%A4%E5%9B%9A8%E5%80%8B%E6%9C%88#google_vignette</w:t>
      </w:r>
    </w:p>
    <w:bookmarkEnd w:id="5"/>
    <w:p w14:paraId="20B362A0" w14:textId="77777777" w:rsidR="00B31D24" w:rsidRDefault="00B31D24" w:rsidP="00B31D24">
      <w:pPr>
        <w:widowControl w:val="0"/>
        <w:snapToGrid w:val="0"/>
        <w:spacing w:line="276" w:lineRule="auto"/>
        <w:ind w:leftChars="1" w:left="566" w:hangingChars="235" w:hanging="564"/>
        <w:rPr>
          <w:color w:val="000000"/>
          <w:lang w:val="en-US" w:eastAsia="zh-HK"/>
        </w:rPr>
      </w:pPr>
    </w:p>
    <w:p w14:paraId="1CDB4A87" w14:textId="1F6650A5" w:rsidR="00B31D24" w:rsidRDefault="00A51751" w:rsidP="00B31D24">
      <w:pPr>
        <w:widowControl w:val="0"/>
        <w:snapToGrid w:val="0"/>
        <w:spacing w:line="276" w:lineRule="auto"/>
        <w:ind w:leftChars="1" w:left="566" w:hangingChars="235" w:hanging="564"/>
        <w:rPr>
          <w:rStyle w:val="ab"/>
        </w:rPr>
      </w:pPr>
      <w:r w:rsidRPr="00A51751">
        <w:rPr>
          <w:rFonts w:eastAsia="DengXian" w:hint="eastAsia"/>
        </w:rPr>
        <w:t>昔日东方</w:t>
      </w:r>
      <w:r w:rsidRPr="00A51751">
        <w:rPr>
          <w:rFonts w:eastAsia="DengXian" w:hint="eastAsia"/>
          <w:color w:val="000000" w:themeColor="text1"/>
        </w:rPr>
        <w:t>（</w:t>
      </w:r>
      <w:r>
        <w:t>2017</w:t>
      </w:r>
      <w:r>
        <w:rPr>
          <w:rFonts w:hint="eastAsia"/>
        </w:rPr>
        <w:t>年</w:t>
      </w:r>
      <w:r>
        <w:t>10</w:t>
      </w:r>
      <w:r>
        <w:rPr>
          <w:rFonts w:hint="eastAsia"/>
        </w:rPr>
        <w:t>月</w:t>
      </w:r>
      <w:r>
        <w:t>28</w:t>
      </w:r>
      <w:r>
        <w:rPr>
          <w:rFonts w:hint="eastAsia"/>
        </w:rPr>
        <w:t>日</w:t>
      </w:r>
      <w:r w:rsidRPr="00A51751">
        <w:rPr>
          <w:rFonts w:eastAsia="DengXian" w:hint="eastAsia"/>
        </w:rPr>
        <w:t>）</w:t>
      </w:r>
      <w:r w:rsidRPr="00A51751">
        <w:rPr>
          <w:rFonts w:asciiTheme="minorEastAsia" w:eastAsia="DengXian" w:hAnsiTheme="minorEastAsia" w:hint="eastAsia"/>
        </w:rPr>
        <w:t>。</w:t>
      </w:r>
      <w:r w:rsidRPr="00A51751">
        <w:rPr>
          <w:rFonts w:eastAsia="DengXian" w:hint="eastAsia"/>
          <w:color w:val="000000"/>
          <w:lang w:val="en-US"/>
        </w:rPr>
        <w:t>《</w:t>
      </w:r>
      <w:r w:rsidRPr="00A51751">
        <w:rPr>
          <w:rFonts w:asciiTheme="minorEastAsia" w:eastAsia="DengXian" w:hAnsiTheme="minorEastAsia" w:hint="eastAsia"/>
        </w:rPr>
        <w:t>网传食店卖狗肉</w:t>
      </w:r>
      <w:r w:rsidRPr="00A51751">
        <w:rPr>
          <w:rFonts w:asciiTheme="minorEastAsia" w:eastAsia="DengXian" w:hAnsiTheme="minorEastAsia"/>
        </w:rPr>
        <w:t xml:space="preserve"> </w:t>
      </w:r>
      <w:r w:rsidRPr="00A51751">
        <w:rPr>
          <w:rFonts w:asciiTheme="minorEastAsia" w:eastAsia="DengXian" w:hAnsiTheme="minorEastAsia" w:hint="eastAsia"/>
        </w:rPr>
        <w:t>东主喊冤称羊肉</w:t>
      </w:r>
      <w:r w:rsidRPr="00A51751">
        <w:rPr>
          <w:rFonts w:eastAsia="DengXian" w:hint="eastAsia"/>
          <w:color w:val="000000"/>
          <w:lang w:val="en-US"/>
        </w:rPr>
        <w:t>》</w:t>
      </w:r>
      <w:r w:rsidRPr="00A51751">
        <w:rPr>
          <w:rFonts w:asciiTheme="minorEastAsia" w:eastAsia="DengXian" w:hAnsiTheme="minorEastAsia" w:hint="eastAsia"/>
        </w:rPr>
        <w:t>。</w:t>
      </w:r>
      <w:r>
        <w:t>https://orientaldaily.on.cc/cnt/news/20171028/00176_092.html</w:t>
      </w:r>
    </w:p>
    <w:p w14:paraId="23C6CB93" w14:textId="77777777" w:rsidR="00B31D24" w:rsidRDefault="00B31D24" w:rsidP="00B31D24">
      <w:pPr>
        <w:widowControl w:val="0"/>
        <w:snapToGrid w:val="0"/>
        <w:spacing w:line="276" w:lineRule="auto"/>
        <w:ind w:leftChars="1" w:left="566" w:hangingChars="235" w:hanging="564"/>
      </w:pPr>
    </w:p>
    <w:p w14:paraId="1C7C9887" w14:textId="0294AD13" w:rsidR="00B31D24" w:rsidRDefault="00A51751" w:rsidP="00B31D24">
      <w:pPr>
        <w:widowControl w:val="0"/>
        <w:snapToGrid w:val="0"/>
        <w:spacing w:line="276" w:lineRule="auto"/>
        <w:ind w:leftChars="1" w:left="566" w:hangingChars="235" w:hanging="564"/>
        <w:rPr>
          <w:rStyle w:val="ab"/>
          <w:rFonts w:eastAsiaTheme="minorEastAsia"/>
        </w:rPr>
      </w:pPr>
      <w:r w:rsidRPr="00A51751">
        <w:rPr>
          <w:rFonts w:eastAsia="DengXian" w:hint="eastAsia"/>
        </w:rPr>
        <w:t>星岛日报（</w:t>
      </w:r>
      <w:r w:rsidRPr="00A51751">
        <w:rPr>
          <w:rFonts w:eastAsia="DengXian"/>
        </w:rPr>
        <w:t>2016</w:t>
      </w:r>
      <w:r w:rsidRPr="00A51751">
        <w:rPr>
          <w:rFonts w:eastAsia="DengXian" w:hint="eastAsia"/>
        </w:rPr>
        <w:t>年</w:t>
      </w:r>
      <w:r w:rsidRPr="00A51751">
        <w:rPr>
          <w:rFonts w:eastAsia="DengXian"/>
        </w:rPr>
        <w:t>10</w:t>
      </w:r>
      <w:r w:rsidRPr="00A51751">
        <w:rPr>
          <w:rFonts w:eastAsia="DengXian" w:hint="eastAsia"/>
        </w:rPr>
        <w:t>月</w:t>
      </w:r>
      <w:r w:rsidRPr="00A51751">
        <w:rPr>
          <w:rFonts w:eastAsia="DengXian"/>
        </w:rPr>
        <w:t>7</w:t>
      </w:r>
      <w:r w:rsidRPr="00A51751">
        <w:rPr>
          <w:rFonts w:eastAsia="DengXian" w:hint="eastAsia"/>
        </w:rPr>
        <w:t>日）。</w:t>
      </w:r>
      <w:r w:rsidRPr="00A51751">
        <w:rPr>
          <w:rFonts w:eastAsia="DengXian" w:hint="eastAsia"/>
          <w:color w:val="000000" w:themeColor="text1"/>
          <w:lang w:val="en-US"/>
        </w:rPr>
        <w:t>《</w:t>
      </w:r>
      <w:r w:rsidRPr="00A51751">
        <w:rPr>
          <w:rFonts w:eastAsia="DengXian" w:hint="eastAsia"/>
        </w:rPr>
        <w:t>网传</w:t>
      </w:r>
      <w:r w:rsidRPr="00A51751">
        <w:rPr>
          <w:rFonts w:eastAsia="DengXian"/>
        </w:rPr>
        <w:t>4</w:t>
      </w:r>
      <w:r w:rsidRPr="00A51751">
        <w:rPr>
          <w:rFonts w:eastAsia="DengXian" w:hint="eastAsia"/>
        </w:rPr>
        <w:t>人家庭综援月入</w:t>
      </w:r>
      <w:r w:rsidRPr="00A51751">
        <w:rPr>
          <w:rFonts w:eastAsia="DengXian"/>
        </w:rPr>
        <w:t>2.2</w:t>
      </w:r>
      <w:r w:rsidRPr="00A51751">
        <w:rPr>
          <w:rFonts w:eastAsia="DengXian" w:hint="eastAsia"/>
        </w:rPr>
        <w:t>万元，社署澄清：平均每月</w:t>
      </w:r>
      <w:r w:rsidRPr="00A51751">
        <w:rPr>
          <w:rFonts w:eastAsia="DengXian"/>
        </w:rPr>
        <w:t>1.4</w:t>
      </w:r>
      <w:r w:rsidRPr="00A51751">
        <w:rPr>
          <w:rFonts w:eastAsia="DengXian" w:hint="eastAsia"/>
        </w:rPr>
        <w:t>万元</w:t>
      </w:r>
      <w:r w:rsidRPr="00A51751">
        <w:rPr>
          <w:rFonts w:eastAsia="DengXian" w:hint="eastAsia"/>
          <w:color w:val="000000"/>
          <w:lang w:val="en-US"/>
        </w:rPr>
        <w:t>》</w:t>
      </w:r>
      <w:r w:rsidRPr="00A51751">
        <w:rPr>
          <w:rFonts w:eastAsia="DengXian" w:hint="eastAsia"/>
        </w:rPr>
        <w:t>。</w:t>
      </w:r>
    </w:p>
    <w:p w14:paraId="72F42983" w14:textId="77777777" w:rsidR="00B31D24" w:rsidRDefault="00B31D24" w:rsidP="00B31D24">
      <w:pPr>
        <w:widowControl w:val="0"/>
        <w:snapToGrid w:val="0"/>
        <w:spacing w:line="276" w:lineRule="auto"/>
        <w:ind w:leftChars="1" w:left="566" w:hangingChars="235" w:hanging="564"/>
        <w:rPr>
          <w:color w:val="000000"/>
          <w:lang w:val="en-US" w:eastAsia="zh-HK"/>
        </w:rPr>
      </w:pPr>
    </w:p>
    <w:p w14:paraId="1BE988D1" w14:textId="76F94023" w:rsidR="00B31D24" w:rsidRDefault="00A51751" w:rsidP="00B31D24">
      <w:pPr>
        <w:widowControl w:val="0"/>
        <w:snapToGrid w:val="0"/>
        <w:spacing w:line="276" w:lineRule="auto"/>
        <w:ind w:leftChars="1" w:left="566" w:hangingChars="235" w:hanging="564"/>
      </w:pPr>
      <w:r w:rsidRPr="00A51751">
        <w:rPr>
          <w:rFonts w:eastAsia="DengXian" w:hint="eastAsia"/>
        </w:rPr>
        <w:t>香港天文台</w:t>
      </w:r>
      <w:r w:rsidRPr="00A51751">
        <w:rPr>
          <w:rFonts w:eastAsia="DengXian"/>
        </w:rPr>
        <w:t>HKO</w:t>
      </w:r>
      <w:r w:rsidRPr="00A51751">
        <w:rPr>
          <w:rFonts w:eastAsia="DengXian" w:hint="eastAsia"/>
        </w:rPr>
        <w:t>（</w:t>
      </w:r>
      <w:r w:rsidRPr="00A51751">
        <w:rPr>
          <w:rFonts w:eastAsia="DengXian"/>
        </w:rPr>
        <w:t>2019</w:t>
      </w:r>
      <w:r w:rsidRPr="00A51751">
        <w:rPr>
          <w:rFonts w:eastAsia="DengXian" w:hint="eastAsia"/>
        </w:rPr>
        <w:t>年</w:t>
      </w:r>
      <w:r w:rsidRPr="00A51751">
        <w:rPr>
          <w:rFonts w:eastAsia="DengXian"/>
        </w:rPr>
        <w:t>9</w:t>
      </w:r>
      <w:r w:rsidRPr="00A51751">
        <w:rPr>
          <w:rFonts w:eastAsia="DengXian" w:hint="eastAsia"/>
        </w:rPr>
        <w:t>月</w:t>
      </w:r>
      <w:r w:rsidRPr="00A51751">
        <w:rPr>
          <w:rFonts w:eastAsia="DengXian"/>
        </w:rPr>
        <w:t>24</w:t>
      </w:r>
      <w:r w:rsidRPr="00A51751">
        <w:rPr>
          <w:rFonts w:eastAsia="DengXian" w:hint="eastAsia"/>
        </w:rPr>
        <w:t>日）。</w:t>
      </w:r>
      <w:r w:rsidRPr="00A51751">
        <w:rPr>
          <w:rFonts w:eastAsia="DengXian" w:hint="eastAsia"/>
          <w:color w:val="000000"/>
          <w:lang w:val="en-US"/>
        </w:rPr>
        <w:t>《</w:t>
      </w:r>
      <w:r w:rsidRPr="00A51751">
        <w:rPr>
          <w:rFonts w:eastAsia="DengXian" w:hint="eastAsia"/>
        </w:rPr>
        <w:t>真．</w:t>
      </w:r>
      <w:r w:rsidRPr="00A51751">
        <w:rPr>
          <w:rFonts w:eastAsia="DengXian"/>
        </w:rPr>
        <w:t>Uncle</w:t>
      </w:r>
      <w:r w:rsidRPr="00A51751">
        <w:rPr>
          <w:rFonts w:eastAsia="DengXian" w:hint="eastAsia"/>
        </w:rPr>
        <w:t>从飞机拍到台风</w:t>
      </w:r>
      <w:r w:rsidRPr="00A51751">
        <w:rPr>
          <w:rFonts w:eastAsia="DengXian" w:hint="eastAsia"/>
          <w:color w:val="000000"/>
          <w:lang w:val="en-US"/>
        </w:rPr>
        <w:t>》</w:t>
      </w:r>
      <w:r w:rsidRPr="00A51751">
        <w:rPr>
          <w:rFonts w:eastAsia="DengXian" w:hint="eastAsia"/>
        </w:rPr>
        <w:t>。</w:t>
      </w:r>
      <w:r>
        <w:t>https://www.facebook.com/hk.observatory/photos/a.1635879299836036/2419261811497777/?type=3&amp;theater</w:t>
      </w:r>
    </w:p>
    <w:p w14:paraId="69328813" w14:textId="77777777" w:rsidR="00B31D24" w:rsidRDefault="00B31D24" w:rsidP="00B31D24">
      <w:pPr>
        <w:widowControl w:val="0"/>
        <w:snapToGrid w:val="0"/>
        <w:spacing w:line="276" w:lineRule="auto"/>
        <w:ind w:leftChars="1" w:left="566" w:hangingChars="235" w:hanging="564"/>
        <w:rPr>
          <w:rFonts w:eastAsiaTheme="minorEastAsia"/>
        </w:rPr>
      </w:pPr>
    </w:p>
    <w:p w14:paraId="529B2C0D" w14:textId="7BCCCB89" w:rsidR="00B31D24" w:rsidRDefault="00A51751" w:rsidP="00B31D24">
      <w:pPr>
        <w:widowControl w:val="0"/>
        <w:snapToGrid w:val="0"/>
        <w:spacing w:line="276" w:lineRule="auto"/>
        <w:ind w:leftChars="1" w:left="566" w:hangingChars="235" w:hanging="564"/>
        <w:rPr>
          <w:rFonts w:eastAsiaTheme="minorEastAsia"/>
          <w:color w:val="000000" w:themeColor="text1"/>
          <w:lang w:val="en-US"/>
        </w:rPr>
      </w:pPr>
      <w:r w:rsidRPr="00A51751">
        <w:rPr>
          <w:rFonts w:eastAsia="DengXian" w:hint="eastAsia"/>
          <w:color w:val="000000" w:themeColor="text1"/>
          <w:lang w:val="en-US"/>
        </w:rPr>
        <w:t>香港青年协会</w:t>
      </w:r>
      <w:r w:rsidRPr="00A51751">
        <w:rPr>
          <w:rFonts w:eastAsia="DengXian" w:hint="eastAsia"/>
          <w:color w:val="000000" w:themeColor="text1"/>
        </w:rPr>
        <w:t>（</w:t>
      </w:r>
      <w:r w:rsidRPr="00A51751">
        <w:rPr>
          <w:rFonts w:eastAsia="DengXian"/>
          <w:color w:val="000000" w:themeColor="text1"/>
        </w:rPr>
        <w:t>2017</w:t>
      </w:r>
      <w:r w:rsidRPr="00A51751">
        <w:rPr>
          <w:rFonts w:eastAsia="DengXian" w:hint="eastAsia"/>
          <w:color w:val="000000" w:themeColor="text1"/>
        </w:rPr>
        <w:t>）</w:t>
      </w:r>
      <w:r w:rsidRPr="00A51751">
        <w:rPr>
          <w:rFonts w:eastAsia="DengXian" w:hint="eastAsia"/>
          <w:color w:val="000000" w:themeColor="text1"/>
          <w:lang w:val="en-US"/>
        </w:rPr>
        <w:t>。《</w:t>
      </w:r>
      <w:r w:rsidRPr="00A51751">
        <w:rPr>
          <w:rFonts w:eastAsia="DengXian" w:hint="eastAsia"/>
          <w:color w:val="000000" w:themeColor="text1"/>
        </w:rPr>
        <w:t>新媒体素养教材资源套</w:t>
      </w:r>
      <w:r w:rsidRPr="00A51751">
        <w:rPr>
          <w:rFonts w:eastAsia="DengXian" w:hint="eastAsia"/>
          <w:color w:val="000000" w:themeColor="text1"/>
          <w:lang w:val="en-US"/>
        </w:rPr>
        <w:t>》。香港青年协会。</w:t>
      </w:r>
    </w:p>
    <w:p w14:paraId="25F5BED3" w14:textId="77777777" w:rsidR="00B31D24" w:rsidRDefault="00B31D24" w:rsidP="00B31D24">
      <w:pPr>
        <w:widowControl w:val="0"/>
        <w:snapToGrid w:val="0"/>
        <w:spacing w:line="276" w:lineRule="auto"/>
        <w:ind w:leftChars="1" w:left="566" w:hangingChars="235" w:hanging="564"/>
        <w:rPr>
          <w:rFonts w:eastAsiaTheme="minorEastAsia"/>
        </w:rPr>
      </w:pPr>
    </w:p>
    <w:p w14:paraId="5FA65ECC" w14:textId="77777777" w:rsidR="00B31D24" w:rsidRDefault="00B31D24" w:rsidP="00B31D24">
      <w:pPr>
        <w:rPr>
          <w:rFonts w:eastAsiaTheme="minorEastAsia"/>
          <w:color w:val="000000"/>
          <w:lang w:val="en-US" w:eastAsia="zh-HK"/>
        </w:rPr>
      </w:pPr>
      <w:r>
        <w:rPr>
          <w:rFonts w:eastAsiaTheme="minorEastAsia"/>
          <w:color w:val="000000"/>
          <w:kern w:val="0"/>
          <w:lang w:val="en-US" w:eastAsia="zh-HK"/>
        </w:rPr>
        <w:br w:type="page"/>
      </w:r>
    </w:p>
    <w:p w14:paraId="0C8F9027" w14:textId="7908560D" w:rsidR="00B31D24" w:rsidRDefault="00A51751" w:rsidP="00B31D24">
      <w:pPr>
        <w:widowControl w:val="0"/>
        <w:snapToGrid w:val="0"/>
        <w:spacing w:line="276" w:lineRule="auto"/>
        <w:ind w:leftChars="1" w:left="566" w:hangingChars="235" w:hanging="564"/>
        <w:rPr>
          <w:rStyle w:val="ab"/>
        </w:rPr>
      </w:pPr>
      <w:r w:rsidRPr="00A51751">
        <w:rPr>
          <w:rFonts w:eastAsia="DengXian" w:hint="eastAsia"/>
          <w:color w:val="000000"/>
          <w:lang w:val="en-US"/>
        </w:rPr>
        <w:lastRenderedPageBreak/>
        <w:t>香港特别行政区政府教育局</w:t>
      </w:r>
      <w:r w:rsidRPr="00A51751">
        <w:rPr>
          <w:rFonts w:eastAsia="DengXian" w:hint="eastAsia"/>
        </w:rPr>
        <w:t>（</w:t>
      </w:r>
      <w:r w:rsidRPr="00A51751">
        <w:rPr>
          <w:rFonts w:eastAsia="DengXian"/>
        </w:rPr>
        <w:t>2019</w:t>
      </w:r>
      <w:r w:rsidRPr="00A51751">
        <w:rPr>
          <w:rFonts w:eastAsia="DengXian" w:hint="eastAsia"/>
        </w:rPr>
        <w:t>）</w:t>
      </w:r>
      <w:r w:rsidRPr="00A51751">
        <w:rPr>
          <w:rFonts w:eastAsia="DengXian" w:hint="eastAsia"/>
          <w:color w:val="000000"/>
          <w:lang w:val="en-US"/>
        </w:rPr>
        <w:t>。〈媒体和资讯素养〉。</w:t>
      </w:r>
      <w:r w:rsidRPr="00A51751">
        <w:rPr>
          <w:rFonts w:eastAsia="DengXian" w:hint="eastAsia"/>
          <w:color w:val="000000" w:themeColor="text1"/>
          <w:lang w:val="en-US"/>
        </w:rPr>
        <w:t>《</w:t>
      </w:r>
      <w:r w:rsidRPr="00A51751">
        <w:rPr>
          <w:rFonts w:eastAsia="DengXian" w:hint="eastAsia"/>
          <w:color w:val="000000"/>
          <w:lang w:val="en-US"/>
        </w:rPr>
        <w:t>「三分钟概念」动画视像片段系列</w:t>
      </w:r>
      <w:r w:rsidRPr="00A51751">
        <w:rPr>
          <w:rFonts w:eastAsia="DengXian" w:hint="eastAsia"/>
        </w:rPr>
        <w:t>（</w:t>
      </w:r>
      <w:r w:rsidRPr="00A51751">
        <w:rPr>
          <w:rFonts w:eastAsia="DengXian"/>
          <w:color w:val="000000" w:themeColor="text1"/>
        </w:rPr>
        <w:t>2019</w:t>
      </w:r>
      <w:r w:rsidRPr="00A51751">
        <w:rPr>
          <w:rFonts w:eastAsia="DengXian" w:hint="eastAsia"/>
        </w:rPr>
        <w:t>）</w:t>
      </w:r>
      <w:r w:rsidRPr="00A51751">
        <w:rPr>
          <w:rFonts w:eastAsia="DengXian" w:hint="eastAsia"/>
          <w:color w:val="000000" w:themeColor="text1"/>
          <w:lang w:val="en-US"/>
        </w:rPr>
        <w:t>》</w:t>
      </w:r>
      <w:r w:rsidRPr="00A51751">
        <w:rPr>
          <w:rFonts w:eastAsia="DengXian" w:hint="eastAsia"/>
          <w:color w:val="000000"/>
          <w:lang w:val="en-US"/>
        </w:rPr>
        <w:t>。</w:t>
      </w:r>
      <w:r w:rsidR="00B31D24">
        <w:rPr>
          <w:rFonts w:eastAsiaTheme="minorEastAsia"/>
          <w:color w:val="000000"/>
          <w:lang w:val="en-US" w:eastAsia="zh-HK"/>
        </w:rPr>
        <w:br/>
      </w:r>
      <w:r w:rsidRPr="00A51751">
        <w:rPr>
          <w:rFonts w:eastAsia="DengXian"/>
        </w:rPr>
        <w:t>https://www.edb.gov.hk/tc/curriculum-development/kla/pshe/references-and-resources/ces/3-min-concept.html</w:t>
      </w:r>
    </w:p>
    <w:p w14:paraId="7A99EC0D" w14:textId="77777777" w:rsidR="00B31D24" w:rsidRDefault="00B31D24" w:rsidP="00B31D24">
      <w:pPr>
        <w:widowControl w:val="0"/>
        <w:snapToGrid w:val="0"/>
        <w:spacing w:line="276" w:lineRule="auto"/>
        <w:ind w:leftChars="1" w:left="566" w:hangingChars="235" w:hanging="564"/>
        <w:rPr>
          <w:rFonts w:eastAsia="DengXian"/>
        </w:rPr>
      </w:pPr>
    </w:p>
    <w:p w14:paraId="7E019E4A" w14:textId="67566F9A" w:rsidR="00B31D24" w:rsidRDefault="00A51751" w:rsidP="00B31D24">
      <w:pPr>
        <w:snapToGrid w:val="0"/>
        <w:spacing w:line="276" w:lineRule="auto"/>
        <w:rPr>
          <w:rFonts w:eastAsiaTheme="minorEastAsia"/>
          <w:color w:val="000000" w:themeColor="text1"/>
        </w:rPr>
      </w:pPr>
      <w:r w:rsidRPr="00A51751">
        <w:rPr>
          <w:rFonts w:eastAsia="DengXian" w:hint="eastAsia"/>
          <w:color w:val="000000" w:themeColor="text1"/>
        </w:rPr>
        <w:t>郝雨（</w:t>
      </w:r>
      <w:r w:rsidRPr="00A51751">
        <w:rPr>
          <w:rFonts w:eastAsia="DengXian"/>
          <w:color w:val="000000" w:themeColor="text1"/>
        </w:rPr>
        <w:t>2015</w:t>
      </w:r>
      <w:r w:rsidRPr="00A51751">
        <w:rPr>
          <w:rFonts w:eastAsia="DengXian" w:hint="eastAsia"/>
          <w:color w:val="000000" w:themeColor="text1"/>
        </w:rPr>
        <w:t>）。</w:t>
      </w:r>
      <w:r w:rsidRPr="00A51751">
        <w:rPr>
          <w:rFonts w:eastAsia="DengXian" w:hint="eastAsia"/>
          <w:color w:val="000000" w:themeColor="text1"/>
          <w:lang w:val="en-US"/>
        </w:rPr>
        <w:t>《</w:t>
      </w:r>
      <w:r w:rsidRPr="00A51751">
        <w:rPr>
          <w:rFonts w:eastAsia="DengXian" w:hint="eastAsia"/>
          <w:color w:val="000000" w:themeColor="text1"/>
        </w:rPr>
        <w:t>中国媒介批评学（上）</w:t>
      </w:r>
      <w:r w:rsidRPr="00A51751">
        <w:rPr>
          <w:rFonts w:eastAsia="DengXian" w:hint="eastAsia"/>
          <w:color w:val="000000" w:themeColor="text1"/>
          <w:lang w:val="en-US"/>
        </w:rPr>
        <w:t>》。</w:t>
      </w:r>
      <w:r w:rsidRPr="00A51751">
        <w:rPr>
          <w:rFonts w:eastAsia="DengXian" w:hint="eastAsia"/>
          <w:color w:val="000000" w:themeColor="text1"/>
        </w:rPr>
        <w:t>上海大学。</w:t>
      </w:r>
    </w:p>
    <w:p w14:paraId="1F22688F" w14:textId="77777777" w:rsidR="00B31D24" w:rsidRDefault="00B31D24" w:rsidP="00B31D24">
      <w:pPr>
        <w:snapToGrid w:val="0"/>
        <w:spacing w:line="276" w:lineRule="auto"/>
        <w:rPr>
          <w:rFonts w:eastAsiaTheme="minorEastAsia"/>
          <w:color w:val="000000" w:themeColor="text1"/>
        </w:rPr>
      </w:pPr>
    </w:p>
    <w:p w14:paraId="0611EA2E" w14:textId="4A76E957" w:rsidR="00B31D24" w:rsidRDefault="00A51751" w:rsidP="00B31D24">
      <w:pPr>
        <w:widowControl w:val="0"/>
        <w:snapToGrid w:val="0"/>
        <w:spacing w:line="276" w:lineRule="auto"/>
        <w:ind w:leftChars="1" w:left="566" w:hangingChars="235" w:hanging="564"/>
        <w:rPr>
          <w:rFonts w:eastAsia="微軟正黑體"/>
          <w:lang w:eastAsia="zh-TW"/>
        </w:rPr>
      </w:pPr>
      <w:r w:rsidRPr="00A51751">
        <w:rPr>
          <w:rFonts w:eastAsia="DengXian" w:hint="eastAsia"/>
        </w:rPr>
        <w:t>电子版香港法例（</w:t>
      </w:r>
      <w:r w:rsidRPr="00A51751">
        <w:rPr>
          <w:rFonts w:eastAsia="DengXian"/>
        </w:rPr>
        <w:t>2019</w:t>
      </w:r>
      <w:r w:rsidRPr="00A51751">
        <w:rPr>
          <w:rFonts w:eastAsia="DengXian" w:hint="eastAsia"/>
        </w:rPr>
        <w:t>年</w:t>
      </w:r>
      <w:r w:rsidRPr="00A51751">
        <w:rPr>
          <w:rFonts w:eastAsia="DengXian"/>
        </w:rPr>
        <w:t>12</w:t>
      </w:r>
      <w:r w:rsidRPr="00A51751">
        <w:rPr>
          <w:rFonts w:eastAsia="DengXian" w:hint="eastAsia"/>
        </w:rPr>
        <w:t>月</w:t>
      </w:r>
      <w:r w:rsidRPr="00A51751">
        <w:rPr>
          <w:rFonts w:eastAsia="DengXian"/>
        </w:rPr>
        <w:t>18</w:t>
      </w:r>
      <w:r w:rsidRPr="00A51751">
        <w:rPr>
          <w:rFonts w:eastAsia="DengXian" w:hint="eastAsia"/>
        </w:rPr>
        <w:t>日）。</w:t>
      </w:r>
      <w:r w:rsidR="00B31D24">
        <w:rPr>
          <w:rFonts w:eastAsiaTheme="minorEastAsia"/>
        </w:rPr>
        <w:br/>
      </w:r>
      <w:r w:rsidRPr="00A51751">
        <w:rPr>
          <w:rFonts w:eastAsia="DengXian"/>
        </w:rPr>
        <w:t>https://www.elegislation.gov.hk/</w:t>
      </w:r>
    </w:p>
    <w:p w14:paraId="78518AF9" w14:textId="77777777" w:rsidR="00B31D24" w:rsidRDefault="00B31D24" w:rsidP="00B31D24">
      <w:pPr>
        <w:widowControl w:val="0"/>
        <w:snapToGrid w:val="0"/>
        <w:spacing w:line="276" w:lineRule="auto"/>
        <w:ind w:leftChars="1" w:left="566" w:hangingChars="235" w:hanging="564"/>
        <w:rPr>
          <w:rFonts w:eastAsiaTheme="minorEastAsia"/>
          <w:lang w:eastAsia="zh-TW"/>
        </w:rPr>
      </w:pPr>
    </w:p>
    <w:p w14:paraId="6B4D6F5C" w14:textId="1CC07304" w:rsidR="00B31D24" w:rsidRDefault="00A51751" w:rsidP="00B31D24">
      <w:pPr>
        <w:widowControl w:val="0"/>
        <w:snapToGrid w:val="0"/>
        <w:spacing w:line="276" w:lineRule="auto"/>
        <w:ind w:leftChars="1" w:left="566" w:hangingChars="235" w:hanging="564"/>
        <w:rPr>
          <w:rFonts w:eastAsiaTheme="minorEastAsia"/>
        </w:rPr>
      </w:pPr>
      <w:r w:rsidRPr="00A51751">
        <w:rPr>
          <w:rFonts w:eastAsia="DengXian" w:hint="eastAsia"/>
        </w:rPr>
        <w:t>台湾教育部资讯及科技教育司。</w:t>
      </w:r>
      <w:r w:rsidRPr="00A51751">
        <w:rPr>
          <w:rFonts w:eastAsia="DengXian" w:hint="eastAsia"/>
          <w:color w:val="000000"/>
          <w:lang w:val="en-US"/>
        </w:rPr>
        <w:t>《</w:t>
      </w:r>
      <w:r w:rsidRPr="00A51751">
        <w:rPr>
          <w:rFonts w:eastAsia="DengXian" w:hint="eastAsia"/>
        </w:rPr>
        <w:t>中小学网络素养与认知</w:t>
      </w:r>
      <w:r w:rsidRPr="00A51751">
        <w:rPr>
          <w:rFonts w:eastAsia="DengXian" w:hint="eastAsia"/>
          <w:color w:val="000000" w:themeColor="text1"/>
          <w:lang w:val="en-US"/>
        </w:rPr>
        <w:t>》。</w:t>
      </w:r>
    </w:p>
    <w:p w14:paraId="14B614D6" w14:textId="77777777" w:rsidR="00B31D24" w:rsidRDefault="00B31D24" w:rsidP="00B31D24">
      <w:pPr>
        <w:widowControl w:val="0"/>
        <w:snapToGrid w:val="0"/>
        <w:spacing w:line="276" w:lineRule="auto"/>
        <w:ind w:leftChars="1" w:left="566" w:hangingChars="235" w:hanging="564"/>
        <w:rPr>
          <w:rFonts w:eastAsiaTheme="minorEastAsia"/>
        </w:rPr>
      </w:pPr>
    </w:p>
    <w:p w14:paraId="284A0553" w14:textId="1E093461" w:rsidR="00B31D24" w:rsidRDefault="00A51751" w:rsidP="00B31D24">
      <w:pPr>
        <w:widowControl w:val="0"/>
        <w:snapToGrid w:val="0"/>
        <w:spacing w:line="276" w:lineRule="auto"/>
        <w:ind w:leftChars="1" w:left="566" w:hangingChars="235" w:hanging="564"/>
      </w:pPr>
      <w:r w:rsidRPr="00A51751">
        <w:rPr>
          <w:rFonts w:eastAsia="DengXian" w:hint="eastAsia"/>
        </w:rPr>
        <w:t>旧时香港（</w:t>
      </w:r>
      <w:r w:rsidRPr="00A51751">
        <w:rPr>
          <w:rFonts w:eastAsia="DengXian"/>
        </w:rPr>
        <w:t>2018</w:t>
      </w:r>
      <w:r w:rsidRPr="00A51751">
        <w:rPr>
          <w:rFonts w:eastAsia="DengXian" w:hint="eastAsia"/>
        </w:rPr>
        <w:t>年</w:t>
      </w:r>
      <w:r w:rsidRPr="00A51751">
        <w:rPr>
          <w:rFonts w:eastAsia="DengXian"/>
        </w:rPr>
        <w:t>3</w:t>
      </w:r>
      <w:r w:rsidRPr="00A51751">
        <w:rPr>
          <w:rFonts w:eastAsia="DengXian" w:hint="eastAsia"/>
        </w:rPr>
        <w:t>月</w:t>
      </w:r>
      <w:r w:rsidRPr="00A51751">
        <w:rPr>
          <w:rFonts w:eastAsia="DengXian"/>
        </w:rPr>
        <w:t>31</w:t>
      </w:r>
      <w:r w:rsidRPr="00A51751">
        <w:rPr>
          <w:rFonts w:eastAsia="DengXian" w:hint="eastAsia"/>
        </w:rPr>
        <w:t>日）。</w:t>
      </w:r>
      <w:r w:rsidRPr="00A51751">
        <w:rPr>
          <w:rFonts w:eastAsia="DengXian" w:hint="eastAsia"/>
          <w:color w:val="000000"/>
          <w:lang w:val="en-US"/>
        </w:rPr>
        <w:t>《</w:t>
      </w:r>
      <w:r w:rsidRPr="00A51751">
        <w:rPr>
          <w:rFonts w:eastAsia="DengXian"/>
        </w:rPr>
        <w:t>2003</w:t>
      </w:r>
      <w:r w:rsidRPr="00A51751">
        <w:rPr>
          <w:rFonts w:eastAsia="DengXian" w:hint="eastAsia"/>
        </w:rPr>
        <w:t>年</w:t>
      </w:r>
      <w:r w:rsidRPr="00A51751">
        <w:rPr>
          <w:rFonts w:eastAsia="DengXian"/>
        </w:rPr>
        <w:t>4</w:t>
      </w:r>
      <w:r w:rsidRPr="00A51751">
        <w:rPr>
          <w:rFonts w:eastAsia="DengXian" w:hint="eastAsia"/>
        </w:rPr>
        <w:t>月</w:t>
      </w:r>
      <w:r w:rsidRPr="00A51751">
        <w:rPr>
          <w:rFonts w:eastAsia="DengXian"/>
        </w:rPr>
        <w:t>1</w:t>
      </w:r>
      <w:r w:rsidRPr="00A51751">
        <w:rPr>
          <w:rFonts w:eastAsia="DengXian" w:hint="eastAsia"/>
        </w:rPr>
        <w:t>日是一个港人难忘的愚人节</w:t>
      </w:r>
      <w:r w:rsidRPr="00A51751">
        <w:rPr>
          <w:rFonts w:eastAsia="DengXian" w:hint="eastAsia"/>
          <w:color w:val="000000"/>
          <w:lang w:val="en-US"/>
        </w:rPr>
        <w:t>》</w:t>
      </w:r>
      <w:r w:rsidRPr="00A51751">
        <w:rPr>
          <w:rFonts w:eastAsia="DengXian" w:hint="eastAsia"/>
        </w:rPr>
        <w:t>。</w:t>
      </w:r>
    </w:p>
    <w:p w14:paraId="3ABB01BE" w14:textId="77777777" w:rsidR="00B31D24" w:rsidRDefault="00B31D24" w:rsidP="00B31D24">
      <w:pPr>
        <w:widowControl w:val="0"/>
        <w:snapToGrid w:val="0"/>
        <w:spacing w:line="276" w:lineRule="auto"/>
        <w:ind w:leftChars="1" w:left="566" w:hangingChars="235" w:hanging="564"/>
        <w:rPr>
          <w:rFonts w:eastAsiaTheme="minorEastAsia"/>
          <w:color w:val="000000" w:themeColor="text1"/>
        </w:rPr>
      </w:pPr>
    </w:p>
    <w:p w14:paraId="333E9F87" w14:textId="218BCD12" w:rsidR="00B31D24" w:rsidRDefault="00A51751" w:rsidP="00B31D24">
      <w:pPr>
        <w:widowControl w:val="0"/>
        <w:snapToGrid w:val="0"/>
        <w:spacing w:line="276" w:lineRule="auto"/>
        <w:ind w:leftChars="1" w:left="566" w:hangingChars="235" w:hanging="564"/>
        <w:rPr>
          <w:rFonts w:eastAsiaTheme="minorEastAsia"/>
          <w:color w:val="000000"/>
          <w:lang w:val="en-US" w:eastAsia="zh-TW"/>
        </w:rPr>
      </w:pPr>
      <w:r w:rsidRPr="00A51751">
        <w:rPr>
          <w:rFonts w:eastAsia="DengXian"/>
          <w:color w:val="000000"/>
          <w:lang w:val="en-US"/>
        </w:rPr>
        <w:t xml:space="preserve">Bowman, S., &amp; Willis, C. </w:t>
      </w:r>
      <w:r w:rsidRPr="00A51751">
        <w:rPr>
          <w:rFonts w:eastAsia="DengXian"/>
          <w:color w:val="000000" w:themeColor="text1"/>
        </w:rPr>
        <w:t>(2003)</w:t>
      </w:r>
      <w:r w:rsidRPr="00A51751">
        <w:rPr>
          <w:rFonts w:eastAsia="DengXian"/>
          <w:color w:val="000000"/>
          <w:lang w:val="en-US"/>
        </w:rPr>
        <w:t xml:space="preserve">. </w:t>
      </w:r>
      <w:r w:rsidRPr="00A51751">
        <w:rPr>
          <w:rFonts w:eastAsia="DengXian"/>
          <w:i/>
          <w:color w:val="000000"/>
          <w:lang w:val="en-US"/>
        </w:rPr>
        <w:t>We media. How audiences are shaping the future of news and information</w:t>
      </w:r>
      <w:r w:rsidRPr="00A51751">
        <w:rPr>
          <w:rFonts w:eastAsia="DengXian"/>
          <w:color w:val="000000"/>
          <w:lang w:val="en-US"/>
        </w:rPr>
        <w:t>. Reston, VA: The Media Center at the American Press Institute.</w:t>
      </w:r>
    </w:p>
    <w:p w14:paraId="047ADF27" w14:textId="77777777" w:rsidR="00B31D24" w:rsidRDefault="00B31D24" w:rsidP="00B31D24">
      <w:pPr>
        <w:widowControl w:val="0"/>
        <w:snapToGrid w:val="0"/>
        <w:spacing w:line="276" w:lineRule="auto"/>
        <w:ind w:leftChars="1" w:left="566" w:hangingChars="235" w:hanging="564"/>
        <w:rPr>
          <w:rFonts w:eastAsiaTheme="minorEastAsia"/>
          <w:color w:val="000000"/>
          <w:lang w:val="en-US" w:eastAsia="zh-TW"/>
        </w:rPr>
      </w:pPr>
    </w:p>
    <w:p w14:paraId="78CF9E3A" w14:textId="71449569" w:rsidR="00B31D24" w:rsidRDefault="00A51751" w:rsidP="00B31D24">
      <w:pPr>
        <w:widowControl w:val="0"/>
        <w:snapToGrid w:val="0"/>
        <w:spacing w:line="276" w:lineRule="auto"/>
        <w:ind w:leftChars="1" w:left="566" w:hangingChars="235" w:hanging="564"/>
        <w:rPr>
          <w:rStyle w:val="ab"/>
        </w:rPr>
      </w:pPr>
      <w:r w:rsidRPr="00A51751">
        <w:rPr>
          <w:rFonts w:eastAsia="DengXian"/>
          <w:color w:val="000000"/>
          <w:lang w:val="en-US"/>
        </w:rPr>
        <w:t>Facebook.com.</w:t>
      </w:r>
      <w:r w:rsidRPr="00A51751">
        <w:rPr>
          <w:rFonts w:eastAsia="DengXian"/>
        </w:rPr>
        <w:t xml:space="preserve"> (2020)</w:t>
      </w:r>
      <w:r w:rsidRPr="00A51751">
        <w:rPr>
          <w:rFonts w:eastAsia="DengXian"/>
          <w:color w:val="000000"/>
          <w:lang w:val="en-US"/>
        </w:rPr>
        <w:t xml:space="preserve">. </w:t>
      </w:r>
      <w:r w:rsidRPr="00A51751">
        <w:rPr>
          <w:rFonts w:eastAsia="DengXian" w:hint="eastAsia"/>
          <w:color w:val="000000"/>
          <w:lang w:val="en-US"/>
        </w:rPr>
        <w:t>《</w:t>
      </w:r>
      <w:r w:rsidRPr="00A51751">
        <w:rPr>
          <w:rFonts w:eastAsia="DengXian" w:hint="eastAsia"/>
          <w:iCs/>
          <w:color w:val="000000"/>
          <w:lang w:val="en-US"/>
        </w:rPr>
        <w:t>不实报导的辨认诀窍</w:t>
      </w:r>
      <w:r w:rsidRPr="00A51751">
        <w:rPr>
          <w:rFonts w:eastAsia="DengXian" w:hint="eastAsia"/>
          <w:color w:val="000000"/>
          <w:lang w:val="en-US"/>
        </w:rPr>
        <w:t>》。</w:t>
      </w:r>
      <w:r w:rsidRPr="00A51751">
        <w:rPr>
          <w:rFonts w:eastAsia="DengXian"/>
          <w:color w:val="000000"/>
          <w:lang w:val="en-US"/>
        </w:rPr>
        <w:t xml:space="preserve"> </w:t>
      </w:r>
      <w:r w:rsidRPr="00A51751">
        <w:rPr>
          <w:rFonts w:eastAsia="DengXian"/>
          <w:lang w:val="en-US"/>
        </w:rPr>
        <w:t>https://www.facebook.com/help/188118808357379</w:t>
      </w:r>
    </w:p>
    <w:p w14:paraId="4FF606B6" w14:textId="77777777" w:rsidR="00B31D24" w:rsidRDefault="00B31D24" w:rsidP="00B31D24">
      <w:pPr>
        <w:widowControl w:val="0"/>
        <w:snapToGrid w:val="0"/>
        <w:spacing w:line="276" w:lineRule="auto"/>
        <w:ind w:leftChars="1" w:left="566" w:hangingChars="235" w:hanging="564"/>
        <w:rPr>
          <w:color w:val="000000"/>
        </w:rPr>
      </w:pPr>
    </w:p>
    <w:p w14:paraId="2C6C66D5" w14:textId="5A9EDCBB" w:rsidR="00B31D24" w:rsidRDefault="00A51751" w:rsidP="00B31D24">
      <w:pPr>
        <w:widowControl w:val="0"/>
        <w:snapToGrid w:val="0"/>
        <w:spacing w:line="276" w:lineRule="auto"/>
        <w:ind w:leftChars="1" w:left="566" w:hangingChars="235" w:hanging="564"/>
        <w:rPr>
          <w:rFonts w:eastAsiaTheme="minorEastAsia"/>
          <w:lang w:eastAsia="zh-TW"/>
        </w:rPr>
      </w:pPr>
      <w:r w:rsidRPr="00A51751">
        <w:rPr>
          <w:rFonts w:eastAsia="DengXian"/>
        </w:rPr>
        <w:t>Hong Kong Police Force [Twitter</w:t>
      </w:r>
      <w:r w:rsidRPr="00A51751">
        <w:rPr>
          <w:rFonts w:eastAsia="DengXian" w:hint="eastAsia"/>
        </w:rPr>
        <w:t>官方帐号</w:t>
      </w:r>
      <w:r w:rsidRPr="00A51751">
        <w:rPr>
          <w:rFonts w:eastAsia="DengXian"/>
        </w:rPr>
        <w:t>]</w:t>
      </w:r>
      <w:r w:rsidRPr="00A51751">
        <w:rPr>
          <w:rFonts w:eastAsia="DengXian" w:hint="eastAsia"/>
        </w:rPr>
        <w:t>（</w:t>
      </w:r>
      <w:r w:rsidRPr="00A51751">
        <w:rPr>
          <w:rFonts w:eastAsia="DengXian"/>
        </w:rPr>
        <w:t>2020</w:t>
      </w:r>
      <w:r w:rsidRPr="00A51751">
        <w:rPr>
          <w:rFonts w:eastAsia="DengXian" w:hint="eastAsia"/>
        </w:rPr>
        <w:t>年</w:t>
      </w:r>
      <w:r w:rsidRPr="00A51751">
        <w:rPr>
          <w:rFonts w:eastAsia="DengXian"/>
        </w:rPr>
        <w:t>2</w:t>
      </w:r>
      <w:r w:rsidRPr="00A51751">
        <w:rPr>
          <w:rFonts w:eastAsia="DengXian" w:hint="eastAsia"/>
        </w:rPr>
        <w:t>月</w:t>
      </w:r>
      <w:r w:rsidRPr="00A51751">
        <w:rPr>
          <w:rFonts w:eastAsia="DengXian"/>
        </w:rPr>
        <w:t>4</w:t>
      </w:r>
      <w:r w:rsidRPr="00A51751">
        <w:rPr>
          <w:rFonts w:eastAsia="DengXian" w:hint="eastAsia"/>
        </w:rPr>
        <w:t>日）。</w:t>
      </w:r>
      <w:bookmarkStart w:id="6" w:name="_Hlk185244077"/>
      <w:r>
        <w:rPr>
          <w:rStyle w:val="ab"/>
        </w:rPr>
        <w:t xml:space="preserve"> </w:t>
      </w:r>
      <w:r>
        <w:rPr>
          <w:rStyle w:val="ab"/>
          <w:color w:val="000000" w:themeColor="text1"/>
        </w:rPr>
        <w:t>https://x.</w:t>
      </w:r>
      <w:bookmarkEnd w:id="6"/>
      <w:r>
        <w:rPr>
          <w:rStyle w:val="ab"/>
          <w:color w:val="000000" w:themeColor="text1"/>
        </w:rPr>
        <w:t>com/hkpoliceforce</w:t>
      </w:r>
      <w:r w:rsidR="00B31D24">
        <w:rPr>
          <w:color w:val="000000" w:themeColor="text1"/>
          <w:lang w:eastAsia="zh-TW"/>
        </w:rPr>
        <w:br/>
      </w:r>
    </w:p>
    <w:p w14:paraId="55B1D6BD" w14:textId="50A6E18C" w:rsidR="00B31D24" w:rsidRDefault="00A51751" w:rsidP="00B31D24">
      <w:pPr>
        <w:widowControl w:val="0"/>
        <w:snapToGrid w:val="0"/>
        <w:spacing w:line="276" w:lineRule="auto"/>
        <w:ind w:leftChars="1" w:left="566" w:hangingChars="235" w:hanging="564"/>
        <w:rPr>
          <w:rFonts w:eastAsiaTheme="minorEastAsia"/>
          <w:color w:val="000000"/>
          <w:lang w:val="en-US" w:eastAsia="zh-TW"/>
        </w:rPr>
      </w:pPr>
      <w:r w:rsidRPr="00A51751">
        <w:rPr>
          <w:rFonts w:eastAsia="DengXian"/>
          <w:color w:val="000000"/>
          <w:lang w:val="en-US"/>
        </w:rPr>
        <w:t>Lazer, David M. J., Baum, M. A., Benkler, Y., Berinsky, A. J., Greenhill, K. M., Menczer, F, Metzger, M. J., Nyhan, B., Pennycook, G., Rothschild, D., Schudson, M., Sloman, S. A., Sunstein, C. R., Thorson, E. A., Watts, D. J., &amp; Zittrain, J. L. (2018). The science of fake news. </w:t>
      </w:r>
      <w:r w:rsidRPr="00A51751">
        <w:rPr>
          <w:rFonts w:eastAsia="DengXian"/>
          <w:i/>
          <w:iCs/>
          <w:color w:val="000000"/>
          <w:lang w:val="en-US"/>
        </w:rPr>
        <w:t>Science, </w:t>
      </w:r>
      <w:r w:rsidRPr="00A51751">
        <w:rPr>
          <w:rFonts w:eastAsia="DengXian"/>
          <w:color w:val="000000"/>
          <w:lang w:val="en-US"/>
        </w:rPr>
        <w:t>359 (6380), 1094–1096.</w:t>
      </w:r>
    </w:p>
    <w:p w14:paraId="2287F6F0" w14:textId="77777777" w:rsidR="00B31D24" w:rsidRDefault="00B31D24" w:rsidP="00B31D24">
      <w:pPr>
        <w:widowControl w:val="0"/>
        <w:snapToGrid w:val="0"/>
        <w:spacing w:line="276" w:lineRule="auto"/>
        <w:ind w:leftChars="1" w:left="566" w:hangingChars="235" w:hanging="564"/>
        <w:rPr>
          <w:rFonts w:eastAsiaTheme="minorEastAsia"/>
          <w:color w:val="000000"/>
          <w:lang w:val="en-US" w:eastAsia="zh-TW"/>
        </w:rPr>
      </w:pPr>
    </w:p>
    <w:p w14:paraId="55192CB4" w14:textId="2E793719" w:rsidR="00B31D24" w:rsidRDefault="00A51751" w:rsidP="00B31D24">
      <w:pPr>
        <w:widowControl w:val="0"/>
        <w:snapToGrid w:val="0"/>
        <w:spacing w:line="276" w:lineRule="auto"/>
        <w:ind w:leftChars="1" w:left="566" w:hangingChars="235" w:hanging="564"/>
        <w:rPr>
          <w:rFonts w:eastAsiaTheme="minorEastAsia"/>
          <w:color w:val="000000"/>
          <w:lang w:val="en-US" w:eastAsia="zh-TW"/>
        </w:rPr>
      </w:pPr>
      <w:r w:rsidRPr="00A51751">
        <w:rPr>
          <w:rFonts w:eastAsia="DengXian"/>
          <w:color w:val="000000"/>
          <w:lang w:val="en-US"/>
        </w:rPr>
        <w:t>Levenson, P.</w:t>
      </w:r>
      <w:r w:rsidRPr="00A51751">
        <w:rPr>
          <w:rFonts w:eastAsia="DengXian"/>
          <w:color w:val="000000" w:themeColor="text1"/>
        </w:rPr>
        <w:t xml:space="preserve"> (2009)</w:t>
      </w:r>
      <w:r w:rsidRPr="00A51751">
        <w:rPr>
          <w:rFonts w:eastAsia="DengXian"/>
          <w:color w:val="000000"/>
          <w:lang w:val="en-US"/>
        </w:rPr>
        <w:t xml:space="preserve">. </w:t>
      </w:r>
      <w:r w:rsidRPr="00A51751">
        <w:rPr>
          <w:rFonts w:eastAsia="DengXian"/>
          <w:i/>
          <w:iCs/>
          <w:color w:val="000000"/>
          <w:lang w:val="en-US"/>
        </w:rPr>
        <w:t>New new media</w:t>
      </w:r>
      <w:r w:rsidRPr="00A51751">
        <w:rPr>
          <w:rFonts w:eastAsia="DengXian"/>
          <w:color w:val="000000"/>
          <w:lang w:val="en-US"/>
        </w:rPr>
        <w:t>.  Allyn &amp; Bacon.</w:t>
      </w:r>
    </w:p>
    <w:p w14:paraId="41D4D539" w14:textId="77777777" w:rsidR="00B31D24" w:rsidRDefault="00B31D24" w:rsidP="00B31D24">
      <w:pPr>
        <w:widowControl w:val="0"/>
        <w:snapToGrid w:val="0"/>
        <w:spacing w:line="276" w:lineRule="auto"/>
        <w:ind w:leftChars="1" w:left="566" w:hangingChars="235" w:hanging="564"/>
        <w:rPr>
          <w:rFonts w:eastAsiaTheme="minorEastAsia"/>
          <w:color w:val="000000"/>
          <w:lang w:val="en-US" w:eastAsia="zh-TW"/>
        </w:rPr>
      </w:pPr>
    </w:p>
    <w:p w14:paraId="1D04D1C3" w14:textId="51CD975F" w:rsidR="00B31D24" w:rsidRDefault="00A51751" w:rsidP="00B31D24">
      <w:pPr>
        <w:widowControl w:val="0"/>
        <w:snapToGrid w:val="0"/>
        <w:spacing w:line="276" w:lineRule="auto"/>
        <w:ind w:leftChars="1" w:left="566" w:hangingChars="235" w:hanging="564"/>
        <w:rPr>
          <w:rFonts w:eastAsiaTheme="minorEastAsia"/>
          <w:color w:val="000000"/>
          <w:lang w:val="en-US" w:eastAsia="zh-TW"/>
        </w:rPr>
      </w:pPr>
      <w:r w:rsidRPr="00A51751">
        <w:rPr>
          <w:rFonts w:eastAsia="DengXian"/>
          <w:color w:val="000000"/>
          <w:lang w:val="en-US"/>
        </w:rPr>
        <w:t xml:space="preserve">Merskin, D. L. </w:t>
      </w:r>
      <w:r w:rsidRPr="00A51751">
        <w:rPr>
          <w:rFonts w:eastAsia="DengXian"/>
          <w:color w:val="000000" w:themeColor="text1"/>
        </w:rPr>
        <w:t>(2019)</w:t>
      </w:r>
      <w:r w:rsidRPr="00A51751">
        <w:rPr>
          <w:rFonts w:eastAsia="DengXian"/>
          <w:color w:val="000000"/>
          <w:lang w:val="en-US"/>
        </w:rPr>
        <w:t>. </w:t>
      </w:r>
      <w:r w:rsidRPr="00A51751">
        <w:rPr>
          <w:rFonts w:eastAsia="DengXian"/>
          <w:i/>
          <w:iCs/>
          <w:color w:val="000000"/>
          <w:lang w:val="en-US"/>
        </w:rPr>
        <w:t>The Sage international encyclopedia of mass media and society</w:t>
      </w:r>
      <w:r w:rsidRPr="00A51751">
        <w:rPr>
          <w:rFonts w:eastAsia="DengXian"/>
          <w:color w:val="000000"/>
          <w:lang w:val="en-US"/>
        </w:rPr>
        <w:t>. SAGE.</w:t>
      </w:r>
    </w:p>
    <w:p w14:paraId="5CEFE873" w14:textId="77777777" w:rsidR="00B31D24" w:rsidRDefault="00B31D24" w:rsidP="00B31D24">
      <w:pPr>
        <w:widowControl w:val="0"/>
        <w:snapToGrid w:val="0"/>
        <w:spacing w:line="276" w:lineRule="auto"/>
        <w:ind w:leftChars="1" w:left="566" w:hangingChars="235" w:hanging="564"/>
        <w:rPr>
          <w:rFonts w:eastAsiaTheme="minorEastAsia"/>
          <w:color w:val="000000"/>
          <w:lang w:val="en-US" w:eastAsia="zh-TW"/>
        </w:rPr>
      </w:pPr>
    </w:p>
    <w:p w14:paraId="7AB56FF8" w14:textId="51C972C6" w:rsidR="00B31D24" w:rsidRDefault="00A51751" w:rsidP="00B31D24">
      <w:pPr>
        <w:widowControl w:val="0"/>
        <w:snapToGrid w:val="0"/>
        <w:spacing w:line="276" w:lineRule="auto"/>
        <w:ind w:leftChars="1" w:left="566" w:hangingChars="235" w:hanging="564"/>
        <w:rPr>
          <w:rStyle w:val="ab"/>
        </w:rPr>
      </w:pPr>
      <w:r w:rsidRPr="00A51751">
        <w:rPr>
          <w:rFonts w:eastAsia="DengXian"/>
          <w:color w:val="000000"/>
          <w:lang w:val="en-US"/>
        </w:rPr>
        <w:t>Rayson, S.</w:t>
      </w:r>
      <w:r w:rsidRPr="00A51751">
        <w:rPr>
          <w:rFonts w:eastAsia="DengXian"/>
          <w:color w:val="000000" w:themeColor="text1"/>
        </w:rPr>
        <w:t xml:space="preserve"> (</w:t>
      </w:r>
      <w:r w:rsidRPr="00A51751">
        <w:rPr>
          <w:rFonts w:eastAsia="DengXian"/>
          <w:color w:val="000000"/>
          <w:lang w:val="en-US"/>
        </w:rPr>
        <w:t xml:space="preserve">2017). We analyzed 100 million headlines. Here’s what we learned (New research). </w:t>
      </w:r>
      <w:r w:rsidRPr="00A51751">
        <w:rPr>
          <w:rFonts w:eastAsia="DengXian"/>
          <w:i/>
          <w:iCs/>
          <w:color w:val="000000"/>
          <w:lang w:val="en-US"/>
        </w:rPr>
        <w:t>BuzzSumo</w:t>
      </w:r>
      <w:r w:rsidRPr="00A51751">
        <w:rPr>
          <w:rFonts w:eastAsia="DengXian"/>
          <w:color w:val="000000"/>
          <w:lang w:val="en-US"/>
        </w:rPr>
        <w:t xml:space="preserve">. </w:t>
      </w:r>
      <w:r w:rsidRPr="00A51751">
        <w:rPr>
          <w:rFonts w:eastAsia="DengXian"/>
          <w:lang w:val="en-US"/>
        </w:rPr>
        <w:t>https://buzzsumo.com/blog/most-shared-headlines-study/</w:t>
      </w:r>
    </w:p>
    <w:p w14:paraId="1D958863" w14:textId="77777777" w:rsidR="00B31D24" w:rsidRDefault="00B31D24" w:rsidP="00B31D24">
      <w:pPr>
        <w:widowControl w:val="0"/>
        <w:snapToGrid w:val="0"/>
        <w:spacing w:line="276" w:lineRule="auto"/>
        <w:ind w:leftChars="1" w:left="566" w:hangingChars="235" w:hanging="564"/>
        <w:rPr>
          <w:color w:val="000000"/>
        </w:rPr>
      </w:pPr>
    </w:p>
    <w:p w14:paraId="4547C44C" w14:textId="679318DE" w:rsidR="00F209A3" w:rsidRDefault="00A51751" w:rsidP="00B31D24">
      <w:pPr>
        <w:widowControl w:val="0"/>
        <w:snapToGrid w:val="0"/>
        <w:spacing w:line="276" w:lineRule="auto"/>
        <w:ind w:leftChars="1" w:left="566" w:hangingChars="235" w:hanging="564"/>
        <w:rPr>
          <w:rFonts w:asciiTheme="minorEastAsia" w:eastAsiaTheme="minorEastAsia" w:hAnsiTheme="minorEastAsia"/>
          <w:noProof/>
          <w:color w:val="000000" w:themeColor="text1"/>
        </w:rPr>
      </w:pPr>
      <w:r w:rsidRPr="00A51751">
        <w:rPr>
          <w:rFonts w:eastAsia="DengXian"/>
        </w:rPr>
        <w:t xml:space="preserve">Time </w:t>
      </w:r>
      <w:r w:rsidRPr="00A51751">
        <w:rPr>
          <w:rFonts w:eastAsia="DengXian"/>
          <w:color w:val="000000" w:themeColor="text1"/>
        </w:rPr>
        <w:t>(</w:t>
      </w:r>
      <w:r w:rsidRPr="00A51751">
        <w:rPr>
          <w:rFonts w:eastAsia="DengXian"/>
        </w:rPr>
        <w:t xml:space="preserve">2006, December 25). </w:t>
      </w:r>
      <w:r>
        <w:rPr>
          <w:i/>
          <w:iCs/>
        </w:rPr>
        <w:t>Person of the Year: You</w:t>
      </w:r>
      <w:r>
        <w:t>. http://content.time.com/time/covers/0,16641,20061225,00.html</w:t>
      </w:r>
      <w:r w:rsidR="000359A7" w:rsidRPr="00704583">
        <w:rPr>
          <w:rFonts w:eastAsia="微軟正黑體"/>
          <w:color w:val="000000"/>
          <w:lang w:val="en-US" w:eastAsia="zh-TW"/>
        </w:rPr>
        <w:br w:type="page"/>
      </w:r>
      <w:r w:rsidR="00CC0714" w:rsidRPr="00704583">
        <w:rPr>
          <w:rFonts w:ascii="Book Antiqua" w:hAnsi="Book Antiqua"/>
          <w:noProof/>
          <w:lang w:val="en-US"/>
        </w:rPr>
        <w:lastRenderedPageBreak/>
        <w:drawing>
          <wp:anchor distT="0" distB="0" distL="114300" distR="114300" simplePos="0" relativeHeight="251571200" behindDoc="1" locked="0" layoutInCell="1" allowOverlap="1" wp14:anchorId="3FA27465" wp14:editId="44D2F845">
            <wp:simplePos x="0" y="0"/>
            <wp:positionH relativeFrom="margin">
              <wp:posOffset>-1134110</wp:posOffset>
            </wp:positionH>
            <wp:positionV relativeFrom="paragraph">
              <wp:posOffset>-1024255</wp:posOffset>
            </wp:positionV>
            <wp:extent cx="7664773" cy="10800488"/>
            <wp:effectExtent l="0" t="0" r="0" b="1270"/>
            <wp:wrapNone/>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db_cover_fa_back.jpg"/>
                    <pic:cNvPicPr/>
                  </pic:nvPicPr>
                  <pic:blipFill>
                    <a:blip r:embed="rId116">
                      <a:extLst>
                        <a:ext uri="{28A0092B-C50C-407E-A947-70E740481C1C}">
                          <a14:useLocalDpi xmlns:a14="http://schemas.microsoft.com/office/drawing/2010/main" val="0"/>
                        </a:ext>
                      </a:extLst>
                    </a:blip>
                    <a:stretch>
                      <a:fillRect/>
                    </a:stretch>
                  </pic:blipFill>
                  <pic:spPr>
                    <a:xfrm>
                      <a:off x="0" y="0"/>
                      <a:ext cx="7664773" cy="10800488"/>
                    </a:xfrm>
                    <a:prstGeom prst="rect">
                      <a:avLst/>
                    </a:prstGeom>
                  </pic:spPr>
                </pic:pic>
              </a:graphicData>
            </a:graphic>
            <wp14:sizeRelH relativeFrom="page">
              <wp14:pctWidth>0</wp14:pctWidth>
            </wp14:sizeRelH>
            <wp14:sizeRelV relativeFrom="page">
              <wp14:pctHeight>0</wp14:pctHeight>
            </wp14:sizeRelV>
          </wp:anchor>
        </w:drawing>
      </w:r>
      <w:r w:rsidR="00F209A3">
        <w:rPr>
          <w:rFonts w:asciiTheme="minorEastAsia" w:eastAsiaTheme="minorEastAsia" w:hAnsiTheme="minorEastAsia"/>
          <w:noProof/>
          <w:color w:val="000000" w:themeColor="text1"/>
        </w:rPr>
        <w:t xml:space="preserve"> </w:t>
      </w:r>
    </w:p>
    <w:p w14:paraId="0CF8A570" w14:textId="3D933C19" w:rsidR="00881821" w:rsidRDefault="00881821" w:rsidP="00107149">
      <w:pPr>
        <w:spacing w:after="200" w:line="276" w:lineRule="auto"/>
        <w:contextualSpacing/>
      </w:pPr>
    </w:p>
    <w:sectPr w:rsidR="00881821" w:rsidSect="00B07A39">
      <w:pgSz w:w="11900" w:h="16840"/>
      <w:pgMar w:top="1440" w:right="1803" w:bottom="1440" w:left="1803" w:header="851" w:footer="737" w:gutter="0"/>
      <w:cols w:space="425"/>
      <w:docGrid w:type="lines"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29AF82" w14:textId="77777777" w:rsidR="00DF42CB" w:rsidRDefault="00DF42CB">
      <w:r>
        <w:separator/>
      </w:r>
    </w:p>
  </w:endnote>
  <w:endnote w:type="continuationSeparator" w:id="0">
    <w:p w14:paraId="7A0B2FC9" w14:textId="77777777" w:rsidR="00DF42CB" w:rsidRDefault="00DF42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微軟正黑體">
    <w:panose1 w:val="020B0604030504040204"/>
    <w:charset w:val="88"/>
    <w:family w:val="swiss"/>
    <w:pitch w:val="variable"/>
    <w:sig w:usb0="000002A7" w:usb1="28CF4400" w:usb2="00000016" w:usb3="00000000" w:csb0="00100009" w:csb1="00000000"/>
  </w:font>
  <w:font w:name="DengXian">
    <w:altName w:val="等线"/>
    <w:panose1 w:val="02010600030101010101"/>
    <w:charset w:val="86"/>
    <w:family w:val="auto"/>
    <w:pitch w:val="variable"/>
    <w:sig w:usb0="A00002BF" w:usb1="38CF7CFA" w:usb2="00000016" w:usb3="00000000" w:csb0="0004000F" w:csb1="00000000"/>
  </w:font>
  <w:font w:name="PingFang TC">
    <w:altName w:val="微軟正黑體"/>
    <w:charset w:val="88"/>
    <w:family w:val="swiss"/>
    <w:pitch w:val="variable"/>
    <w:sig w:usb0="00000000" w:usb1="7ACFFDFB" w:usb2="00000017" w:usb3="00000000" w:csb0="00100001" w:csb1="00000000"/>
  </w:font>
  <w:font w:name="MicrosoftJhengHeiRegular">
    <w:altName w:val="微軟正黑體"/>
    <w:panose1 w:val="00000000000000000000"/>
    <w:charset w:val="88"/>
    <w:family w:val="auto"/>
    <w:notTrueType/>
    <w:pitch w:val="default"/>
    <w:sig w:usb0="00000001" w:usb1="08080000" w:usb2="00000010" w:usb3="00000000" w:csb0="00100000" w:csb1="00000000"/>
  </w:font>
  <w:font w:name="Wingdings 2">
    <w:panose1 w:val="050201020105070707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標楷體">
    <w:panose1 w:val="03000509000000000000"/>
    <w:charset w:val="88"/>
    <w:family w:val="script"/>
    <w:pitch w:val="fixed"/>
    <w:sig w:usb0="00000003" w:usb1="080E0000" w:usb2="00000016" w:usb3="00000000" w:csb0="00100001" w:csb1="00000000"/>
  </w:font>
  <w:font w:name="Berlin Sans FB">
    <w:panose1 w:val="020E0602020502020306"/>
    <w:charset w:val="00"/>
    <w:family w:val="swiss"/>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41915167"/>
      <w:docPartObj>
        <w:docPartGallery w:val="Page Numbers (Bottom of Page)"/>
        <w:docPartUnique/>
      </w:docPartObj>
    </w:sdtPr>
    <w:sdtEndPr>
      <w:rPr>
        <w:sz w:val="20"/>
        <w:szCs w:val="20"/>
      </w:rPr>
    </w:sdtEndPr>
    <w:sdtContent>
      <w:p w14:paraId="35BA7307" w14:textId="5EAE5526" w:rsidR="00763D83" w:rsidRPr="00275F57" w:rsidRDefault="00763D83">
        <w:pPr>
          <w:pStyle w:val="a6"/>
          <w:jc w:val="center"/>
          <w:rPr>
            <w:sz w:val="20"/>
            <w:szCs w:val="20"/>
          </w:rPr>
        </w:pPr>
        <w:r w:rsidRPr="00275F57">
          <w:rPr>
            <w:sz w:val="20"/>
            <w:szCs w:val="20"/>
          </w:rPr>
          <w:fldChar w:fldCharType="begin"/>
        </w:r>
        <w:r w:rsidRPr="00275F57">
          <w:rPr>
            <w:sz w:val="20"/>
            <w:szCs w:val="20"/>
          </w:rPr>
          <w:instrText>PAGE   \* MERGEFORMAT</w:instrText>
        </w:r>
        <w:r w:rsidRPr="00275F57">
          <w:rPr>
            <w:sz w:val="20"/>
            <w:szCs w:val="20"/>
          </w:rPr>
          <w:fldChar w:fldCharType="separate"/>
        </w:r>
        <w:r w:rsidRPr="00FB35F1">
          <w:rPr>
            <w:noProof/>
            <w:sz w:val="20"/>
            <w:szCs w:val="20"/>
            <w:lang w:val="zh-TW"/>
          </w:rPr>
          <w:t>62</w:t>
        </w:r>
        <w:r w:rsidRPr="00275F57">
          <w:rPr>
            <w:sz w:val="20"/>
            <w:szCs w:val="20"/>
          </w:rPr>
          <w:fldChar w:fldCharType="end"/>
        </w:r>
      </w:p>
    </w:sdtContent>
  </w:sdt>
  <w:p w14:paraId="4CDBA06B" w14:textId="77777777" w:rsidR="00763D83" w:rsidRDefault="00763D83">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33E148" w14:textId="77777777" w:rsidR="00DF42CB" w:rsidRDefault="00DF42CB">
      <w:r>
        <w:separator/>
      </w:r>
    </w:p>
  </w:footnote>
  <w:footnote w:type="continuationSeparator" w:id="0">
    <w:p w14:paraId="52725837" w14:textId="77777777" w:rsidR="00DF42CB" w:rsidRDefault="00DF42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7E840" w14:textId="77777777" w:rsidR="00763D83" w:rsidRPr="00CF62C7" w:rsidRDefault="00763D83" w:rsidP="00FB699E">
    <w:pPr>
      <w:pStyle w:val="a4"/>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2A6CF0A2"/>
    <w:lvl w:ilvl="0">
      <w:start w:val="1"/>
      <w:numFmt w:val="bullet"/>
      <w:pStyle w:val="a"/>
      <w:lvlText w:val=""/>
      <w:lvlJc w:val="left"/>
      <w:pPr>
        <w:tabs>
          <w:tab w:val="num" w:pos="1843"/>
        </w:tabs>
        <w:ind w:leftChars="200" w:left="1843" w:hangingChars="200" w:hanging="360"/>
      </w:pPr>
      <w:rPr>
        <w:rFonts w:ascii="Wingdings" w:hAnsi="Wingdings" w:hint="default"/>
      </w:rPr>
    </w:lvl>
  </w:abstractNum>
  <w:abstractNum w:abstractNumId="1" w15:restartNumberingAfterBreak="0">
    <w:nsid w:val="041666A5"/>
    <w:multiLevelType w:val="hybridMultilevel"/>
    <w:tmpl w:val="2D80D6C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974610F"/>
    <w:multiLevelType w:val="multilevel"/>
    <w:tmpl w:val="785CF776"/>
    <w:lvl w:ilvl="0">
      <w:start w:val="1"/>
      <w:numFmt w:val="decimal"/>
      <w:lvlText w:val="%1."/>
      <w:lvlJc w:val="left"/>
      <w:pPr>
        <w:tabs>
          <w:tab w:val="num" w:pos="360"/>
        </w:tabs>
        <w:ind w:left="360" w:hanging="360"/>
      </w:pPr>
      <w:rPr>
        <w:rFonts w:ascii="Times New Roman" w:hAnsi="Times New Roman" w:cs="Times New Roman" w:hint="default"/>
        <w:b w:val="0"/>
        <w:i w:val="0"/>
        <w:caps w:val="0"/>
        <w:strike w:val="0"/>
        <w:dstrike w:val="0"/>
        <w:vanish w:val="0"/>
        <w:color w:val="auto"/>
        <w:sz w:val="24"/>
        <w:szCs w:val="24"/>
        <w:vertAlign w:val="baseline"/>
      </w:rPr>
    </w:lvl>
    <w:lvl w:ilvl="1">
      <w:start w:val="1"/>
      <w:numFmt w:val="lowerRoman"/>
      <w:lvlText w:val="%2."/>
      <w:lvlJc w:val="left"/>
      <w:pPr>
        <w:tabs>
          <w:tab w:val="num" w:pos="842"/>
        </w:tabs>
        <w:ind w:left="842" w:hanging="482"/>
      </w:pPr>
      <w:rPr>
        <w:rFonts w:ascii="Times New Roman" w:hAnsi="Times New Roman" w:hint="default"/>
        <w:sz w:val="24"/>
        <w:szCs w:val="24"/>
      </w:rPr>
    </w:lvl>
    <w:lvl w:ilvl="2">
      <w:start w:val="1"/>
      <w:numFmt w:val="lowerRoman"/>
      <w:lvlText w:val="(%3)"/>
      <w:lvlJc w:val="left"/>
      <w:pPr>
        <w:tabs>
          <w:tab w:val="num" w:pos="1080"/>
        </w:tabs>
        <w:ind w:left="2608" w:hanging="1757"/>
      </w:pPr>
      <w:rPr>
        <w:rFonts w:hint="eastAsia"/>
      </w:rPr>
    </w:lvl>
    <w:lvl w:ilvl="3">
      <w:start w:val="1"/>
      <w:numFmt w:val="decimal"/>
      <w:lvlText w:val="(%4)"/>
      <w:lvlJc w:val="left"/>
      <w:pPr>
        <w:tabs>
          <w:tab w:val="num" w:pos="1440"/>
        </w:tabs>
        <w:ind w:left="1440" w:hanging="360"/>
      </w:pPr>
      <w:rPr>
        <w:rFonts w:hint="eastAsia"/>
      </w:rPr>
    </w:lvl>
    <w:lvl w:ilvl="4">
      <w:start w:val="1"/>
      <w:numFmt w:val="lowerLetter"/>
      <w:lvlText w:val="(%5)"/>
      <w:lvlJc w:val="left"/>
      <w:pPr>
        <w:tabs>
          <w:tab w:val="num" w:pos="1800"/>
        </w:tabs>
        <w:ind w:left="1800" w:hanging="360"/>
      </w:pPr>
      <w:rPr>
        <w:rFonts w:hint="eastAsia"/>
      </w:rPr>
    </w:lvl>
    <w:lvl w:ilvl="5">
      <w:start w:val="1"/>
      <w:numFmt w:val="lowerRoman"/>
      <w:lvlText w:val="(%6)"/>
      <w:lvlJc w:val="left"/>
      <w:pPr>
        <w:tabs>
          <w:tab w:val="num" w:pos="2160"/>
        </w:tabs>
        <w:ind w:left="2160" w:hanging="360"/>
      </w:pPr>
      <w:rPr>
        <w:rFonts w:hint="eastAsia"/>
      </w:rPr>
    </w:lvl>
    <w:lvl w:ilvl="6">
      <w:start w:val="1"/>
      <w:numFmt w:val="decimal"/>
      <w:lvlText w:val="%7."/>
      <w:lvlJc w:val="left"/>
      <w:pPr>
        <w:tabs>
          <w:tab w:val="num" w:pos="2520"/>
        </w:tabs>
        <w:ind w:left="2520" w:hanging="360"/>
      </w:pPr>
      <w:rPr>
        <w:rFonts w:hint="eastAsia"/>
      </w:rPr>
    </w:lvl>
    <w:lvl w:ilvl="7">
      <w:start w:val="1"/>
      <w:numFmt w:val="lowerLetter"/>
      <w:lvlText w:val="%8."/>
      <w:lvlJc w:val="left"/>
      <w:pPr>
        <w:tabs>
          <w:tab w:val="num" w:pos="2880"/>
        </w:tabs>
        <w:ind w:left="2880" w:hanging="360"/>
      </w:pPr>
      <w:rPr>
        <w:rFonts w:hint="eastAsia"/>
      </w:rPr>
    </w:lvl>
    <w:lvl w:ilvl="8">
      <w:start w:val="1"/>
      <w:numFmt w:val="lowerRoman"/>
      <w:lvlText w:val="%9."/>
      <w:lvlJc w:val="left"/>
      <w:pPr>
        <w:tabs>
          <w:tab w:val="num" w:pos="3240"/>
        </w:tabs>
        <w:ind w:left="3240" w:hanging="360"/>
      </w:pPr>
      <w:rPr>
        <w:rFonts w:hint="eastAsia"/>
      </w:rPr>
    </w:lvl>
  </w:abstractNum>
  <w:abstractNum w:abstractNumId="3" w15:restartNumberingAfterBreak="0">
    <w:nsid w:val="09890AAD"/>
    <w:multiLevelType w:val="hybridMultilevel"/>
    <w:tmpl w:val="76E82662"/>
    <w:lvl w:ilvl="0" w:tplc="6CD0EE62">
      <w:start w:val="3"/>
      <w:numFmt w:val="bullet"/>
      <w:lvlText w:val="-"/>
      <w:lvlJc w:val="left"/>
      <w:pPr>
        <w:ind w:left="480" w:hanging="480"/>
      </w:pPr>
      <w:rPr>
        <w:rFonts w:ascii="Times New Roman" w:eastAsiaTheme="minorEastAsia" w:hAnsi="Times New Roman"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15:restartNumberingAfterBreak="0">
    <w:nsid w:val="0A7274B3"/>
    <w:multiLevelType w:val="hybridMultilevel"/>
    <w:tmpl w:val="013254F0"/>
    <w:lvl w:ilvl="0" w:tplc="D1BEE3F4">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0F1C4795"/>
    <w:multiLevelType w:val="hybridMultilevel"/>
    <w:tmpl w:val="E4BCB7A2"/>
    <w:lvl w:ilvl="0" w:tplc="6CD0EE62">
      <w:start w:val="3"/>
      <w:numFmt w:val="bullet"/>
      <w:lvlText w:val="-"/>
      <w:lvlJc w:val="left"/>
      <w:pPr>
        <w:ind w:left="480" w:hanging="480"/>
      </w:pPr>
      <w:rPr>
        <w:rFonts w:ascii="Times New Roman" w:eastAsiaTheme="minorEastAsia" w:hAnsi="Times New Roman"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15:restartNumberingAfterBreak="0">
    <w:nsid w:val="10A06A5F"/>
    <w:multiLevelType w:val="hybridMultilevel"/>
    <w:tmpl w:val="7A6CE6C2"/>
    <w:lvl w:ilvl="0" w:tplc="1DBAE922">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1AE6C09"/>
    <w:multiLevelType w:val="hybridMultilevel"/>
    <w:tmpl w:val="DEE6CE4C"/>
    <w:lvl w:ilvl="0" w:tplc="0409000F">
      <w:start w:val="1"/>
      <w:numFmt w:val="decimal"/>
      <w:lvlText w:val="%1."/>
      <w:lvlJc w:val="left"/>
      <w:pPr>
        <w:ind w:left="480" w:hanging="480"/>
      </w:pPr>
      <w:rPr>
        <w:rFonts w:hint="default"/>
        <w:sz w:val="20"/>
        <w:szCs w:val="2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 w15:restartNumberingAfterBreak="0">
    <w:nsid w:val="18D83F3A"/>
    <w:multiLevelType w:val="hybridMultilevel"/>
    <w:tmpl w:val="E78A2360"/>
    <w:lvl w:ilvl="0" w:tplc="7144BF2E">
      <w:numFmt w:val="bullet"/>
      <w:lvlText w:val="˗"/>
      <w:lvlJc w:val="left"/>
      <w:pPr>
        <w:ind w:left="480" w:hanging="480"/>
      </w:pPr>
      <w:rPr>
        <w:rFonts w:ascii="Times New Roman" w:eastAsia="新細明體" w:hAnsi="Times New Roman" w:cs="Times New Roman" w:hint="default"/>
        <w:color w:val="FF00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 w15:restartNumberingAfterBreak="0">
    <w:nsid w:val="1AE620A4"/>
    <w:multiLevelType w:val="hybridMultilevel"/>
    <w:tmpl w:val="C10C5FDA"/>
    <w:lvl w:ilvl="0" w:tplc="6CD0EE62">
      <w:start w:val="3"/>
      <w:numFmt w:val="bullet"/>
      <w:lvlText w:val="-"/>
      <w:lvlJc w:val="left"/>
      <w:pPr>
        <w:ind w:left="480" w:hanging="480"/>
      </w:pPr>
      <w:rPr>
        <w:rFonts w:ascii="Times New Roman" w:eastAsiaTheme="minorEastAsia" w:hAnsi="Times New Roman"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 w15:restartNumberingAfterBreak="0">
    <w:nsid w:val="1BCC0C35"/>
    <w:multiLevelType w:val="hybridMultilevel"/>
    <w:tmpl w:val="EDAA54D8"/>
    <w:lvl w:ilvl="0" w:tplc="0409000F">
      <w:start w:val="1"/>
      <w:numFmt w:val="bullet"/>
      <w:pStyle w:val="TableBullet"/>
      <w:lvlText w:val=""/>
      <w:lvlJc w:val="left"/>
      <w:pPr>
        <w:tabs>
          <w:tab w:val="num" w:pos="227"/>
        </w:tabs>
        <w:ind w:left="227" w:hanging="227"/>
      </w:pPr>
      <w:rPr>
        <w:rFonts w:ascii="Wingdings" w:hAnsi="Wingdings" w:hint="default"/>
        <w:sz w:val="16"/>
      </w:rPr>
    </w:lvl>
    <w:lvl w:ilvl="1" w:tplc="04090019" w:tentative="1">
      <w:start w:val="1"/>
      <w:numFmt w:val="bullet"/>
      <w:lvlText w:val=""/>
      <w:lvlJc w:val="left"/>
      <w:pPr>
        <w:tabs>
          <w:tab w:val="num" w:pos="393"/>
        </w:tabs>
        <w:ind w:left="393" w:hanging="480"/>
      </w:pPr>
      <w:rPr>
        <w:rFonts w:ascii="Wingdings" w:hAnsi="Wingdings" w:hint="default"/>
      </w:rPr>
    </w:lvl>
    <w:lvl w:ilvl="2" w:tplc="0409001B" w:tentative="1">
      <w:start w:val="1"/>
      <w:numFmt w:val="bullet"/>
      <w:lvlText w:val=""/>
      <w:lvlJc w:val="left"/>
      <w:pPr>
        <w:tabs>
          <w:tab w:val="num" w:pos="873"/>
        </w:tabs>
        <w:ind w:left="873" w:hanging="480"/>
      </w:pPr>
      <w:rPr>
        <w:rFonts w:ascii="Wingdings" w:hAnsi="Wingdings" w:hint="default"/>
      </w:rPr>
    </w:lvl>
    <w:lvl w:ilvl="3" w:tplc="0409000F" w:tentative="1">
      <w:start w:val="1"/>
      <w:numFmt w:val="bullet"/>
      <w:lvlText w:val=""/>
      <w:lvlJc w:val="left"/>
      <w:pPr>
        <w:tabs>
          <w:tab w:val="num" w:pos="1353"/>
        </w:tabs>
        <w:ind w:left="1353" w:hanging="480"/>
      </w:pPr>
      <w:rPr>
        <w:rFonts w:ascii="Wingdings" w:hAnsi="Wingdings" w:hint="default"/>
      </w:rPr>
    </w:lvl>
    <w:lvl w:ilvl="4" w:tplc="04090019" w:tentative="1">
      <w:start w:val="1"/>
      <w:numFmt w:val="bullet"/>
      <w:lvlText w:val=""/>
      <w:lvlJc w:val="left"/>
      <w:pPr>
        <w:tabs>
          <w:tab w:val="num" w:pos="1833"/>
        </w:tabs>
        <w:ind w:left="1833" w:hanging="480"/>
      </w:pPr>
      <w:rPr>
        <w:rFonts w:ascii="Wingdings" w:hAnsi="Wingdings" w:hint="default"/>
      </w:rPr>
    </w:lvl>
    <w:lvl w:ilvl="5" w:tplc="0409001B" w:tentative="1">
      <w:start w:val="1"/>
      <w:numFmt w:val="bullet"/>
      <w:lvlText w:val=""/>
      <w:lvlJc w:val="left"/>
      <w:pPr>
        <w:tabs>
          <w:tab w:val="num" w:pos="2313"/>
        </w:tabs>
        <w:ind w:left="2313" w:hanging="480"/>
      </w:pPr>
      <w:rPr>
        <w:rFonts w:ascii="Wingdings" w:hAnsi="Wingdings" w:hint="default"/>
      </w:rPr>
    </w:lvl>
    <w:lvl w:ilvl="6" w:tplc="0409000F" w:tentative="1">
      <w:start w:val="1"/>
      <w:numFmt w:val="bullet"/>
      <w:lvlText w:val=""/>
      <w:lvlJc w:val="left"/>
      <w:pPr>
        <w:tabs>
          <w:tab w:val="num" w:pos="2793"/>
        </w:tabs>
        <w:ind w:left="2793" w:hanging="480"/>
      </w:pPr>
      <w:rPr>
        <w:rFonts w:ascii="Wingdings" w:hAnsi="Wingdings" w:hint="default"/>
      </w:rPr>
    </w:lvl>
    <w:lvl w:ilvl="7" w:tplc="04090019" w:tentative="1">
      <w:start w:val="1"/>
      <w:numFmt w:val="bullet"/>
      <w:lvlText w:val=""/>
      <w:lvlJc w:val="left"/>
      <w:pPr>
        <w:tabs>
          <w:tab w:val="num" w:pos="3273"/>
        </w:tabs>
        <w:ind w:left="3273" w:hanging="480"/>
      </w:pPr>
      <w:rPr>
        <w:rFonts w:ascii="Wingdings" w:hAnsi="Wingdings" w:hint="default"/>
      </w:rPr>
    </w:lvl>
    <w:lvl w:ilvl="8" w:tplc="0409001B" w:tentative="1">
      <w:start w:val="1"/>
      <w:numFmt w:val="bullet"/>
      <w:lvlText w:val=""/>
      <w:lvlJc w:val="left"/>
      <w:pPr>
        <w:tabs>
          <w:tab w:val="num" w:pos="3753"/>
        </w:tabs>
        <w:ind w:left="3753" w:hanging="480"/>
      </w:pPr>
      <w:rPr>
        <w:rFonts w:ascii="Wingdings" w:hAnsi="Wingdings" w:hint="default"/>
      </w:rPr>
    </w:lvl>
  </w:abstractNum>
  <w:abstractNum w:abstractNumId="11" w15:restartNumberingAfterBreak="0">
    <w:nsid w:val="1D810B08"/>
    <w:multiLevelType w:val="hybridMultilevel"/>
    <w:tmpl w:val="D2BE6AE0"/>
    <w:lvl w:ilvl="0" w:tplc="A8C4FB76">
      <w:start w:val="1"/>
      <w:numFmt w:val="decimal"/>
      <w:lvlText w:val="%1."/>
      <w:lvlJc w:val="left"/>
      <w:pPr>
        <w:ind w:left="360" w:hanging="360"/>
      </w:pPr>
      <w:rPr>
        <w:rFonts w:ascii="Times New Roman" w:eastAsia="新細明體" w:hAnsi="Times New Roman" w:cs="Times New Roman" w:hint="default"/>
        <w:b/>
        <w:bCs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1DA44D4C"/>
    <w:multiLevelType w:val="multilevel"/>
    <w:tmpl w:val="E9366B48"/>
    <w:lvl w:ilvl="0">
      <w:start w:val="1"/>
      <w:numFmt w:val="decimal"/>
      <w:lvlText w:val="%1."/>
      <w:lvlJc w:val="left"/>
      <w:pPr>
        <w:tabs>
          <w:tab w:val="num" w:pos="360"/>
        </w:tabs>
        <w:ind w:left="360" w:hanging="360"/>
      </w:pPr>
      <w:rPr>
        <w:rFonts w:ascii="Times New Roman" w:hAnsi="Times New Roman" w:cs="Times New Roman" w:hint="default"/>
        <w:b w:val="0"/>
        <w:i w:val="0"/>
        <w:caps w:val="0"/>
        <w:strike w:val="0"/>
        <w:dstrike w:val="0"/>
        <w:vanish w:val="0"/>
        <w:color w:val="auto"/>
        <w:sz w:val="24"/>
        <w:szCs w:val="24"/>
        <w:vertAlign w:val="baseline"/>
      </w:rPr>
    </w:lvl>
    <w:lvl w:ilvl="1">
      <w:start w:val="1"/>
      <w:numFmt w:val="lowerRoman"/>
      <w:lvlText w:val="%2."/>
      <w:lvlJc w:val="left"/>
      <w:pPr>
        <w:tabs>
          <w:tab w:val="num" w:pos="842"/>
        </w:tabs>
        <w:ind w:left="842" w:hanging="482"/>
      </w:pPr>
      <w:rPr>
        <w:rFonts w:ascii="Times New Roman" w:hAnsi="Times New Roman" w:hint="default"/>
        <w:sz w:val="24"/>
        <w:szCs w:val="24"/>
      </w:rPr>
    </w:lvl>
    <w:lvl w:ilvl="2">
      <w:start w:val="1"/>
      <w:numFmt w:val="lowerRoman"/>
      <w:lvlText w:val="(%3)"/>
      <w:lvlJc w:val="left"/>
      <w:pPr>
        <w:tabs>
          <w:tab w:val="num" w:pos="1080"/>
        </w:tabs>
        <w:ind w:left="2608" w:hanging="1757"/>
      </w:pPr>
      <w:rPr>
        <w:rFonts w:hint="eastAsia"/>
      </w:rPr>
    </w:lvl>
    <w:lvl w:ilvl="3">
      <w:start w:val="1"/>
      <w:numFmt w:val="decimal"/>
      <w:lvlText w:val="(%4)"/>
      <w:lvlJc w:val="left"/>
      <w:pPr>
        <w:tabs>
          <w:tab w:val="num" w:pos="1440"/>
        </w:tabs>
        <w:ind w:left="1440" w:hanging="360"/>
      </w:pPr>
      <w:rPr>
        <w:rFonts w:hint="eastAsia"/>
      </w:rPr>
    </w:lvl>
    <w:lvl w:ilvl="4">
      <w:start w:val="1"/>
      <w:numFmt w:val="lowerLetter"/>
      <w:lvlText w:val="(%5)"/>
      <w:lvlJc w:val="left"/>
      <w:pPr>
        <w:tabs>
          <w:tab w:val="num" w:pos="1800"/>
        </w:tabs>
        <w:ind w:left="1800" w:hanging="360"/>
      </w:pPr>
      <w:rPr>
        <w:rFonts w:hint="eastAsia"/>
      </w:rPr>
    </w:lvl>
    <w:lvl w:ilvl="5">
      <w:start w:val="1"/>
      <w:numFmt w:val="lowerRoman"/>
      <w:lvlText w:val="(%6)"/>
      <w:lvlJc w:val="left"/>
      <w:pPr>
        <w:tabs>
          <w:tab w:val="num" w:pos="2160"/>
        </w:tabs>
        <w:ind w:left="2160" w:hanging="360"/>
      </w:pPr>
      <w:rPr>
        <w:rFonts w:hint="eastAsia"/>
      </w:rPr>
    </w:lvl>
    <w:lvl w:ilvl="6">
      <w:start w:val="1"/>
      <w:numFmt w:val="decimal"/>
      <w:lvlText w:val="%7."/>
      <w:lvlJc w:val="left"/>
      <w:pPr>
        <w:tabs>
          <w:tab w:val="num" w:pos="2520"/>
        </w:tabs>
        <w:ind w:left="2520" w:hanging="360"/>
      </w:pPr>
      <w:rPr>
        <w:rFonts w:hint="eastAsia"/>
      </w:rPr>
    </w:lvl>
    <w:lvl w:ilvl="7">
      <w:start w:val="1"/>
      <w:numFmt w:val="lowerLetter"/>
      <w:lvlText w:val="%8."/>
      <w:lvlJc w:val="left"/>
      <w:pPr>
        <w:tabs>
          <w:tab w:val="num" w:pos="2880"/>
        </w:tabs>
        <w:ind w:left="2880" w:hanging="360"/>
      </w:pPr>
      <w:rPr>
        <w:rFonts w:hint="eastAsia"/>
      </w:rPr>
    </w:lvl>
    <w:lvl w:ilvl="8">
      <w:start w:val="1"/>
      <w:numFmt w:val="lowerRoman"/>
      <w:lvlText w:val="%9."/>
      <w:lvlJc w:val="left"/>
      <w:pPr>
        <w:tabs>
          <w:tab w:val="num" w:pos="3240"/>
        </w:tabs>
        <w:ind w:left="3240" w:hanging="360"/>
      </w:pPr>
      <w:rPr>
        <w:rFonts w:hint="eastAsia"/>
      </w:rPr>
    </w:lvl>
  </w:abstractNum>
  <w:abstractNum w:abstractNumId="13" w15:restartNumberingAfterBreak="0">
    <w:nsid w:val="225309C9"/>
    <w:multiLevelType w:val="hybridMultilevel"/>
    <w:tmpl w:val="7ABA974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24CA2330"/>
    <w:multiLevelType w:val="hybridMultilevel"/>
    <w:tmpl w:val="4ACABF3E"/>
    <w:lvl w:ilvl="0" w:tplc="6CD0EE62">
      <w:start w:val="3"/>
      <w:numFmt w:val="bullet"/>
      <w:lvlText w:val="-"/>
      <w:lvlJc w:val="left"/>
      <w:pPr>
        <w:ind w:left="480" w:hanging="480"/>
      </w:pPr>
      <w:rPr>
        <w:rFonts w:ascii="Times New Roman" w:eastAsiaTheme="minorEastAsia" w:hAnsi="Times New Roman"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5" w15:restartNumberingAfterBreak="0">
    <w:nsid w:val="284474A0"/>
    <w:multiLevelType w:val="hybridMultilevel"/>
    <w:tmpl w:val="A55C2A8C"/>
    <w:lvl w:ilvl="0" w:tplc="A718D7A0">
      <w:start w:val="1"/>
      <w:numFmt w:val="bullet"/>
      <w:lvlText w:val=""/>
      <w:lvlJc w:val="left"/>
      <w:pPr>
        <w:ind w:left="480" w:hanging="480"/>
      </w:pPr>
      <w:rPr>
        <w:rFonts w:ascii="Wingdings" w:hAnsi="Wingdings" w:hint="default"/>
        <w:sz w:val="20"/>
        <w:szCs w:val="2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6" w15:restartNumberingAfterBreak="0">
    <w:nsid w:val="29EF6812"/>
    <w:multiLevelType w:val="multilevel"/>
    <w:tmpl w:val="AD703F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F58735A"/>
    <w:multiLevelType w:val="hybridMultilevel"/>
    <w:tmpl w:val="43A0C55C"/>
    <w:lvl w:ilvl="0" w:tplc="04090011">
      <w:start w:val="1"/>
      <w:numFmt w:val="upperLetter"/>
      <w:lvlText w:val="%1."/>
      <w:lvlJc w:val="left"/>
      <w:pPr>
        <w:ind w:left="960" w:hanging="480"/>
      </w:pPr>
    </w:lvl>
    <w:lvl w:ilvl="1" w:tplc="04090019">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8" w15:restartNumberingAfterBreak="0">
    <w:nsid w:val="31042B74"/>
    <w:multiLevelType w:val="hybridMultilevel"/>
    <w:tmpl w:val="6D0CE562"/>
    <w:lvl w:ilvl="0" w:tplc="6BE6F294">
      <w:start w:val="3"/>
      <w:numFmt w:val="bullet"/>
      <w:lvlText w:val="-"/>
      <w:lvlJc w:val="left"/>
      <w:rPr>
        <w:rFonts w:ascii="新細明體" w:eastAsia="新細明體" w:hAnsi="新細明體" w:cs="Times New Roman" w:hint="eastAsia"/>
        <w:color w:val="FF0000"/>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9" w15:restartNumberingAfterBreak="0">
    <w:nsid w:val="31AC5E5B"/>
    <w:multiLevelType w:val="hybridMultilevel"/>
    <w:tmpl w:val="167020BC"/>
    <w:lvl w:ilvl="0" w:tplc="F7F89FA4">
      <w:start w:val="1"/>
      <w:numFmt w:val="lowerRoman"/>
      <w:lvlText w:val="%1."/>
      <w:lvlJc w:val="left"/>
      <w:pPr>
        <w:ind w:left="840" w:hanging="480"/>
      </w:pPr>
      <w:rPr>
        <w:rFonts w:hint="default"/>
        <w:b w:val="0"/>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0" w15:restartNumberingAfterBreak="0">
    <w:nsid w:val="34BC3DB4"/>
    <w:multiLevelType w:val="hybridMultilevel"/>
    <w:tmpl w:val="E17E3CA2"/>
    <w:lvl w:ilvl="0" w:tplc="6CD0EE62">
      <w:start w:val="3"/>
      <w:numFmt w:val="bullet"/>
      <w:lvlText w:val="-"/>
      <w:lvlJc w:val="left"/>
      <w:pPr>
        <w:ind w:left="480" w:hanging="480"/>
      </w:pPr>
      <w:rPr>
        <w:rFonts w:ascii="Times New Roman" w:eastAsiaTheme="minorEastAsia" w:hAnsi="Times New Roman"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1" w15:restartNumberingAfterBreak="0">
    <w:nsid w:val="38D213EE"/>
    <w:multiLevelType w:val="hybridMultilevel"/>
    <w:tmpl w:val="AA44A406"/>
    <w:lvl w:ilvl="0" w:tplc="27EE2084">
      <w:start w:val="3"/>
      <w:numFmt w:val="bullet"/>
      <w:lvlText w:val="-"/>
      <w:lvlJc w:val="left"/>
      <w:rPr>
        <w:rFonts w:ascii="Times New Roman" w:eastAsiaTheme="minorEastAsia" w:hAnsi="Times New Roman" w:cs="Times New Roman" w:hint="default"/>
        <w:color w:val="FF00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2" w15:restartNumberingAfterBreak="0">
    <w:nsid w:val="3A812FB0"/>
    <w:multiLevelType w:val="hybridMultilevel"/>
    <w:tmpl w:val="644C45C4"/>
    <w:lvl w:ilvl="0" w:tplc="6CD0EE62">
      <w:start w:val="3"/>
      <w:numFmt w:val="bullet"/>
      <w:lvlText w:val="-"/>
      <w:lvlJc w:val="left"/>
      <w:pPr>
        <w:ind w:left="480" w:hanging="480"/>
      </w:pPr>
      <w:rPr>
        <w:rFonts w:ascii="Times New Roman" w:eastAsiaTheme="minorEastAsia" w:hAnsi="Times New Roman"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3" w15:restartNumberingAfterBreak="0">
    <w:nsid w:val="3AE3495B"/>
    <w:multiLevelType w:val="hybridMultilevel"/>
    <w:tmpl w:val="E60050C6"/>
    <w:lvl w:ilvl="0" w:tplc="08090001">
      <w:start w:val="1"/>
      <w:numFmt w:val="bullet"/>
      <w:lvlText w:val=""/>
      <w:lvlJc w:val="left"/>
      <w:pPr>
        <w:ind w:left="480" w:hanging="480"/>
      </w:pPr>
      <w:rPr>
        <w:rFonts w:ascii="Symbol" w:hAnsi="Symbo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4" w15:restartNumberingAfterBreak="0">
    <w:nsid w:val="3C775C93"/>
    <w:multiLevelType w:val="multilevel"/>
    <w:tmpl w:val="92BA4CAA"/>
    <w:lvl w:ilvl="0">
      <w:start w:val="1"/>
      <w:numFmt w:val="decimal"/>
      <w:lvlText w:val="%1."/>
      <w:lvlJc w:val="left"/>
      <w:pPr>
        <w:tabs>
          <w:tab w:val="num" w:pos="360"/>
        </w:tabs>
        <w:ind w:left="360" w:hanging="360"/>
      </w:pPr>
      <w:rPr>
        <w:rFonts w:ascii="Times New Roman" w:hAnsi="Times New Roman" w:cs="Times New Roman" w:hint="default"/>
        <w:b w:val="0"/>
        <w:i w:val="0"/>
        <w:caps w:val="0"/>
        <w:strike w:val="0"/>
        <w:dstrike w:val="0"/>
        <w:vanish w:val="0"/>
        <w:color w:val="auto"/>
        <w:sz w:val="24"/>
        <w:szCs w:val="24"/>
        <w:vertAlign w:val="baseline"/>
      </w:rPr>
    </w:lvl>
    <w:lvl w:ilvl="1">
      <w:start w:val="1"/>
      <w:numFmt w:val="lowerRoman"/>
      <w:lvlText w:val="%2."/>
      <w:lvlJc w:val="left"/>
      <w:pPr>
        <w:tabs>
          <w:tab w:val="num" w:pos="842"/>
        </w:tabs>
        <w:ind w:left="842" w:hanging="482"/>
      </w:pPr>
      <w:rPr>
        <w:rFonts w:ascii="Times New Roman" w:hAnsi="Times New Roman" w:hint="default"/>
        <w:sz w:val="24"/>
        <w:szCs w:val="24"/>
      </w:rPr>
    </w:lvl>
    <w:lvl w:ilvl="2">
      <w:start w:val="1"/>
      <w:numFmt w:val="lowerRoman"/>
      <w:lvlText w:val="(%3)"/>
      <w:lvlJc w:val="left"/>
      <w:pPr>
        <w:tabs>
          <w:tab w:val="num" w:pos="1080"/>
        </w:tabs>
        <w:ind w:left="2608" w:hanging="1757"/>
      </w:pPr>
      <w:rPr>
        <w:rFonts w:hint="eastAsia"/>
      </w:rPr>
    </w:lvl>
    <w:lvl w:ilvl="3">
      <w:start w:val="1"/>
      <w:numFmt w:val="decimal"/>
      <w:lvlText w:val="(%4)"/>
      <w:lvlJc w:val="left"/>
      <w:pPr>
        <w:tabs>
          <w:tab w:val="num" w:pos="1440"/>
        </w:tabs>
        <w:ind w:left="1440" w:hanging="360"/>
      </w:pPr>
      <w:rPr>
        <w:rFonts w:hint="eastAsia"/>
      </w:rPr>
    </w:lvl>
    <w:lvl w:ilvl="4">
      <w:start w:val="1"/>
      <w:numFmt w:val="lowerLetter"/>
      <w:lvlText w:val="(%5)"/>
      <w:lvlJc w:val="left"/>
      <w:pPr>
        <w:tabs>
          <w:tab w:val="num" w:pos="1800"/>
        </w:tabs>
        <w:ind w:left="1800" w:hanging="360"/>
      </w:pPr>
      <w:rPr>
        <w:rFonts w:hint="eastAsia"/>
      </w:rPr>
    </w:lvl>
    <w:lvl w:ilvl="5">
      <w:start w:val="1"/>
      <w:numFmt w:val="lowerRoman"/>
      <w:lvlText w:val="(%6)"/>
      <w:lvlJc w:val="left"/>
      <w:pPr>
        <w:tabs>
          <w:tab w:val="num" w:pos="2160"/>
        </w:tabs>
        <w:ind w:left="2160" w:hanging="360"/>
      </w:pPr>
      <w:rPr>
        <w:rFonts w:hint="eastAsia"/>
      </w:rPr>
    </w:lvl>
    <w:lvl w:ilvl="6">
      <w:start w:val="1"/>
      <w:numFmt w:val="decimal"/>
      <w:lvlText w:val="%7."/>
      <w:lvlJc w:val="left"/>
      <w:pPr>
        <w:tabs>
          <w:tab w:val="num" w:pos="2520"/>
        </w:tabs>
        <w:ind w:left="2520" w:hanging="360"/>
      </w:pPr>
      <w:rPr>
        <w:rFonts w:hint="eastAsia"/>
      </w:rPr>
    </w:lvl>
    <w:lvl w:ilvl="7">
      <w:start w:val="1"/>
      <w:numFmt w:val="lowerLetter"/>
      <w:lvlText w:val="%8."/>
      <w:lvlJc w:val="left"/>
      <w:pPr>
        <w:tabs>
          <w:tab w:val="num" w:pos="2880"/>
        </w:tabs>
        <w:ind w:left="2880" w:hanging="360"/>
      </w:pPr>
      <w:rPr>
        <w:rFonts w:hint="eastAsia"/>
      </w:rPr>
    </w:lvl>
    <w:lvl w:ilvl="8">
      <w:start w:val="1"/>
      <w:numFmt w:val="lowerRoman"/>
      <w:lvlText w:val="%9."/>
      <w:lvlJc w:val="left"/>
      <w:pPr>
        <w:tabs>
          <w:tab w:val="num" w:pos="3240"/>
        </w:tabs>
        <w:ind w:left="3240" w:hanging="360"/>
      </w:pPr>
      <w:rPr>
        <w:rFonts w:hint="eastAsia"/>
      </w:rPr>
    </w:lvl>
  </w:abstractNum>
  <w:abstractNum w:abstractNumId="25" w15:restartNumberingAfterBreak="0">
    <w:nsid w:val="3D175F9A"/>
    <w:multiLevelType w:val="multilevel"/>
    <w:tmpl w:val="1F40452E"/>
    <w:lvl w:ilvl="0">
      <w:start w:val="1"/>
      <w:numFmt w:val="decimal"/>
      <w:lvlText w:val="%1."/>
      <w:lvlJc w:val="left"/>
      <w:pPr>
        <w:tabs>
          <w:tab w:val="num" w:pos="360"/>
        </w:tabs>
        <w:ind w:left="360" w:hanging="360"/>
      </w:pPr>
      <w:rPr>
        <w:rFonts w:hint="default"/>
        <w:b w:val="0"/>
        <w:i w:val="0"/>
        <w:caps w:val="0"/>
        <w:strike w:val="0"/>
        <w:dstrike w:val="0"/>
        <w:vanish w:val="0"/>
        <w:color w:val="auto"/>
        <w:sz w:val="24"/>
        <w:szCs w:val="24"/>
        <w:vertAlign w:val="baseline"/>
      </w:rPr>
    </w:lvl>
    <w:lvl w:ilvl="1">
      <w:start w:val="1"/>
      <w:numFmt w:val="lowerRoman"/>
      <w:lvlText w:val="%2."/>
      <w:lvlJc w:val="left"/>
      <w:pPr>
        <w:tabs>
          <w:tab w:val="num" w:pos="842"/>
        </w:tabs>
        <w:ind w:left="842" w:hanging="482"/>
      </w:pPr>
      <w:rPr>
        <w:rFonts w:ascii="Times New Roman" w:hAnsi="Times New Roman" w:hint="default"/>
        <w:sz w:val="24"/>
        <w:szCs w:val="24"/>
      </w:rPr>
    </w:lvl>
    <w:lvl w:ilvl="2">
      <w:start w:val="1"/>
      <w:numFmt w:val="lowerRoman"/>
      <w:lvlText w:val="(%3)"/>
      <w:lvlJc w:val="left"/>
      <w:pPr>
        <w:tabs>
          <w:tab w:val="num" w:pos="1080"/>
        </w:tabs>
        <w:ind w:left="2608" w:hanging="1757"/>
      </w:pPr>
      <w:rPr>
        <w:rFonts w:hint="eastAsia"/>
      </w:rPr>
    </w:lvl>
    <w:lvl w:ilvl="3">
      <w:start w:val="1"/>
      <w:numFmt w:val="decimal"/>
      <w:lvlText w:val="(%4)"/>
      <w:lvlJc w:val="left"/>
      <w:pPr>
        <w:tabs>
          <w:tab w:val="num" w:pos="1440"/>
        </w:tabs>
        <w:ind w:left="1440" w:hanging="360"/>
      </w:pPr>
      <w:rPr>
        <w:rFonts w:hint="eastAsia"/>
      </w:rPr>
    </w:lvl>
    <w:lvl w:ilvl="4">
      <w:start w:val="1"/>
      <w:numFmt w:val="lowerLetter"/>
      <w:lvlText w:val="(%5)"/>
      <w:lvlJc w:val="left"/>
      <w:pPr>
        <w:tabs>
          <w:tab w:val="num" w:pos="1800"/>
        </w:tabs>
        <w:ind w:left="1800" w:hanging="360"/>
      </w:pPr>
      <w:rPr>
        <w:rFonts w:hint="eastAsia"/>
      </w:rPr>
    </w:lvl>
    <w:lvl w:ilvl="5">
      <w:start w:val="1"/>
      <w:numFmt w:val="lowerRoman"/>
      <w:lvlText w:val="(%6)"/>
      <w:lvlJc w:val="left"/>
      <w:pPr>
        <w:tabs>
          <w:tab w:val="num" w:pos="2160"/>
        </w:tabs>
        <w:ind w:left="2160" w:hanging="360"/>
      </w:pPr>
      <w:rPr>
        <w:rFonts w:hint="eastAsia"/>
      </w:rPr>
    </w:lvl>
    <w:lvl w:ilvl="6">
      <w:start w:val="1"/>
      <w:numFmt w:val="decimal"/>
      <w:lvlText w:val="%7."/>
      <w:lvlJc w:val="left"/>
      <w:pPr>
        <w:tabs>
          <w:tab w:val="num" w:pos="2520"/>
        </w:tabs>
        <w:ind w:left="2520" w:hanging="360"/>
      </w:pPr>
      <w:rPr>
        <w:rFonts w:hint="eastAsia"/>
      </w:rPr>
    </w:lvl>
    <w:lvl w:ilvl="7">
      <w:start w:val="1"/>
      <w:numFmt w:val="lowerLetter"/>
      <w:lvlText w:val="%8."/>
      <w:lvlJc w:val="left"/>
      <w:pPr>
        <w:tabs>
          <w:tab w:val="num" w:pos="2880"/>
        </w:tabs>
        <w:ind w:left="2880" w:hanging="360"/>
      </w:pPr>
      <w:rPr>
        <w:rFonts w:hint="eastAsia"/>
      </w:rPr>
    </w:lvl>
    <w:lvl w:ilvl="8">
      <w:start w:val="1"/>
      <w:numFmt w:val="lowerRoman"/>
      <w:lvlText w:val="%9."/>
      <w:lvlJc w:val="left"/>
      <w:pPr>
        <w:tabs>
          <w:tab w:val="num" w:pos="3240"/>
        </w:tabs>
        <w:ind w:left="3240" w:hanging="360"/>
      </w:pPr>
      <w:rPr>
        <w:rFonts w:hint="eastAsia"/>
      </w:rPr>
    </w:lvl>
  </w:abstractNum>
  <w:abstractNum w:abstractNumId="26" w15:restartNumberingAfterBreak="0">
    <w:nsid w:val="3F8B0867"/>
    <w:multiLevelType w:val="hybridMultilevel"/>
    <w:tmpl w:val="969EAB40"/>
    <w:lvl w:ilvl="0" w:tplc="2748660C">
      <w:start w:val="3"/>
      <w:numFmt w:val="bullet"/>
      <w:lvlText w:val="-"/>
      <w:lvlJc w:val="left"/>
      <w:pPr>
        <w:ind w:left="360" w:hanging="360"/>
      </w:pPr>
      <w:rPr>
        <w:rFonts w:ascii="Times New Roman" w:eastAsiaTheme="minorEastAsia" w:hAnsi="Times New Roman" w:cs="Times New Roman" w:hint="default"/>
        <w:color w:val="FF00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7" w15:restartNumberingAfterBreak="0">
    <w:nsid w:val="40BB01C7"/>
    <w:multiLevelType w:val="multilevel"/>
    <w:tmpl w:val="1F40452E"/>
    <w:lvl w:ilvl="0">
      <w:start w:val="1"/>
      <w:numFmt w:val="decimal"/>
      <w:lvlText w:val="%1."/>
      <w:lvlJc w:val="left"/>
      <w:pPr>
        <w:tabs>
          <w:tab w:val="num" w:pos="360"/>
        </w:tabs>
        <w:ind w:left="360" w:hanging="360"/>
      </w:pPr>
      <w:rPr>
        <w:rFonts w:hint="default"/>
        <w:b w:val="0"/>
        <w:i w:val="0"/>
        <w:caps w:val="0"/>
        <w:strike w:val="0"/>
        <w:dstrike w:val="0"/>
        <w:vanish w:val="0"/>
        <w:color w:val="auto"/>
        <w:sz w:val="24"/>
        <w:szCs w:val="24"/>
        <w:vertAlign w:val="baseline"/>
      </w:rPr>
    </w:lvl>
    <w:lvl w:ilvl="1">
      <w:start w:val="1"/>
      <w:numFmt w:val="lowerRoman"/>
      <w:lvlText w:val="%2."/>
      <w:lvlJc w:val="left"/>
      <w:pPr>
        <w:tabs>
          <w:tab w:val="num" w:pos="842"/>
        </w:tabs>
        <w:ind w:left="842" w:hanging="482"/>
      </w:pPr>
      <w:rPr>
        <w:rFonts w:ascii="Times New Roman" w:hAnsi="Times New Roman" w:hint="default"/>
        <w:sz w:val="24"/>
        <w:szCs w:val="24"/>
      </w:rPr>
    </w:lvl>
    <w:lvl w:ilvl="2">
      <w:start w:val="1"/>
      <w:numFmt w:val="lowerRoman"/>
      <w:lvlText w:val="(%3)"/>
      <w:lvlJc w:val="left"/>
      <w:pPr>
        <w:tabs>
          <w:tab w:val="num" w:pos="1080"/>
        </w:tabs>
        <w:ind w:left="2608" w:hanging="1757"/>
      </w:pPr>
      <w:rPr>
        <w:rFonts w:hint="eastAsia"/>
      </w:rPr>
    </w:lvl>
    <w:lvl w:ilvl="3">
      <w:start w:val="1"/>
      <w:numFmt w:val="decimal"/>
      <w:lvlText w:val="(%4)"/>
      <w:lvlJc w:val="left"/>
      <w:pPr>
        <w:tabs>
          <w:tab w:val="num" w:pos="1440"/>
        </w:tabs>
        <w:ind w:left="1440" w:hanging="360"/>
      </w:pPr>
      <w:rPr>
        <w:rFonts w:hint="eastAsia"/>
      </w:rPr>
    </w:lvl>
    <w:lvl w:ilvl="4">
      <w:start w:val="1"/>
      <w:numFmt w:val="lowerLetter"/>
      <w:lvlText w:val="(%5)"/>
      <w:lvlJc w:val="left"/>
      <w:pPr>
        <w:tabs>
          <w:tab w:val="num" w:pos="1800"/>
        </w:tabs>
        <w:ind w:left="1800" w:hanging="360"/>
      </w:pPr>
      <w:rPr>
        <w:rFonts w:hint="eastAsia"/>
      </w:rPr>
    </w:lvl>
    <w:lvl w:ilvl="5">
      <w:start w:val="1"/>
      <w:numFmt w:val="lowerRoman"/>
      <w:lvlText w:val="(%6)"/>
      <w:lvlJc w:val="left"/>
      <w:pPr>
        <w:tabs>
          <w:tab w:val="num" w:pos="2160"/>
        </w:tabs>
        <w:ind w:left="2160" w:hanging="360"/>
      </w:pPr>
      <w:rPr>
        <w:rFonts w:hint="eastAsia"/>
      </w:rPr>
    </w:lvl>
    <w:lvl w:ilvl="6">
      <w:start w:val="1"/>
      <w:numFmt w:val="decimal"/>
      <w:lvlText w:val="%7."/>
      <w:lvlJc w:val="left"/>
      <w:pPr>
        <w:tabs>
          <w:tab w:val="num" w:pos="2520"/>
        </w:tabs>
        <w:ind w:left="2520" w:hanging="360"/>
      </w:pPr>
      <w:rPr>
        <w:rFonts w:hint="eastAsia"/>
      </w:rPr>
    </w:lvl>
    <w:lvl w:ilvl="7">
      <w:start w:val="1"/>
      <w:numFmt w:val="lowerLetter"/>
      <w:lvlText w:val="%8."/>
      <w:lvlJc w:val="left"/>
      <w:pPr>
        <w:tabs>
          <w:tab w:val="num" w:pos="2880"/>
        </w:tabs>
        <w:ind w:left="2880" w:hanging="360"/>
      </w:pPr>
      <w:rPr>
        <w:rFonts w:hint="eastAsia"/>
      </w:rPr>
    </w:lvl>
    <w:lvl w:ilvl="8">
      <w:start w:val="1"/>
      <w:numFmt w:val="lowerRoman"/>
      <w:lvlText w:val="%9."/>
      <w:lvlJc w:val="left"/>
      <w:pPr>
        <w:tabs>
          <w:tab w:val="num" w:pos="3240"/>
        </w:tabs>
        <w:ind w:left="3240" w:hanging="360"/>
      </w:pPr>
      <w:rPr>
        <w:rFonts w:hint="eastAsia"/>
      </w:rPr>
    </w:lvl>
  </w:abstractNum>
  <w:abstractNum w:abstractNumId="28" w15:restartNumberingAfterBreak="0">
    <w:nsid w:val="427E1C87"/>
    <w:multiLevelType w:val="hybridMultilevel"/>
    <w:tmpl w:val="2D9E75F6"/>
    <w:lvl w:ilvl="0" w:tplc="35820306">
      <w:start w:val="1"/>
      <w:numFmt w:val="bullet"/>
      <w:lvlText w:val=""/>
      <w:lvlJc w:val="left"/>
      <w:pPr>
        <w:ind w:left="837" w:hanging="480"/>
      </w:pPr>
      <w:rPr>
        <w:rFonts w:ascii="Symbol" w:hAnsi="Symbol" w:hint="default"/>
        <w:color w:val="000000" w:themeColor="text1"/>
      </w:rPr>
    </w:lvl>
    <w:lvl w:ilvl="1" w:tplc="04090003" w:tentative="1">
      <w:start w:val="1"/>
      <w:numFmt w:val="bullet"/>
      <w:lvlText w:val=""/>
      <w:lvlJc w:val="left"/>
      <w:pPr>
        <w:ind w:left="1317" w:hanging="480"/>
      </w:pPr>
      <w:rPr>
        <w:rFonts w:ascii="Wingdings" w:hAnsi="Wingdings" w:hint="default"/>
      </w:rPr>
    </w:lvl>
    <w:lvl w:ilvl="2" w:tplc="04090005" w:tentative="1">
      <w:start w:val="1"/>
      <w:numFmt w:val="bullet"/>
      <w:lvlText w:val=""/>
      <w:lvlJc w:val="left"/>
      <w:pPr>
        <w:ind w:left="1797" w:hanging="480"/>
      </w:pPr>
      <w:rPr>
        <w:rFonts w:ascii="Wingdings" w:hAnsi="Wingdings" w:hint="default"/>
      </w:rPr>
    </w:lvl>
    <w:lvl w:ilvl="3" w:tplc="04090001" w:tentative="1">
      <w:start w:val="1"/>
      <w:numFmt w:val="bullet"/>
      <w:lvlText w:val=""/>
      <w:lvlJc w:val="left"/>
      <w:pPr>
        <w:ind w:left="2277" w:hanging="480"/>
      </w:pPr>
      <w:rPr>
        <w:rFonts w:ascii="Wingdings" w:hAnsi="Wingdings" w:hint="default"/>
      </w:rPr>
    </w:lvl>
    <w:lvl w:ilvl="4" w:tplc="04090003" w:tentative="1">
      <w:start w:val="1"/>
      <w:numFmt w:val="bullet"/>
      <w:lvlText w:val=""/>
      <w:lvlJc w:val="left"/>
      <w:pPr>
        <w:ind w:left="2757" w:hanging="480"/>
      </w:pPr>
      <w:rPr>
        <w:rFonts w:ascii="Wingdings" w:hAnsi="Wingdings" w:hint="default"/>
      </w:rPr>
    </w:lvl>
    <w:lvl w:ilvl="5" w:tplc="04090005" w:tentative="1">
      <w:start w:val="1"/>
      <w:numFmt w:val="bullet"/>
      <w:lvlText w:val=""/>
      <w:lvlJc w:val="left"/>
      <w:pPr>
        <w:ind w:left="3237" w:hanging="480"/>
      </w:pPr>
      <w:rPr>
        <w:rFonts w:ascii="Wingdings" w:hAnsi="Wingdings" w:hint="default"/>
      </w:rPr>
    </w:lvl>
    <w:lvl w:ilvl="6" w:tplc="04090001" w:tentative="1">
      <w:start w:val="1"/>
      <w:numFmt w:val="bullet"/>
      <w:lvlText w:val=""/>
      <w:lvlJc w:val="left"/>
      <w:pPr>
        <w:ind w:left="3717" w:hanging="480"/>
      </w:pPr>
      <w:rPr>
        <w:rFonts w:ascii="Wingdings" w:hAnsi="Wingdings" w:hint="default"/>
      </w:rPr>
    </w:lvl>
    <w:lvl w:ilvl="7" w:tplc="04090003" w:tentative="1">
      <w:start w:val="1"/>
      <w:numFmt w:val="bullet"/>
      <w:lvlText w:val=""/>
      <w:lvlJc w:val="left"/>
      <w:pPr>
        <w:ind w:left="4197" w:hanging="480"/>
      </w:pPr>
      <w:rPr>
        <w:rFonts w:ascii="Wingdings" w:hAnsi="Wingdings" w:hint="default"/>
      </w:rPr>
    </w:lvl>
    <w:lvl w:ilvl="8" w:tplc="04090005" w:tentative="1">
      <w:start w:val="1"/>
      <w:numFmt w:val="bullet"/>
      <w:lvlText w:val=""/>
      <w:lvlJc w:val="left"/>
      <w:pPr>
        <w:ind w:left="4677" w:hanging="480"/>
      </w:pPr>
      <w:rPr>
        <w:rFonts w:ascii="Wingdings" w:hAnsi="Wingdings" w:hint="default"/>
      </w:rPr>
    </w:lvl>
  </w:abstractNum>
  <w:abstractNum w:abstractNumId="29" w15:restartNumberingAfterBreak="0">
    <w:nsid w:val="458E222E"/>
    <w:multiLevelType w:val="hybridMultilevel"/>
    <w:tmpl w:val="DF684C88"/>
    <w:lvl w:ilvl="0" w:tplc="6F5A6C26">
      <w:start w:val="5"/>
      <w:numFmt w:val="bullet"/>
      <w:lvlText w:val="-"/>
      <w:lvlJc w:val="left"/>
      <w:pPr>
        <w:ind w:left="360" w:hanging="360"/>
      </w:pPr>
      <w:rPr>
        <w:rFonts w:ascii="新細明體" w:eastAsia="新細明體" w:hAnsi="新細明體" w:cs="Times New Roman" w:hint="eastAsia"/>
        <w:color w:val="FF00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0" w15:restartNumberingAfterBreak="0">
    <w:nsid w:val="462F343A"/>
    <w:multiLevelType w:val="hybridMultilevel"/>
    <w:tmpl w:val="ACB8BAEC"/>
    <w:lvl w:ilvl="0" w:tplc="6CD0EE62">
      <w:start w:val="3"/>
      <w:numFmt w:val="bullet"/>
      <w:lvlText w:val="-"/>
      <w:lvlJc w:val="left"/>
      <w:pPr>
        <w:ind w:left="480" w:hanging="480"/>
      </w:pPr>
      <w:rPr>
        <w:rFonts w:ascii="Times New Roman" w:eastAsiaTheme="minorEastAsia" w:hAnsi="Times New Roman"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1" w15:restartNumberingAfterBreak="0">
    <w:nsid w:val="46E90B0E"/>
    <w:multiLevelType w:val="hybridMultilevel"/>
    <w:tmpl w:val="6E96047A"/>
    <w:lvl w:ilvl="0" w:tplc="62BEA5B4">
      <w:start w:val="1"/>
      <w:numFmt w:val="lowerLetter"/>
      <w:lvlText w:val="%1."/>
      <w:lvlJc w:val="left"/>
      <w:pPr>
        <w:ind w:left="840" w:hanging="480"/>
      </w:pPr>
      <w:rPr>
        <w:rFonts w:hint="default"/>
        <w:b w:val="0"/>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4770572E"/>
    <w:multiLevelType w:val="multilevel"/>
    <w:tmpl w:val="F13C30F4"/>
    <w:lvl w:ilvl="0">
      <w:start w:val="1"/>
      <w:numFmt w:val="decimal"/>
      <w:lvlText w:val="%1."/>
      <w:lvlJc w:val="left"/>
      <w:pPr>
        <w:tabs>
          <w:tab w:val="num" w:pos="360"/>
        </w:tabs>
        <w:ind w:left="360" w:hanging="360"/>
      </w:pPr>
      <w:rPr>
        <w:rFonts w:ascii="Times New Roman" w:hAnsi="Times New Roman" w:cs="Times New Roman" w:hint="default"/>
        <w:b w:val="0"/>
        <w:i w:val="0"/>
        <w:caps w:val="0"/>
        <w:strike w:val="0"/>
        <w:dstrike w:val="0"/>
        <w:vanish w:val="0"/>
        <w:color w:val="auto"/>
        <w:sz w:val="24"/>
        <w:szCs w:val="24"/>
        <w:vertAlign w:val="baseline"/>
      </w:rPr>
    </w:lvl>
    <w:lvl w:ilvl="1">
      <w:start w:val="1"/>
      <w:numFmt w:val="lowerRoman"/>
      <w:lvlText w:val="%2."/>
      <w:lvlJc w:val="left"/>
      <w:pPr>
        <w:tabs>
          <w:tab w:val="num" w:pos="842"/>
        </w:tabs>
        <w:ind w:left="842" w:hanging="482"/>
      </w:pPr>
      <w:rPr>
        <w:rFonts w:ascii="Times New Roman" w:hAnsi="Times New Roman" w:hint="default"/>
        <w:sz w:val="24"/>
        <w:szCs w:val="24"/>
      </w:rPr>
    </w:lvl>
    <w:lvl w:ilvl="2">
      <w:start w:val="1"/>
      <w:numFmt w:val="lowerRoman"/>
      <w:lvlText w:val="(%3)"/>
      <w:lvlJc w:val="left"/>
      <w:pPr>
        <w:tabs>
          <w:tab w:val="num" w:pos="1080"/>
        </w:tabs>
        <w:ind w:left="2608" w:hanging="1757"/>
      </w:pPr>
      <w:rPr>
        <w:rFonts w:hint="eastAsia"/>
      </w:rPr>
    </w:lvl>
    <w:lvl w:ilvl="3">
      <w:start w:val="1"/>
      <w:numFmt w:val="decimal"/>
      <w:lvlText w:val="(%4)"/>
      <w:lvlJc w:val="left"/>
      <w:pPr>
        <w:tabs>
          <w:tab w:val="num" w:pos="1440"/>
        </w:tabs>
        <w:ind w:left="1440" w:hanging="360"/>
      </w:pPr>
      <w:rPr>
        <w:rFonts w:hint="eastAsia"/>
      </w:rPr>
    </w:lvl>
    <w:lvl w:ilvl="4">
      <w:start w:val="1"/>
      <w:numFmt w:val="lowerLetter"/>
      <w:lvlText w:val="(%5)"/>
      <w:lvlJc w:val="left"/>
      <w:pPr>
        <w:tabs>
          <w:tab w:val="num" w:pos="1800"/>
        </w:tabs>
        <w:ind w:left="1800" w:hanging="360"/>
      </w:pPr>
      <w:rPr>
        <w:rFonts w:hint="eastAsia"/>
      </w:rPr>
    </w:lvl>
    <w:lvl w:ilvl="5">
      <w:start w:val="1"/>
      <w:numFmt w:val="lowerRoman"/>
      <w:lvlText w:val="(%6)"/>
      <w:lvlJc w:val="left"/>
      <w:pPr>
        <w:tabs>
          <w:tab w:val="num" w:pos="2160"/>
        </w:tabs>
        <w:ind w:left="2160" w:hanging="360"/>
      </w:pPr>
      <w:rPr>
        <w:rFonts w:hint="eastAsia"/>
      </w:rPr>
    </w:lvl>
    <w:lvl w:ilvl="6">
      <w:start w:val="1"/>
      <w:numFmt w:val="decimal"/>
      <w:lvlText w:val="%7."/>
      <w:lvlJc w:val="left"/>
      <w:pPr>
        <w:tabs>
          <w:tab w:val="num" w:pos="2520"/>
        </w:tabs>
        <w:ind w:left="2520" w:hanging="360"/>
      </w:pPr>
      <w:rPr>
        <w:rFonts w:hint="eastAsia"/>
      </w:rPr>
    </w:lvl>
    <w:lvl w:ilvl="7">
      <w:start w:val="1"/>
      <w:numFmt w:val="lowerLetter"/>
      <w:lvlText w:val="%8."/>
      <w:lvlJc w:val="left"/>
      <w:pPr>
        <w:tabs>
          <w:tab w:val="num" w:pos="2880"/>
        </w:tabs>
        <w:ind w:left="2880" w:hanging="360"/>
      </w:pPr>
      <w:rPr>
        <w:rFonts w:hint="eastAsia"/>
      </w:rPr>
    </w:lvl>
    <w:lvl w:ilvl="8">
      <w:start w:val="1"/>
      <w:numFmt w:val="lowerRoman"/>
      <w:lvlText w:val="%9."/>
      <w:lvlJc w:val="left"/>
      <w:pPr>
        <w:tabs>
          <w:tab w:val="num" w:pos="3240"/>
        </w:tabs>
        <w:ind w:left="3240" w:hanging="360"/>
      </w:pPr>
      <w:rPr>
        <w:rFonts w:hint="eastAsia"/>
      </w:rPr>
    </w:lvl>
  </w:abstractNum>
  <w:abstractNum w:abstractNumId="33" w15:restartNumberingAfterBreak="0">
    <w:nsid w:val="4A0A312C"/>
    <w:multiLevelType w:val="hybridMultilevel"/>
    <w:tmpl w:val="69F8ADF8"/>
    <w:lvl w:ilvl="0" w:tplc="6CD0EE62">
      <w:start w:val="3"/>
      <w:numFmt w:val="bullet"/>
      <w:lvlText w:val="-"/>
      <w:lvlJc w:val="left"/>
      <w:pPr>
        <w:ind w:left="480" w:hanging="480"/>
      </w:pPr>
      <w:rPr>
        <w:rFonts w:ascii="Times New Roman" w:eastAsiaTheme="minorEastAsia" w:hAnsi="Times New Roman"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4" w15:restartNumberingAfterBreak="0">
    <w:nsid w:val="4B652C5E"/>
    <w:multiLevelType w:val="hybridMultilevel"/>
    <w:tmpl w:val="F2A2C510"/>
    <w:lvl w:ilvl="0" w:tplc="8DA699FC">
      <w:start w:val="1"/>
      <w:numFmt w:val="decimal"/>
      <w:lvlText w:val="%1."/>
      <w:lvlJc w:val="left"/>
      <w:pPr>
        <w:ind w:left="480" w:hanging="480"/>
      </w:pPr>
      <w:rPr>
        <w:rFonts w:ascii="Times New Roman" w:hAnsi="Times New Roman" w:cs="Times New Roman"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4D852023"/>
    <w:multiLevelType w:val="hybridMultilevel"/>
    <w:tmpl w:val="CDFCB2A4"/>
    <w:lvl w:ilvl="0" w:tplc="E24063D8">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506619A0"/>
    <w:multiLevelType w:val="hybridMultilevel"/>
    <w:tmpl w:val="64EAE96E"/>
    <w:lvl w:ilvl="0" w:tplc="A3D00E4A">
      <w:start w:val="1"/>
      <w:numFmt w:val="decimal"/>
      <w:lvlText w:val="%1."/>
      <w:lvlJc w:val="left"/>
      <w:pPr>
        <w:ind w:left="480" w:hanging="480"/>
      </w:pPr>
      <w:rPr>
        <w:rFonts w:ascii="Times New Roman" w:hAnsi="Times New Roman" w:cs="Times New Roman" w:hint="default"/>
        <w:b w:val="0"/>
      </w:rPr>
    </w:lvl>
    <w:lvl w:ilvl="1" w:tplc="A3A43DBC">
      <w:start w:val="1"/>
      <w:numFmt w:val="upperLetter"/>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50A16734"/>
    <w:multiLevelType w:val="hybridMultilevel"/>
    <w:tmpl w:val="BA0CF81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51FC79F1"/>
    <w:multiLevelType w:val="hybridMultilevel"/>
    <w:tmpl w:val="167020BC"/>
    <w:lvl w:ilvl="0" w:tplc="F7F89FA4">
      <w:start w:val="1"/>
      <w:numFmt w:val="lowerRoman"/>
      <w:lvlText w:val="%1."/>
      <w:lvlJc w:val="left"/>
      <w:pPr>
        <w:ind w:left="840" w:hanging="480"/>
      </w:pPr>
      <w:rPr>
        <w:rFonts w:hint="default"/>
        <w:b w:val="0"/>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39" w15:restartNumberingAfterBreak="0">
    <w:nsid w:val="5621764C"/>
    <w:multiLevelType w:val="hybridMultilevel"/>
    <w:tmpl w:val="7C82F710"/>
    <w:lvl w:ilvl="0" w:tplc="35820306">
      <w:start w:val="1"/>
      <w:numFmt w:val="bullet"/>
      <w:lvlText w:val=""/>
      <w:lvlJc w:val="left"/>
      <w:pPr>
        <w:ind w:left="840" w:hanging="480"/>
      </w:pPr>
      <w:rPr>
        <w:rFonts w:ascii="Symbol" w:hAnsi="Symbol" w:hint="default"/>
        <w:color w:val="000000" w:themeColor="text1"/>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40" w15:restartNumberingAfterBreak="0">
    <w:nsid w:val="58E0640B"/>
    <w:multiLevelType w:val="hybridMultilevel"/>
    <w:tmpl w:val="73D8A9BE"/>
    <w:lvl w:ilvl="0" w:tplc="35820306">
      <w:start w:val="1"/>
      <w:numFmt w:val="bullet"/>
      <w:lvlText w:val=""/>
      <w:lvlJc w:val="left"/>
      <w:pPr>
        <w:ind w:left="480" w:hanging="480"/>
      </w:pPr>
      <w:rPr>
        <w:rFonts w:ascii="Symbol" w:hAnsi="Symbol" w:hint="default"/>
        <w:color w:val="000000" w:themeColor="text1"/>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1" w15:restartNumberingAfterBreak="0">
    <w:nsid w:val="58E91FAE"/>
    <w:multiLevelType w:val="multilevel"/>
    <w:tmpl w:val="E578DE1E"/>
    <w:lvl w:ilvl="0">
      <w:start w:val="1"/>
      <w:numFmt w:val="decimal"/>
      <w:lvlText w:val="%1."/>
      <w:lvlJc w:val="left"/>
      <w:pPr>
        <w:tabs>
          <w:tab w:val="num" w:pos="360"/>
        </w:tabs>
        <w:ind w:left="360" w:hanging="360"/>
      </w:pPr>
      <w:rPr>
        <w:rFonts w:ascii="Times New Roman" w:hAnsi="Times New Roman" w:cs="Times New Roman" w:hint="default"/>
        <w:b w:val="0"/>
        <w:i w:val="0"/>
        <w:caps w:val="0"/>
        <w:strike w:val="0"/>
        <w:dstrike w:val="0"/>
        <w:vanish w:val="0"/>
        <w:color w:val="auto"/>
        <w:sz w:val="24"/>
        <w:szCs w:val="24"/>
        <w:vertAlign w:val="baseline"/>
      </w:rPr>
    </w:lvl>
    <w:lvl w:ilvl="1">
      <w:start w:val="1"/>
      <w:numFmt w:val="lowerRoman"/>
      <w:lvlText w:val="%2."/>
      <w:lvlJc w:val="left"/>
      <w:pPr>
        <w:tabs>
          <w:tab w:val="num" w:pos="842"/>
        </w:tabs>
        <w:ind w:left="842" w:hanging="482"/>
      </w:pPr>
      <w:rPr>
        <w:rFonts w:ascii="Times New Roman" w:hAnsi="Times New Roman" w:hint="default"/>
        <w:sz w:val="24"/>
        <w:szCs w:val="24"/>
      </w:rPr>
    </w:lvl>
    <w:lvl w:ilvl="2">
      <w:start w:val="1"/>
      <w:numFmt w:val="lowerRoman"/>
      <w:lvlText w:val="(%3)"/>
      <w:lvlJc w:val="left"/>
      <w:pPr>
        <w:tabs>
          <w:tab w:val="num" w:pos="1080"/>
        </w:tabs>
        <w:ind w:left="2608" w:hanging="1757"/>
      </w:pPr>
      <w:rPr>
        <w:rFonts w:hint="eastAsia"/>
      </w:rPr>
    </w:lvl>
    <w:lvl w:ilvl="3">
      <w:start w:val="1"/>
      <w:numFmt w:val="decimal"/>
      <w:lvlText w:val="(%4)"/>
      <w:lvlJc w:val="left"/>
      <w:pPr>
        <w:tabs>
          <w:tab w:val="num" w:pos="1440"/>
        </w:tabs>
        <w:ind w:left="1440" w:hanging="360"/>
      </w:pPr>
      <w:rPr>
        <w:rFonts w:hint="eastAsia"/>
      </w:rPr>
    </w:lvl>
    <w:lvl w:ilvl="4">
      <w:start w:val="1"/>
      <w:numFmt w:val="lowerLetter"/>
      <w:lvlText w:val="(%5)"/>
      <w:lvlJc w:val="left"/>
      <w:pPr>
        <w:tabs>
          <w:tab w:val="num" w:pos="1800"/>
        </w:tabs>
        <w:ind w:left="1800" w:hanging="360"/>
      </w:pPr>
      <w:rPr>
        <w:rFonts w:hint="eastAsia"/>
      </w:rPr>
    </w:lvl>
    <w:lvl w:ilvl="5">
      <w:start w:val="1"/>
      <w:numFmt w:val="lowerRoman"/>
      <w:lvlText w:val="(%6)"/>
      <w:lvlJc w:val="left"/>
      <w:pPr>
        <w:tabs>
          <w:tab w:val="num" w:pos="2160"/>
        </w:tabs>
        <w:ind w:left="2160" w:hanging="360"/>
      </w:pPr>
      <w:rPr>
        <w:rFonts w:hint="eastAsia"/>
      </w:rPr>
    </w:lvl>
    <w:lvl w:ilvl="6">
      <w:start w:val="1"/>
      <w:numFmt w:val="decimal"/>
      <w:lvlText w:val="%7."/>
      <w:lvlJc w:val="left"/>
      <w:pPr>
        <w:tabs>
          <w:tab w:val="num" w:pos="2520"/>
        </w:tabs>
        <w:ind w:left="2520" w:hanging="360"/>
      </w:pPr>
      <w:rPr>
        <w:rFonts w:hint="eastAsia"/>
      </w:rPr>
    </w:lvl>
    <w:lvl w:ilvl="7">
      <w:start w:val="1"/>
      <w:numFmt w:val="lowerLetter"/>
      <w:lvlText w:val="%8."/>
      <w:lvlJc w:val="left"/>
      <w:pPr>
        <w:tabs>
          <w:tab w:val="num" w:pos="2880"/>
        </w:tabs>
        <w:ind w:left="2880" w:hanging="360"/>
      </w:pPr>
      <w:rPr>
        <w:rFonts w:hint="eastAsia"/>
      </w:rPr>
    </w:lvl>
    <w:lvl w:ilvl="8">
      <w:start w:val="1"/>
      <w:numFmt w:val="lowerRoman"/>
      <w:lvlText w:val="%9."/>
      <w:lvlJc w:val="left"/>
      <w:pPr>
        <w:tabs>
          <w:tab w:val="num" w:pos="3240"/>
        </w:tabs>
        <w:ind w:left="3240" w:hanging="360"/>
      </w:pPr>
      <w:rPr>
        <w:rFonts w:hint="eastAsia"/>
      </w:rPr>
    </w:lvl>
  </w:abstractNum>
  <w:abstractNum w:abstractNumId="42" w15:restartNumberingAfterBreak="0">
    <w:nsid w:val="59A67E28"/>
    <w:multiLevelType w:val="hybridMultilevel"/>
    <w:tmpl w:val="BB646AE6"/>
    <w:lvl w:ilvl="0" w:tplc="5246B152">
      <w:numFmt w:val="bullet"/>
      <w:lvlText w:val="-"/>
      <w:lvlJc w:val="left"/>
      <w:pPr>
        <w:ind w:left="-105" w:hanging="480"/>
      </w:pPr>
      <w:rPr>
        <w:rFonts w:ascii="Calibri" w:eastAsiaTheme="minorEastAsia" w:hAnsi="Calibri" w:cs="Calibri" w:hint="default"/>
        <w:color w:val="auto"/>
      </w:rPr>
    </w:lvl>
    <w:lvl w:ilvl="1" w:tplc="04090003">
      <w:start w:val="1"/>
      <w:numFmt w:val="bullet"/>
      <w:lvlText w:val=""/>
      <w:lvlJc w:val="left"/>
      <w:pPr>
        <w:ind w:left="375" w:hanging="480"/>
      </w:pPr>
      <w:rPr>
        <w:rFonts w:ascii="Wingdings" w:hAnsi="Wingdings" w:hint="default"/>
      </w:rPr>
    </w:lvl>
    <w:lvl w:ilvl="2" w:tplc="04090005" w:tentative="1">
      <w:start w:val="1"/>
      <w:numFmt w:val="bullet"/>
      <w:lvlText w:val=""/>
      <w:lvlJc w:val="left"/>
      <w:pPr>
        <w:ind w:left="855" w:hanging="480"/>
      </w:pPr>
      <w:rPr>
        <w:rFonts w:ascii="Wingdings" w:hAnsi="Wingdings" w:hint="default"/>
      </w:rPr>
    </w:lvl>
    <w:lvl w:ilvl="3" w:tplc="04090001" w:tentative="1">
      <w:start w:val="1"/>
      <w:numFmt w:val="bullet"/>
      <w:lvlText w:val=""/>
      <w:lvlJc w:val="left"/>
      <w:pPr>
        <w:ind w:left="1335" w:hanging="480"/>
      </w:pPr>
      <w:rPr>
        <w:rFonts w:ascii="Wingdings" w:hAnsi="Wingdings" w:hint="default"/>
      </w:rPr>
    </w:lvl>
    <w:lvl w:ilvl="4" w:tplc="04090003" w:tentative="1">
      <w:start w:val="1"/>
      <w:numFmt w:val="bullet"/>
      <w:lvlText w:val=""/>
      <w:lvlJc w:val="left"/>
      <w:pPr>
        <w:ind w:left="1815" w:hanging="480"/>
      </w:pPr>
      <w:rPr>
        <w:rFonts w:ascii="Wingdings" w:hAnsi="Wingdings" w:hint="default"/>
      </w:rPr>
    </w:lvl>
    <w:lvl w:ilvl="5" w:tplc="04090005" w:tentative="1">
      <w:start w:val="1"/>
      <w:numFmt w:val="bullet"/>
      <w:lvlText w:val=""/>
      <w:lvlJc w:val="left"/>
      <w:pPr>
        <w:ind w:left="2295" w:hanging="480"/>
      </w:pPr>
      <w:rPr>
        <w:rFonts w:ascii="Wingdings" w:hAnsi="Wingdings" w:hint="default"/>
      </w:rPr>
    </w:lvl>
    <w:lvl w:ilvl="6" w:tplc="04090001" w:tentative="1">
      <w:start w:val="1"/>
      <w:numFmt w:val="bullet"/>
      <w:lvlText w:val=""/>
      <w:lvlJc w:val="left"/>
      <w:pPr>
        <w:ind w:left="2775" w:hanging="480"/>
      </w:pPr>
      <w:rPr>
        <w:rFonts w:ascii="Wingdings" w:hAnsi="Wingdings" w:hint="default"/>
      </w:rPr>
    </w:lvl>
    <w:lvl w:ilvl="7" w:tplc="04090003" w:tentative="1">
      <w:start w:val="1"/>
      <w:numFmt w:val="bullet"/>
      <w:lvlText w:val=""/>
      <w:lvlJc w:val="left"/>
      <w:pPr>
        <w:ind w:left="3255" w:hanging="480"/>
      </w:pPr>
      <w:rPr>
        <w:rFonts w:ascii="Wingdings" w:hAnsi="Wingdings" w:hint="default"/>
      </w:rPr>
    </w:lvl>
    <w:lvl w:ilvl="8" w:tplc="04090005" w:tentative="1">
      <w:start w:val="1"/>
      <w:numFmt w:val="bullet"/>
      <w:lvlText w:val=""/>
      <w:lvlJc w:val="left"/>
      <w:pPr>
        <w:ind w:left="3735" w:hanging="480"/>
      </w:pPr>
      <w:rPr>
        <w:rFonts w:ascii="Wingdings" w:hAnsi="Wingdings" w:hint="default"/>
      </w:rPr>
    </w:lvl>
  </w:abstractNum>
  <w:abstractNum w:abstractNumId="43" w15:restartNumberingAfterBreak="0">
    <w:nsid w:val="5BAB78D1"/>
    <w:multiLevelType w:val="hybridMultilevel"/>
    <w:tmpl w:val="7D0A4812"/>
    <w:lvl w:ilvl="0" w:tplc="6CD0EE62">
      <w:start w:val="3"/>
      <w:numFmt w:val="bullet"/>
      <w:lvlText w:val="-"/>
      <w:lvlJc w:val="left"/>
      <w:pPr>
        <w:ind w:left="480" w:hanging="480"/>
      </w:pPr>
      <w:rPr>
        <w:rFonts w:ascii="Times New Roman" w:eastAsiaTheme="minorEastAsia" w:hAnsi="Times New Roman"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4" w15:restartNumberingAfterBreak="0">
    <w:nsid w:val="5D76324B"/>
    <w:multiLevelType w:val="hybridMultilevel"/>
    <w:tmpl w:val="5BDEE9E6"/>
    <w:lvl w:ilvl="0" w:tplc="0409000F">
      <w:start w:val="1"/>
      <w:numFmt w:val="decimal"/>
      <w:lvlText w:val="%1."/>
      <w:lvlJc w:val="left"/>
      <w:pPr>
        <w:ind w:left="480" w:hanging="480"/>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5" w15:restartNumberingAfterBreak="0">
    <w:nsid w:val="5DC049EA"/>
    <w:multiLevelType w:val="hybridMultilevel"/>
    <w:tmpl w:val="D5B660D0"/>
    <w:lvl w:ilvl="0" w:tplc="7F72B614">
      <w:start w:val="1"/>
      <w:numFmt w:val="decimal"/>
      <w:lvlText w:val="%1."/>
      <w:lvlJc w:val="left"/>
      <w:pPr>
        <w:ind w:left="480" w:hanging="480"/>
      </w:pPr>
      <w:rPr>
        <w:rFonts w:ascii="Times New Roman" w:hAnsi="Times New Roman" w:cs="Times New Roman"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 w15:restartNumberingAfterBreak="0">
    <w:nsid w:val="5F697BAE"/>
    <w:multiLevelType w:val="multilevel"/>
    <w:tmpl w:val="1A1AA22C"/>
    <w:lvl w:ilvl="0">
      <w:start w:val="1"/>
      <w:numFmt w:val="decimal"/>
      <w:lvlText w:val="%1."/>
      <w:lvlJc w:val="left"/>
      <w:pPr>
        <w:tabs>
          <w:tab w:val="num" w:pos="360"/>
        </w:tabs>
        <w:ind w:left="360" w:hanging="360"/>
      </w:pPr>
      <w:rPr>
        <w:rFonts w:ascii="Times New Roman" w:hAnsi="Times New Roman" w:cs="Times New Roman" w:hint="default"/>
        <w:b w:val="0"/>
        <w:i w:val="0"/>
        <w:caps w:val="0"/>
        <w:strike w:val="0"/>
        <w:dstrike w:val="0"/>
        <w:vanish w:val="0"/>
        <w:color w:val="auto"/>
        <w:sz w:val="24"/>
        <w:szCs w:val="24"/>
        <w:vertAlign w:val="baseline"/>
      </w:rPr>
    </w:lvl>
    <w:lvl w:ilvl="1">
      <w:start w:val="1"/>
      <w:numFmt w:val="lowerRoman"/>
      <w:lvlText w:val="%2."/>
      <w:lvlJc w:val="left"/>
      <w:pPr>
        <w:tabs>
          <w:tab w:val="num" w:pos="842"/>
        </w:tabs>
        <w:ind w:left="842" w:hanging="482"/>
      </w:pPr>
      <w:rPr>
        <w:rFonts w:ascii="Times New Roman" w:hAnsi="Times New Roman" w:hint="default"/>
        <w:sz w:val="24"/>
        <w:szCs w:val="24"/>
      </w:rPr>
    </w:lvl>
    <w:lvl w:ilvl="2">
      <w:start w:val="1"/>
      <w:numFmt w:val="lowerRoman"/>
      <w:lvlText w:val="(%3)"/>
      <w:lvlJc w:val="left"/>
      <w:pPr>
        <w:tabs>
          <w:tab w:val="num" w:pos="1080"/>
        </w:tabs>
        <w:ind w:left="2608" w:hanging="1757"/>
      </w:pPr>
      <w:rPr>
        <w:rFonts w:hint="eastAsia"/>
      </w:rPr>
    </w:lvl>
    <w:lvl w:ilvl="3">
      <w:start w:val="1"/>
      <w:numFmt w:val="decimal"/>
      <w:lvlText w:val="(%4)"/>
      <w:lvlJc w:val="left"/>
      <w:pPr>
        <w:tabs>
          <w:tab w:val="num" w:pos="1440"/>
        </w:tabs>
        <w:ind w:left="1440" w:hanging="360"/>
      </w:pPr>
      <w:rPr>
        <w:rFonts w:hint="eastAsia"/>
      </w:rPr>
    </w:lvl>
    <w:lvl w:ilvl="4">
      <w:start w:val="1"/>
      <w:numFmt w:val="lowerLetter"/>
      <w:lvlText w:val="(%5)"/>
      <w:lvlJc w:val="left"/>
      <w:pPr>
        <w:tabs>
          <w:tab w:val="num" w:pos="1800"/>
        </w:tabs>
        <w:ind w:left="1800" w:hanging="360"/>
      </w:pPr>
      <w:rPr>
        <w:rFonts w:hint="eastAsia"/>
      </w:rPr>
    </w:lvl>
    <w:lvl w:ilvl="5">
      <w:start w:val="1"/>
      <w:numFmt w:val="lowerRoman"/>
      <w:lvlText w:val="(%6)"/>
      <w:lvlJc w:val="left"/>
      <w:pPr>
        <w:tabs>
          <w:tab w:val="num" w:pos="2160"/>
        </w:tabs>
        <w:ind w:left="2160" w:hanging="360"/>
      </w:pPr>
      <w:rPr>
        <w:rFonts w:hint="eastAsia"/>
      </w:rPr>
    </w:lvl>
    <w:lvl w:ilvl="6">
      <w:start w:val="1"/>
      <w:numFmt w:val="decimal"/>
      <w:lvlText w:val="%7."/>
      <w:lvlJc w:val="left"/>
      <w:pPr>
        <w:tabs>
          <w:tab w:val="num" w:pos="2520"/>
        </w:tabs>
        <w:ind w:left="2520" w:hanging="360"/>
      </w:pPr>
      <w:rPr>
        <w:rFonts w:hint="eastAsia"/>
      </w:rPr>
    </w:lvl>
    <w:lvl w:ilvl="7">
      <w:start w:val="1"/>
      <w:numFmt w:val="lowerLetter"/>
      <w:lvlText w:val="%8."/>
      <w:lvlJc w:val="left"/>
      <w:pPr>
        <w:tabs>
          <w:tab w:val="num" w:pos="2880"/>
        </w:tabs>
        <w:ind w:left="2880" w:hanging="360"/>
      </w:pPr>
      <w:rPr>
        <w:rFonts w:hint="eastAsia"/>
      </w:rPr>
    </w:lvl>
    <w:lvl w:ilvl="8">
      <w:start w:val="1"/>
      <w:numFmt w:val="lowerRoman"/>
      <w:lvlText w:val="%9."/>
      <w:lvlJc w:val="left"/>
      <w:pPr>
        <w:tabs>
          <w:tab w:val="num" w:pos="3240"/>
        </w:tabs>
        <w:ind w:left="3240" w:hanging="360"/>
      </w:pPr>
      <w:rPr>
        <w:rFonts w:hint="eastAsia"/>
      </w:rPr>
    </w:lvl>
  </w:abstractNum>
  <w:abstractNum w:abstractNumId="47" w15:restartNumberingAfterBreak="0">
    <w:nsid w:val="608F20D9"/>
    <w:multiLevelType w:val="hybridMultilevel"/>
    <w:tmpl w:val="47EA47C0"/>
    <w:lvl w:ilvl="0" w:tplc="E92CCBD6">
      <w:numFmt w:val="bullet"/>
      <w:lvlText w:val="-"/>
      <w:lvlJc w:val="left"/>
      <w:rPr>
        <w:rFonts w:ascii="Calibri" w:eastAsiaTheme="minorEastAsia" w:hAnsi="Calibri" w:cs="Calibri" w:hint="default"/>
        <w:color w:val="FF00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8" w15:restartNumberingAfterBreak="0">
    <w:nsid w:val="63CE1E2C"/>
    <w:multiLevelType w:val="hybridMultilevel"/>
    <w:tmpl w:val="FCE81E6A"/>
    <w:lvl w:ilvl="0" w:tplc="CF3CE05E">
      <w:start w:val="1"/>
      <w:numFmt w:val="bullet"/>
      <w:lvlText w:val=""/>
      <w:lvlJc w:val="left"/>
      <w:pPr>
        <w:ind w:left="480" w:hanging="480"/>
      </w:pPr>
      <w:rPr>
        <w:rFonts w:ascii="Wingdings" w:hAnsi="Wingdings" w:hint="default"/>
        <w:sz w:val="16"/>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9" w15:restartNumberingAfterBreak="0">
    <w:nsid w:val="64C826DC"/>
    <w:multiLevelType w:val="hybridMultilevel"/>
    <w:tmpl w:val="363622E0"/>
    <w:lvl w:ilvl="0" w:tplc="2DBCD8DE">
      <w:start w:val="1"/>
      <w:numFmt w:val="decimal"/>
      <w:lvlText w:val="%1."/>
      <w:lvlJc w:val="left"/>
      <w:pPr>
        <w:ind w:left="480" w:hanging="480"/>
      </w:pPr>
      <w:rPr>
        <w:rFonts w:ascii="Times New Roman" w:hAnsi="Times New Roman" w:cs="Times New Roman"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0" w15:restartNumberingAfterBreak="0">
    <w:nsid w:val="66B90149"/>
    <w:multiLevelType w:val="hybridMultilevel"/>
    <w:tmpl w:val="7ABA974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1" w15:restartNumberingAfterBreak="0">
    <w:nsid w:val="69732C2F"/>
    <w:multiLevelType w:val="hybridMultilevel"/>
    <w:tmpl w:val="DA7ECE94"/>
    <w:lvl w:ilvl="0" w:tplc="A87655FA">
      <w:start w:val="1"/>
      <w:numFmt w:val="decimal"/>
      <w:lvlText w:val="%1."/>
      <w:lvlJc w:val="left"/>
      <w:pPr>
        <w:ind w:left="360" w:hanging="360"/>
      </w:pPr>
      <w:rPr>
        <w:rFonts w:ascii="Times New Roman" w:hAnsi="Times New Roman" w:cs="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15:restartNumberingAfterBreak="0">
    <w:nsid w:val="6A68787F"/>
    <w:multiLevelType w:val="hybridMultilevel"/>
    <w:tmpl w:val="D934184A"/>
    <w:lvl w:ilvl="0" w:tplc="6CD0EE62">
      <w:start w:val="3"/>
      <w:numFmt w:val="bullet"/>
      <w:lvlText w:val="-"/>
      <w:lvlJc w:val="left"/>
      <w:pPr>
        <w:ind w:left="480" w:hanging="480"/>
      </w:pPr>
      <w:rPr>
        <w:rFonts w:ascii="Times New Roman" w:eastAsiaTheme="minorEastAsia" w:hAnsi="Times New Roman"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3" w15:restartNumberingAfterBreak="0">
    <w:nsid w:val="6F0F696E"/>
    <w:multiLevelType w:val="hybridMultilevel"/>
    <w:tmpl w:val="AE8A57A6"/>
    <w:lvl w:ilvl="0" w:tplc="E9C6CDA6">
      <w:start w:val="3"/>
      <w:numFmt w:val="bullet"/>
      <w:lvlText w:val="-"/>
      <w:lvlJc w:val="left"/>
      <w:rPr>
        <w:rFonts w:ascii="新細明體" w:eastAsia="新細明體" w:hAnsi="新細明體" w:cs="Times New Roman" w:hint="eastAsia"/>
        <w:color w:val="FF00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4" w15:restartNumberingAfterBreak="0">
    <w:nsid w:val="705E0B55"/>
    <w:multiLevelType w:val="hybridMultilevel"/>
    <w:tmpl w:val="6AA6F51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5" w15:restartNumberingAfterBreak="0">
    <w:nsid w:val="72283C0E"/>
    <w:multiLevelType w:val="multilevel"/>
    <w:tmpl w:val="4E44FDD0"/>
    <w:lvl w:ilvl="0">
      <w:start w:val="1"/>
      <w:numFmt w:val="decimal"/>
      <w:lvlText w:val="%1."/>
      <w:lvlJc w:val="left"/>
      <w:pPr>
        <w:tabs>
          <w:tab w:val="num" w:pos="360"/>
        </w:tabs>
        <w:ind w:left="360" w:hanging="360"/>
      </w:pPr>
      <w:rPr>
        <w:rFonts w:ascii="Times New Roman" w:hAnsi="Times New Roman" w:cs="Times New Roman" w:hint="default"/>
        <w:b/>
        <w:bCs/>
        <w:i w:val="0"/>
        <w:caps w:val="0"/>
        <w:strike w:val="0"/>
        <w:dstrike w:val="0"/>
        <w:vanish w:val="0"/>
        <w:color w:val="auto"/>
        <w:sz w:val="24"/>
        <w:szCs w:val="24"/>
        <w:vertAlign w:val="baseline"/>
      </w:rPr>
    </w:lvl>
    <w:lvl w:ilvl="1">
      <w:start w:val="1"/>
      <w:numFmt w:val="lowerRoman"/>
      <w:lvlText w:val="%2."/>
      <w:lvlJc w:val="left"/>
      <w:pPr>
        <w:tabs>
          <w:tab w:val="num" w:pos="842"/>
        </w:tabs>
        <w:ind w:left="842" w:hanging="482"/>
      </w:pPr>
      <w:rPr>
        <w:rFonts w:ascii="Times New Roman" w:hAnsi="Times New Roman" w:hint="default"/>
        <w:sz w:val="24"/>
        <w:szCs w:val="24"/>
      </w:rPr>
    </w:lvl>
    <w:lvl w:ilvl="2">
      <w:start w:val="1"/>
      <w:numFmt w:val="lowerRoman"/>
      <w:lvlText w:val="(%3)"/>
      <w:lvlJc w:val="left"/>
      <w:pPr>
        <w:tabs>
          <w:tab w:val="num" w:pos="1080"/>
        </w:tabs>
        <w:ind w:left="2608" w:hanging="1757"/>
      </w:pPr>
      <w:rPr>
        <w:rFonts w:hint="eastAsia"/>
      </w:rPr>
    </w:lvl>
    <w:lvl w:ilvl="3">
      <w:start w:val="1"/>
      <w:numFmt w:val="decimal"/>
      <w:lvlText w:val="(%4)"/>
      <w:lvlJc w:val="left"/>
      <w:pPr>
        <w:tabs>
          <w:tab w:val="num" w:pos="1440"/>
        </w:tabs>
        <w:ind w:left="1440" w:hanging="360"/>
      </w:pPr>
      <w:rPr>
        <w:rFonts w:hint="eastAsia"/>
      </w:rPr>
    </w:lvl>
    <w:lvl w:ilvl="4">
      <w:start w:val="1"/>
      <w:numFmt w:val="lowerLetter"/>
      <w:lvlText w:val="(%5)"/>
      <w:lvlJc w:val="left"/>
      <w:pPr>
        <w:tabs>
          <w:tab w:val="num" w:pos="1800"/>
        </w:tabs>
        <w:ind w:left="1800" w:hanging="360"/>
      </w:pPr>
      <w:rPr>
        <w:rFonts w:hint="eastAsia"/>
      </w:rPr>
    </w:lvl>
    <w:lvl w:ilvl="5">
      <w:start w:val="1"/>
      <w:numFmt w:val="lowerRoman"/>
      <w:lvlText w:val="(%6)"/>
      <w:lvlJc w:val="left"/>
      <w:pPr>
        <w:tabs>
          <w:tab w:val="num" w:pos="2160"/>
        </w:tabs>
        <w:ind w:left="2160" w:hanging="360"/>
      </w:pPr>
      <w:rPr>
        <w:rFonts w:hint="eastAsia"/>
      </w:rPr>
    </w:lvl>
    <w:lvl w:ilvl="6">
      <w:start w:val="1"/>
      <w:numFmt w:val="decimal"/>
      <w:lvlText w:val="%7."/>
      <w:lvlJc w:val="left"/>
      <w:pPr>
        <w:tabs>
          <w:tab w:val="num" w:pos="2520"/>
        </w:tabs>
        <w:ind w:left="2520" w:hanging="360"/>
      </w:pPr>
      <w:rPr>
        <w:rFonts w:hint="eastAsia"/>
      </w:rPr>
    </w:lvl>
    <w:lvl w:ilvl="7">
      <w:start w:val="1"/>
      <w:numFmt w:val="lowerLetter"/>
      <w:lvlText w:val="%8."/>
      <w:lvlJc w:val="left"/>
      <w:pPr>
        <w:tabs>
          <w:tab w:val="num" w:pos="2880"/>
        </w:tabs>
        <w:ind w:left="2880" w:hanging="360"/>
      </w:pPr>
      <w:rPr>
        <w:rFonts w:hint="eastAsia"/>
      </w:rPr>
    </w:lvl>
    <w:lvl w:ilvl="8">
      <w:start w:val="1"/>
      <w:numFmt w:val="lowerRoman"/>
      <w:lvlText w:val="%9."/>
      <w:lvlJc w:val="left"/>
      <w:pPr>
        <w:tabs>
          <w:tab w:val="num" w:pos="3240"/>
        </w:tabs>
        <w:ind w:left="3240" w:hanging="360"/>
      </w:pPr>
      <w:rPr>
        <w:rFonts w:hint="eastAsia"/>
      </w:rPr>
    </w:lvl>
  </w:abstractNum>
  <w:abstractNum w:abstractNumId="56" w15:restartNumberingAfterBreak="0">
    <w:nsid w:val="744434B8"/>
    <w:multiLevelType w:val="multilevel"/>
    <w:tmpl w:val="F13C30F4"/>
    <w:lvl w:ilvl="0">
      <w:start w:val="1"/>
      <w:numFmt w:val="decimal"/>
      <w:lvlText w:val="%1."/>
      <w:lvlJc w:val="left"/>
      <w:pPr>
        <w:tabs>
          <w:tab w:val="num" w:pos="360"/>
        </w:tabs>
        <w:ind w:left="360" w:hanging="360"/>
      </w:pPr>
      <w:rPr>
        <w:rFonts w:ascii="Times New Roman" w:hAnsi="Times New Roman" w:cs="Times New Roman" w:hint="default"/>
        <w:b w:val="0"/>
        <w:i w:val="0"/>
        <w:caps w:val="0"/>
        <w:strike w:val="0"/>
        <w:dstrike w:val="0"/>
        <w:vanish w:val="0"/>
        <w:color w:val="auto"/>
        <w:sz w:val="24"/>
        <w:szCs w:val="24"/>
        <w:vertAlign w:val="baseline"/>
      </w:rPr>
    </w:lvl>
    <w:lvl w:ilvl="1">
      <w:start w:val="1"/>
      <w:numFmt w:val="lowerRoman"/>
      <w:lvlText w:val="%2."/>
      <w:lvlJc w:val="left"/>
      <w:pPr>
        <w:tabs>
          <w:tab w:val="num" w:pos="842"/>
        </w:tabs>
        <w:ind w:left="842" w:hanging="482"/>
      </w:pPr>
      <w:rPr>
        <w:rFonts w:ascii="Times New Roman" w:hAnsi="Times New Roman" w:hint="default"/>
        <w:sz w:val="24"/>
        <w:szCs w:val="24"/>
      </w:rPr>
    </w:lvl>
    <w:lvl w:ilvl="2">
      <w:start w:val="1"/>
      <w:numFmt w:val="lowerRoman"/>
      <w:lvlText w:val="(%3)"/>
      <w:lvlJc w:val="left"/>
      <w:pPr>
        <w:tabs>
          <w:tab w:val="num" w:pos="1080"/>
        </w:tabs>
        <w:ind w:left="2608" w:hanging="1757"/>
      </w:pPr>
      <w:rPr>
        <w:rFonts w:hint="eastAsia"/>
      </w:rPr>
    </w:lvl>
    <w:lvl w:ilvl="3">
      <w:start w:val="1"/>
      <w:numFmt w:val="decimal"/>
      <w:lvlText w:val="(%4)"/>
      <w:lvlJc w:val="left"/>
      <w:pPr>
        <w:tabs>
          <w:tab w:val="num" w:pos="1440"/>
        </w:tabs>
        <w:ind w:left="1440" w:hanging="360"/>
      </w:pPr>
      <w:rPr>
        <w:rFonts w:hint="eastAsia"/>
      </w:rPr>
    </w:lvl>
    <w:lvl w:ilvl="4">
      <w:start w:val="1"/>
      <w:numFmt w:val="lowerLetter"/>
      <w:lvlText w:val="(%5)"/>
      <w:lvlJc w:val="left"/>
      <w:pPr>
        <w:tabs>
          <w:tab w:val="num" w:pos="1800"/>
        </w:tabs>
        <w:ind w:left="1800" w:hanging="360"/>
      </w:pPr>
      <w:rPr>
        <w:rFonts w:hint="eastAsia"/>
      </w:rPr>
    </w:lvl>
    <w:lvl w:ilvl="5">
      <w:start w:val="1"/>
      <w:numFmt w:val="lowerRoman"/>
      <w:lvlText w:val="(%6)"/>
      <w:lvlJc w:val="left"/>
      <w:pPr>
        <w:tabs>
          <w:tab w:val="num" w:pos="2160"/>
        </w:tabs>
        <w:ind w:left="2160" w:hanging="360"/>
      </w:pPr>
      <w:rPr>
        <w:rFonts w:hint="eastAsia"/>
      </w:rPr>
    </w:lvl>
    <w:lvl w:ilvl="6">
      <w:start w:val="1"/>
      <w:numFmt w:val="decimal"/>
      <w:lvlText w:val="%7."/>
      <w:lvlJc w:val="left"/>
      <w:pPr>
        <w:tabs>
          <w:tab w:val="num" w:pos="2520"/>
        </w:tabs>
        <w:ind w:left="2520" w:hanging="360"/>
      </w:pPr>
      <w:rPr>
        <w:rFonts w:hint="eastAsia"/>
      </w:rPr>
    </w:lvl>
    <w:lvl w:ilvl="7">
      <w:start w:val="1"/>
      <w:numFmt w:val="lowerLetter"/>
      <w:lvlText w:val="%8."/>
      <w:lvlJc w:val="left"/>
      <w:pPr>
        <w:tabs>
          <w:tab w:val="num" w:pos="2880"/>
        </w:tabs>
        <w:ind w:left="2880" w:hanging="360"/>
      </w:pPr>
      <w:rPr>
        <w:rFonts w:hint="eastAsia"/>
      </w:rPr>
    </w:lvl>
    <w:lvl w:ilvl="8">
      <w:start w:val="1"/>
      <w:numFmt w:val="lowerRoman"/>
      <w:lvlText w:val="%9."/>
      <w:lvlJc w:val="left"/>
      <w:pPr>
        <w:tabs>
          <w:tab w:val="num" w:pos="3240"/>
        </w:tabs>
        <w:ind w:left="3240" w:hanging="360"/>
      </w:pPr>
      <w:rPr>
        <w:rFonts w:hint="eastAsia"/>
      </w:rPr>
    </w:lvl>
  </w:abstractNum>
  <w:abstractNum w:abstractNumId="57" w15:restartNumberingAfterBreak="0">
    <w:nsid w:val="74D97824"/>
    <w:multiLevelType w:val="hybridMultilevel"/>
    <w:tmpl w:val="7ABA974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8" w15:restartNumberingAfterBreak="0">
    <w:nsid w:val="76E33A4F"/>
    <w:multiLevelType w:val="hybridMultilevel"/>
    <w:tmpl w:val="5BF2A978"/>
    <w:lvl w:ilvl="0" w:tplc="7EB203AE">
      <w:start w:val="3"/>
      <w:numFmt w:val="bullet"/>
      <w:lvlText w:val="-"/>
      <w:lvlJc w:val="left"/>
      <w:pPr>
        <w:ind w:left="480" w:hanging="480"/>
      </w:pPr>
      <w:rPr>
        <w:rFonts w:ascii="新細明體" w:eastAsia="新細明體" w:hAnsi="新細明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9" w15:restartNumberingAfterBreak="0">
    <w:nsid w:val="7C424777"/>
    <w:multiLevelType w:val="hybridMultilevel"/>
    <w:tmpl w:val="5AD2A1A8"/>
    <w:lvl w:ilvl="0" w:tplc="7EB203AE">
      <w:start w:val="3"/>
      <w:numFmt w:val="bullet"/>
      <w:lvlText w:val="-"/>
      <w:lvlJc w:val="left"/>
      <w:pPr>
        <w:ind w:left="480" w:hanging="480"/>
      </w:pPr>
      <w:rPr>
        <w:rFonts w:ascii="新細明體" w:eastAsia="新細明體" w:hAnsi="新細明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48"/>
  </w:num>
  <w:num w:numId="2">
    <w:abstractNumId w:val="45"/>
  </w:num>
  <w:num w:numId="3">
    <w:abstractNumId w:val="16"/>
  </w:num>
  <w:num w:numId="4">
    <w:abstractNumId w:val="0"/>
  </w:num>
  <w:num w:numId="5">
    <w:abstractNumId w:val="10"/>
  </w:num>
  <w:num w:numId="6">
    <w:abstractNumId w:val="1"/>
  </w:num>
  <w:num w:numId="7">
    <w:abstractNumId w:val="15"/>
  </w:num>
  <w:num w:numId="8">
    <w:abstractNumId w:val="36"/>
  </w:num>
  <w:num w:numId="9">
    <w:abstractNumId w:val="6"/>
  </w:num>
  <w:num w:numId="10">
    <w:abstractNumId w:val="44"/>
  </w:num>
  <w:num w:numId="11">
    <w:abstractNumId w:val="24"/>
  </w:num>
  <w:num w:numId="12">
    <w:abstractNumId w:val="17"/>
  </w:num>
  <w:num w:numId="13">
    <w:abstractNumId w:val="41"/>
  </w:num>
  <w:num w:numId="14">
    <w:abstractNumId w:val="32"/>
  </w:num>
  <w:num w:numId="15">
    <w:abstractNumId w:val="2"/>
  </w:num>
  <w:num w:numId="16">
    <w:abstractNumId w:val="19"/>
  </w:num>
  <w:num w:numId="17">
    <w:abstractNumId w:val="31"/>
  </w:num>
  <w:num w:numId="18">
    <w:abstractNumId w:val="12"/>
  </w:num>
  <w:num w:numId="19">
    <w:abstractNumId w:val="53"/>
  </w:num>
  <w:num w:numId="20">
    <w:abstractNumId w:val="26"/>
  </w:num>
  <w:num w:numId="21">
    <w:abstractNumId w:val="25"/>
  </w:num>
  <w:num w:numId="22">
    <w:abstractNumId w:val="27"/>
  </w:num>
  <w:num w:numId="23">
    <w:abstractNumId w:val="29"/>
  </w:num>
  <w:num w:numId="24">
    <w:abstractNumId w:val="54"/>
  </w:num>
  <w:num w:numId="25">
    <w:abstractNumId w:val="4"/>
  </w:num>
  <w:num w:numId="26">
    <w:abstractNumId w:val="50"/>
  </w:num>
  <w:num w:numId="27">
    <w:abstractNumId w:val="57"/>
  </w:num>
  <w:num w:numId="28">
    <w:abstractNumId w:val="37"/>
  </w:num>
  <w:num w:numId="29">
    <w:abstractNumId w:val="35"/>
  </w:num>
  <w:num w:numId="30">
    <w:abstractNumId w:val="13"/>
  </w:num>
  <w:num w:numId="31">
    <w:abstractNumId w:val="34"/>
  </w:num>
  <w:num w:numId="32">
    <w:abstractNumId w:val="18"/>
  </w:num>
  <w:num w:numId="33">
    <w:abstractNumId w:val="58"/>
  </w:num>
  <w:num w:numId="34">
    <w:abstractNumId w:val="40"/>
  </w:num>
  <w:num w:numId="35">
    <w:abstractNumId w:val="28"/>
  </w:num>
  <w:num w:numId="36">
    <w:abstractNumId w:val="46"/>
  </w:num>
  <w:num w:numId="37">
    <w:abstractNumId w:val="42"/>
  </w:num>
  <w:num w:numId="38">
    <w:abstractNumId w:val="59"/>
  </w:num>
  <w:num w:numId="39">
    <w:abstractNumId w:val="21"/>
  </w:num>
  <w:num w:numId="40">
    <w:abstractNumId w:val="3"/>
  </w:num>
  <w:num w:numId="41">
    <w:abstractNumId w:val="9"/>
  </w:num>
  <w:num w:numId="42">
    <w:abstractNumId w:val="43"/>
  </w:num>
  <w:num w:numId="43">
    <w:abstractNumId w:val="33"/>
  </w:num>
  <w:num w:numId="44">
    <w:abstractNumId w:val="22"/>
  </w:num>
  <w:num w:numId="45">
    <w:abstractNumId w:val="52"/>
  </w:num>
  <w:num w:numId="46">
    <w:abstractNumId w:val="30"/>
  </w:num>
  <w:num w:numId="47">
    <w:abstractNumId w:val="5"/>
  </w:num>
  <w:num w:numId="48">
    <w:abstractNumId w:val="14"/>
  </w:num>
  <w:num w:numId="49">
    <w:abstractNumId w:val="20"/>
  </w:num>
  <w:num w:numId="50">
    <w:abstractNumId w:val="51"/>
  </w:num>
  <w:num w:numId="51">
    <w:abstractNumId w:val="55"/>
  </w:num>
  <w:num w:numId="52">
    <w:abstractNumId w:val="39"/>
  </w:num>
  <w:num w:numId="53">
    <w:abstractNumId w:val="11"/>
  </w:num>
  <w:num w:numId="54">
    <w:abstractNumId w:val="23"/>
  </w:num>
  <w:num w:numId="55">
    <w:abstractNumId w:val="47"/>
  </w:num>
  <w:num w:numId="56">
    <w:abstractNumId w:val="8"/>
  </w:num>
  <w:num w:numId="57">
    <w:abstractNumId w:val="56"/>
  </w:num>
  <w:num w:numId="58">
    <w:abstractNumId w:val="38"/>
  </w:num>
  <w:num w:numId="59">
    <w:abstractNumId w:val="7"/>
  </w:num>
  <w:num w:numId="60">
    <w:abstractNumId w:val="49"/>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defaultTabStop w:val="482"/>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MyMrYwMjAzNTU3M7FQ0lEKTi0uzszPAykwqQUAfg9GKywAAAA="/>
  </w:docVars>
  <w:rsids>
    <w:rsidRoot w:val="009401A1"/>
    <w:rsid w:val="000005C2"/>
    <w:rsid w:val="00000AD7"/>
    <w:rsid w:val="00001080"/>
    <w:rsid w:val="00001831"/>
    <w:rsid w:val="0000191B"/>
    <w:rsid w:val="00002268"/>
    <w:rsid w:val="00002308"/>
    <w:rsid w:val="00002484"/>
    <w:rsid w:val="00002973"/>
    <w:rsid w:val="0000373A"/>
    <w:rsid w:val="00004092"/>
    <w:rsid w:val="000051D8"/>
    <w:rsid w:val="000053E1"/>
    <w:rsid w:val="0000568F"/>
    <w:rsid w:val="0000570F"/>
    <w:rsid w:val="000058A4"/>
    <w:rsid w:val="000058F2"/>
    <w:rsid w:val="00006A2E"/>
    <w:rsid w:val="00006A33"/>
    <w:rsid w:val="00006C7D"/>
    <w:rsid w:val="000073FC"/>
    <w:rsid w:val="00007B5B"/>
    <w:rsid w:val="00007B7F"/>
    <w:rsid w:val="00007D89"/>
    <w:rsid w:val="00007FBD"/>
    <w:rsid w:val="000100D4"/>
    <w:rsid w:val="000102F9"/>
    <w:rsid w:val="00010659"/>
    <w:rsid w:val="000107C5"/>
    <w:rsid w:val="00010B77"/>
    <w:rsid w:val="00010BB2"/>
    <w:rsid w:val="00010CED"/>
    <w:rsid w:val="00010EE2"/>
    <w:rsid w:val="00011174"/>
    <w:rsid w:val="000119F1"/>
    <w:rsid w:val="00011CA0"/>
    <w:rsid w:val="00011F10"/>
    <w:rsid w:val="00012700"/>
    <w:rsid w:val="0001282D"/>
    <w:rsid w:val="00012876"/>
    <w:rsid w:val="00012A6E"/>
    <w:rsid w:val="00012BE3"/>
    <w:rsid w:val="00012F89"/>
    <w:rsid w:val="00013217"/>
    <w:rsid w:val="00013281"/>
    <w:rsid w:val="0001344C"/>
    <w:rsid w:val="000139B0"/>
    <w:rsid w:val="00013A04"/>
    <w:rsid w:val="00013A38"/>
    <w:rsid w:val="00013AF4"/>
    <w:rsid w:val="00013E30"/>
    <w:rsid w:val="000141E9"/>
    <w:rsid w:val="00014734"/>
    <w:rsid w:val="00014A52"/>
    <w:rsid w:val="000155B3"/>
    <w:rsid w:val="000156C4"/>
    <w:rsid w:val="0001570D"/>
    <w:rsid w:val="000159DB"/>
    <w:rsid w:val="00015C93"/>
    <w:rsid w:val="00015E34"/>
    <w:rsid w:val="00016C94"/>
    <w:rsid w:val="00017280"/>
    <w:rsid w:val="000174C7"/>
    <w:rsid w:val="00020284"/>
    <w:rsid w:val="000209DC"/>
    <w:rsid w:val="00020B46"/>
    <w:rsid w:val="00020BD7"/>
    <w:rsid w:val="00020FDF"/>
    <w:rsid w:val="0002108C"/>
    <w:rsid w:val="000219CF"/>
    <w:rsid w:val="00022370"/>
    <w:rsid w:val="000224EF"/>
    <w:rsid w:val="000228DE"/>
    <w:rsid w:val="00023419"/>
    <w:rsid w:val="0002364A"/>
    <w:rsid w:val="0002388C"/>
    <w:rsid w:val="00024111"/>
    <w:rsid w:val="00025826"/>
    <w:rsid w:val="000259C0"/>
    <w:rsid w:val="00025DA4"/>
    <w:rsid w:val="000260CF"/>
    <w:rsid w:val="00026AD1"/>
    <w:rsid w:val="00027EBC"/>
    <w:rsid w:val="000300BB"/>
    <w:rsid w:val="000300CC"/>
    <w:rsid w:val="000300DF"/>
    <w:rsid w:val="0003047B"/>
    <w:rsid w:val="00030BB9"/>
    <w:rsid w:val="00030F65"/>
    <w:rsid w:val="000318A1"/>
    <w:rsid w:val="00031ABB"/>
    <w:rsid w:val="00031EFE"/>
    <w:rsid w:val="00031FC5"/>
    <w:rsid w:val="000322DC"/>
    <w:rsid w:val="0003270B"/>
    <w:rsid w:val="00032806"/>
    <w:rsid w:val="00032B7E"/>
    <w:rsid w:val="00032D06"/>
    <w:rsid w:val="00032EF4"/>
    <w:rsid w:val="0003377D"/>
    <w:rsid w:val="00033849"/>
    <w:rsid w:val="00033C2F"/>
    <w:rsid w:val="00033E41"/>
    <w:rsid w:val="00034247"/>
    <w:rsid w:val="000344F9"/>
    <w:rsid w:val="00034A88"/>
    <w:rsid w:val="00034C0B"/>
    <w:rsid w:val="00035000"/>
    <w:rsid w:val="000359A7"/>
    <w:rsid w:val="00035BA5"/>
    <w:rsid w:val="000364C4"/>
    <w:rsid w:val="0003659C"/>
    <w:rsid w:val="000368C6"/>
    <w:rsid w:val="0003714E"/>
    <w:rsid w:val="00037392"/>
    <w:rsid w:val="000379F3"/>
    <w:rsid w:val="00040669"/>
    <w:rsid w:val="000406B2"/>
    <w:rsid w:val="00040CD2"/>
    <w:rsid w:val="00040FBA"/>
    <w:rsid w:val="00041C2B"/>
    <w:rsid w:val="00041F8D"/>
    <w:rsid w:val="000421FC"/>
    <w:rsid w:val="000422B0"/>
    <w:rsid w:val="00042663"/>
    <w:rsid w:val="00042B53"/>
    <w:rsid w:val="00042DD1"/>
    <w:rsid w:val="00042FCA"/>
    <w:rsid w:val="0004328E"/>
    <w:rsid w:val="000436B7"/>
    <w:rsid w:val="00044BD3"/>
    <w:rsid w:val="00044FCC"/>
    <w:rsid w:val="0004504E"/>
    <w:rsid w:val="0004526C"/>
    <w:rsid w:val="00045494"/>
    <w:rsid w:val="00045972"/>
    <w:rsid w:val="00045A1F"/>
    <w:rsid w:val="00046777"/>
    <w:rsid w:val="00047595"/>
    <w:rsid w:val="000477EA"/>
    <w:rsid w:val="0004794B"/>
    <w:rsid w:val="00047BE6"/>
    <w:rsid w:val="00047F95"/>
    <w:rsid w:val="00050287"/>
    <w:rsid w:val="000502E4"/>
    <w:rsid w:val="00050382"/>
    <w:rsid w:val="00050C07"/>
    <w:rsid w:val="00050DCC"/>
    <w:rsid w:val="00050EA0"/>
    <w:rsid w:val="00051355"/>
    <w:rsid w:val="00051AD7"/>
    <w:rsid w:val="00051AE5"/>
    <w:rsid w:val="00051C70"/>
    <w:rsid w:val="00051F9E"/>
    <w:rsid w:val="00053131"/>
    <w:rsid w:val="00053255"/>
    <w:rsid w:val="00053751"/>
    <w:rsid w:val="00053E75"/>
    <w:rsid w:val="000542F6"/>
    <w:rsid w:val="00054DC5"/>
    <w:rsid w:val="00054EB2"/>
    <w:rsid w:val="000555C2"/>
    <w:rsid w:val="0005576A"/>
    <w:rsid w:val="00055977"/>
    <w:rsid w:val="00055DD4"/>
    <w:rsid w:val="0005694E"/>
    <w:rsid w:val="00056A41"/>
    <w:rsid w:val="0005724C"/>
    <w:rsid w:val="000577CF"/>
    <w:rsid w:val="00057A7B"/>
    <w:rsid w:val="00057AA5"/>
    <w:rsid w:val="00057B38"/>
    <w:rsid w:val="00057C9A"/>
    <w:rsid w:val="00060648"/>
    <w:rsid w:val="00060A7B"/>
    <w:rsid w:val="000613C7"/>
    <w:rsid w:val="0006148F"/>
    <w:rsid w:val="00061608"/>
    <w:rsid w:val="00062187"/>
    <w:rsid w:val="00062779"/>
    <w:rsid w:val="00062DF7"/>
    <w:rsid w:val="00062DFF"/>
    <w:rsid w:val="0006343A"/>
    <w:rsid w:val="0006346C"/>
    <w:rsid w:val="000637B9"/>
    <w:rsid w:val="00063BB2"/>
    <w:rsid w:val="0006413D"/>
    <w:rsid w:val="00064465"/>
    <w:rsid w:val="000648F4"/>
    <w:rsid w:val="00064ADA"/>
    <w:rsid w:val="000651F3"/>
    <w:rsid w:val="0006556C"/>
    <w:rsid w:val="000657F1"/>
    <w:rsid w:val="0006589F"/>
    <w:rsid w:val="00065947"/>
    <w:rsid w:val="00065BBB"/>
    <w:rsid w:val="00065CD4"/>
    <w:rsid w:val="000660CF"/>
    <w:rsid w:val="00066235"/>
    <w:rsid w:val="000668EA"/>
    <w:rsid w:val="00066A48"/>
    <w:rsid w:val="00066BCF"/>
    <w:rsid w:val="00066C26"/>
    <w:rsid w:val="000672E3"/>
    <w:rsid w:val="00067351"/>
    <w:rsid w:val="000675EE"/>
    <w:rsid w:val="0006764E"/>
    <w:rsid w:val="0007031B"/>
    <w:rsid w:val="00070341"/>
    <w:rsid w:val="0007060D"/>
    <w:rsid w:val="00070A13"/>
    <w:rsid w:val="000713A1"/>
    <w:rsid w:val="00071773"/>
    <w:rsid w:val="000717DB"/>
    <w:rsid w:val="00071FE3"/>
    <w:rsid w:val="00072990"/>
    <w:rsid w:val="00072DB8"/>
    <w:rsid w:val="000737B5"/>
    <w:rsid w:val="000737CC"/>
    <w:rsid w:val="00073D60"/>
    <w:rsid w:val="00074446"/>
    <w:rsid w:val="00074C29"/>
    <w:rsid w:val="0007585E"/>
    <w:rsid w:val="00076880"/>
    <w:rsid w:val="00076AFA"/>
    <w:rsid w:val="00076C58"/>
    <w:rsid w:val="00077ABA"/>
    <w:rsid w:val="00077D0F"/>
    <w:rsid w:val="00080394"/>
    <w:rsid w:val="000807E7"/>
    <w:rsid w:val="00080FA1"/>
    <w:rsid w:val="00081336"/>
    <w:rsid w:val="000813DC"/>
    <w:rsid w:val="00081DCC"/>
    <w:rsid w:val="00082192"/>
    <w:rsid w:val="00082CEC"/>
    <w:rsid w:val="000831AF"/>
    <w:rsid w:val="00083432"/>
    <w:rsid w:val="000838E2"/>
    <w:rsid w:val="00083CE6"/>
    <w:rsid w:val="00084185"/>
    <w:rsid w:val="000841B2"/>
    <w:rsid w:val="0008450D"/>
    <w:rsid w:val="00084BBA"/>
    <w:rsid w:val="00084E57"/>
    <w:rsid w:val="0008542B"/>
    <w:rsid w:val="00085A42"/>
    <w:rsid w:val="00086FED"/>
    <w:rsid w:val="00087177"/>
    <w:rsid w:val="00087E5A"/>
    <w:rsid w:val="000903F2"/>
    <w:rsid w:val="00090441"/>
    <w:rsid w:val="0009053A"/>
    <w:rsid w:val="000905B8"/>
    <w:rsid w:val="00090A70"/>
    <w:rsid w:val="00091BA8"/>
    <w:rsid w:val="00091C17"/>
    <w:rsid w:val="0009254A"/>
    <w:rsid w:val="000926D4"/>
    <w:rsid w:val="00092A8A"/>
    <w:rsid w:val="00092CE2"/>
    <w:rsid w:val="000934BC"/>
    <w:rsid w:val="00093E45"/>
    <w:rsid w:val="00094293"/>
    <w:rsid w:val="00094AC9"/>
    <w:rsid w:val="00095152"/>
    <w:rsid w:val="0009532B"/>
    <w:rsid w:val="0009582D"/>
    <w:rsid w:val="000958B3"/>
    <w:rsid w:val="00095B41"/>
    <w:rsid w:val="00095E3D"/>
    <w:rsid w:val="00096232"/>
    <w:rsid w:val="0009662E"/>
    <w:rsid w:val="000970C9"/>
    <w:rsid w:val="0009772C"/>
    <w:rsid w:val="000978AF"/>
    <w:rsid w:val="00097D32"/>
    <w:rsid w:val="000A0A3E"/>
    <w:rsid w:val="000A1BF9"/>
    <w:rsid w:val="000A1E82"/>
    <w:rsid w:val="000A2000"/>
    <w:rsid w:val="000A2108"/>
    <w:rsid w:val="000A2182"/>
    <w:rsid w:val="000A22ED"/>
    <w:rsid w:val="000A2405"/>
    <w:rsid w:val="000A2712"/>
    <w:rsid w:val="000A288A"/>
    <w:rsid w:val="000A388C"/>
    <w:rsid w:val="000A3D22"/>
    <w:rsid w:val="000A416D"/>
    <w:rsid w:val="000A4953"/>
    <w:rsid w:val="000A56F8"/>
    <w:rsid w:val="000A5E64"/>
    <w:rsid w:val="000A62A6"/>
    <w:rsid w:val="000A67A6"/>
    <w:rsid w:val="000A6886"/>
    <w:rsid w:val="000A6E85"/>
    <w:rsid w:val="000A6ECA"/>
    <w:rsid w:val="000A711F"/>
    <w:rsid w:val="000A7194"/>
    <w:rsid w:val="000A73C7"/>
    <w:rsid w:val="000B0364"/>
    <w:rsid w:val="000B03E3"/>
    <w:rsid w:val="000B0ED4"/>
    <w:rsid w:val="000B125E"/>
    <w:rsid w:val="000B1563"/>
    <w:rsid w:val="000B16E0"/>
    <w:rsid w:val="000B170B"/>
    <w:rsid w:val="000B1DED"/>
    <w:rsid w:val="000B21C8"/>
    <w:rsid w:val="000B25BA"/>
    <w:rsid w:val="000B2AE1"/>
    <w:rsid w:val="000B2C7C"/>
    <w:rsid w:val="000B2FDB"/>
    <w:rsid w:val="000B32D1"/>
    <w:rsid w:val="000B34E1"/>
    <w:rsid w:val="000B38BC"/>
    <w:rsid w:val="000B46D8"/>
    <w:rsid w:val="000B50AF"/>
    <w:rsid w:val="000B50BF"/>
    <w:rsid w:val="000B53C0"/>
    <w:rsid w:val="000B54D1"/>
    <w:rsid w:val="000B54E3"/>
    <w:rsid w:val="000B5C52"/>
    <w:rsid w:val="000B6325"/>
    <w:rsid w:val="000B6C6C"/>
    <w:rsid w:val="000B701B"/>
    <w:rsid w:val="000B783F"/>
    <w:rsid w:val="000C048D"/>
    <w:rsid w:val="000C04F0"/>
    <w:rsid w:val="000C093A"/>
    <w:rsid w:val="000C0B9E"/>
    <w:rsid w:val="000C124B"/>
    <w:rsid w:val="000C160F"/>
    <w:rsid w:val="000C2496"/>
    <w:rsid w:val="000C25DC"/>
    <w:rsid w:val="000C2806"/>
    <w:rsid w:val="000C2E3D"/>
    <w:rsid w:val="000C2E54"/>
    <w:rsid w:val="000C3896"/>
    <w:rsid w:val="000C4508"/>
    <w:rsid w:val="000C49C3"/>
    <w:rsid w:val="000C4B3F"/>
    <w:rsid w:val="000C52F9"/>
    <w:rsid w:val="000C5ABD"/>
    <w:rsid w:val="000C6394"/>
    <w:rsid w:val="000C6748"/>
    <w:rsid w:val="000C674D"/>
    <w:rsid w:val="000C6FEC"/>
    <w:rsid w:val="000C7B53"/>
    <w:rsid w:val="000C7E58"/>
    <w:rsid w:val="000D0E7A"/>
    <w:rsid w:val="000D11AE"/>
    <w:rsid w:val="000D15B2"/>
    <w:rsid w:val="000D16C7"/>
    <w:rsid w:val="000D1B47"/>
    <w:rsid w:val="000D1C7B"/>
    <w:rsid w:val="000D2285"/>
    <w:rsid w:val="000D27B2"/>
    <w:rsid w:val="000D287D"/>
    <w:rsid w:val="000D29F2"/>
    <w:rsid w:val="000D3187"/>
    <w:rsid w:val="000D3902"/>
    <w:rsid w:val="000D39C5"/>
    <w:rsid w:val="000D3F1F"/>
    <w:rsid w:val="000D4659"/>
    <w:rsid w:val="000D4C3C"/>
    <w:rsid w:val="000D5BAB"/>
    <w:rsid w:val="000D5F28"/>
    <w:rsid w:val="000D5F8A"/>
    <w:rsid w:val="000D61AA"/>
    <w:rsid w:val="000D64B0"/>
    <w:rsid w:val="000D7158"/>
    <w:rsid w:val="000D748F"/>
    <w:rsid w:val="000D75E5"/>
    <w:rsid w:val="000D7B26"/>
    <w:rsid w:val="000E0C94"/>
    <w:rsid w:val="000E1024"/>
    <w:rsid w:val="000E102A"/>
    <w:rsid w:val="000E1469"/>
    <w:rsid w:val="000E1765"/>
    <w:rsid w:val="000E19B4"/>
    <w:rsid w:val="000E1D75"/>
    <w:rsid w:val="000E2082"/>
    <w:rsid w:val="000E2A87"/>
    <w:rsid w:val="000E345E"/>
    <w:rsid w:val="000E35A7"/>
    <w:rsid w:val="000E35B7"/>
    <w:rsid w:val="000E3956"/>
    <w:rsid w:val="000E3CA8"/>
    <w:rsid w:val="000E3F0D"/>
    <w:rsid w:val="000E43C5"/>
    <w:rsid w:val="000E4480"/>
    <w:rsid w:val="000E45CD"/>
    <w:rsid w:val="000E478D"/>
    <w:rsid w:val="000E5954"/>
    <w:rsid w:val="000E5B31"/>
    <w:rsid w:val="000E601E"/>
    <w:rsid w:val="000E654A"/>
    <w:rsid w:val="000E67FC"/>
    <w:rsid w:val="000E6B83"/>
    <w:rsid w:val="000E6DD7"/>
    <w:rsid w:val="000E702B"/>
    <w:rsid w:val="000E7553"/>
    <w:rsid w:val="000E767D"/>
    <w:rsid w:val="000E7B5C"/>
    <w:rsid w:val="000F05B0"/>
    <w:rsid w:val="000F0E67"/>
    <w:rsid w:val="000F0F26"/>
    <w:rsid w:val="000F115A"/>
    <w:rsid w:val="000F1266"/>
    <w:rsid w:val="000F12E8"/>
    <w:rsid w:val="000F1938"/>
    <w:rsid w:val="000F227F"/>
    <w:rsid w:val="000F23CC"/>
    <w:rsid w:val="000F361B"/>
    <w:rsid w:val="000F4C11"/>
    <w:rsid w:val="000F555B"/>
    <w:rsid w:val="000F55FA"/>
    <w:rsid w:val="000F5972"/>
    <w:rsid w:val="000F6763"/>
    <w:rsid w:val="000F6B6B"/>
    <w:rsid w:val="000F6B73"/>
    <w:rsid w:val="000F6CBC"/>
    <w:rsid w:val="000F7586"/>
    <w:rsid w:val="0010007C"/>
    <w:rsid w:val="00100393"/>
    <w:rsid w:val="001004FE"/>
    <w:rsid w:val="001007EC"/>
    <w:rsid w:val="001008B2"/>
    <w:rsid w:val="0010096C"/>
    <w:rsid w:val="00100D8B"/>
    <w:rsid w:val="00100E3F"/>
    <w:rsid w:val="00101D1E"/>
    <w:rsid w:val="00101E48"/>
    <w:rsid w:val="00101E96"/>
    <w:rsid w:val="00101F03"/>
    <w:rsid w:val="0010211D"/>
    <w:rsid w:val="00102429"/>
    <w:rsid w:val="00102540"/>
    <w:rsid w:val="00102D77"/>
    <w:rsid w:val="00103048"/>
    <w:rsid w:val="00103285"/>
    <w:rsid w:val="001036A6"/>
    <w:rsid w:val="00103AC3"/>
    <w:rsid w:val="00103E3D"/>
    <w:rsid w:val="00103FEE"/>
    <w:rsid w:val="001042C8"/>
    <w:rsid w:val="001043D5"/>
    <w:rsid w:val="00104A20"/>
    <w:rsid w:val="00104B82"/>
    <w:rsid w:val="00104D48"/>
    <w:rsid w:val="0010500A"/>
    <w:rsid w:val="001050B9"/>
    <w:rsid w:val="00105788"/>
    <w:rsid w:val="001057A4"/>
    <w:rsid w:val="00105BFD"/>
    <w:rsid w:val="00105D59"/>
    <w:rsid w:val="00106C5B"/>
    <w:rsid w:val="00107149"/>
    <w:rsid w:val="001071F7"/>
    <w:rsid w:val="001071FD"/>
    <w:rsid w:val="0010741F"/>
    <w:rsid w:val="0011003F"/>
    <w:rsid w:val="00110113"/>
    <w:rsid w:val="00110944"/>
    <w:rsid w:val="00110A15"/>
    <w:rsid w:val="0011155A"/>
    <w:rsid w:val="0011157C"/>
    <w:rsid w:val="001118FA"/>
    <w:rsid w:val="00112209"/>
    <w:rsid w:val="001123FB"/>
    <w:rsid w:val="00112F7E"/>
    <w:rsid w:val="00112F9C"/>
    <w:rsid w:val="00113158"/>
    <w:rsid w:val="00113560"/>
    <w:rsid w:val="00113607"/>
    <w:rsid w:val="001136D7"/>
    <w:rsid w:val="00113CC5"/>
    <w:rsid w:val="00114091"/>
    <w:rsid w:val="001153B1"/>
    <w:rsid w:val="001158E5"/>
    <w:rsid w:val="00115FA5"/>
    <w:rsid w:val="0011647D"/>
    <w:rsid w:val="00116ED2"/>
    <w:rsid w:val="00117321"/>
    <w:rsid w:val="001177BE"/>
    <w:rsid w:val="00117B9F"/>
    <w:rsid w:val="00117CBC"/>
    <w:rsid w:val="00117ECF"/>
    <w:rsid w:val="0012013E"/>
    <w:rsid w:val="0012016F"/>
    <w:rsid w:val="0012049F"/>
    <w:rsid w:val="00120734"/>
    <w:rsid w:val="0012097A"/>
    <w:rsid w:val="00122662"/>
    <w:rsid w:val="00122E20"/>
    <w:rsid w:val="00122F2B"/>
    <w:rsid w:val="001230A0"/>
    <w:rsid w:val="0012392C"/>
    <w:rsid w:val="00123B90"/>
    <w:rsid w:val="001241A8"/>
    <w:rsid w:val="00124600"/>
    <w:rsid w:val="00124603"/>
    <w:rsid w:val="00124A20"/>
    <w:rsid w:val="00124ACB"/>
    <w:rsid w:val="00125074"/>
    <w:rsid w:val="001260C5"/>
    <w:rsid w:val="00126339"/>
    <w:rsid w:val="00126646"/>
    <w:rsid w:val="00127119"/>
    <w:rsid w:val="001274C5"/>
    <w:rsid w:val="001300FA"/>
    <w:rsid w:val="001301DA"/>
    <w:rsid w:val="001306A7"/>
    <w:rsid w:val="001306FD"/>
    <w:rsid w:val="00130795"/>
    <w:rsid w:val="0013094F"/>
    <w:rsid w:val="001311A8"/>
    <w:rsid w:val="00131B27"/>
    <w:rsid w:val="00131F93"/>
    <w:rsid w:val="001321EB"/>
    <w:rsid w:val="00132611"/>
    <w:rsid w:val="00132739"/>
    <w:rsid w:val="00132AAC"/>
    <w:rsid w:val="00132C56"/>
    <w:rsid w:val="001330E6"/>
    <w:rsid w:val="00133287"/>
    <w:rsid w:val="001333D4"/>
    <w:rsid w:val="001333F1"/>
    <w:rsid w:val="00133633"/>
    <w:rsid w:val="001337B0"/>
    <w:rsid w:val="00134994"/>
    <w:rsid w:val="00136061"/>
    <w:rsid w:val="00136086"/>
    <w:rsid w:val="001360A7"/>
    <w:rsid w:val="00136DAA"/>
    <w:rsid w:val="001371A0"/>
    <w:rsid w:val="0013737B"/>
    <w:rsid w:val="00137B7F"/>
    <w:rsid w:val="00137DA4"/>
    <w:rsid w:val="0014000F"/>
    <w:rsid w:val="001401C3"/>
    <w:rsid w:val="00140658"/>
    <w:rsid w:val="00140756"/>
    <w:rsid w:val="001407C0"/>
    <w:rsid w:val="001416DE"/>
    <w:rsid w:val="00142532"/>
    <w:rsid w:val="00142827"/>
    <w:rsid w:val="0014299B"/>
    <w:rsid w:val="00142B36"/>
    <w:rsid w:val="0014346F"/>
    <w:rsid w:val="001437DC"/>
    <w:rsid w:val="001445DC"/>
    <w:rsid w:val="001468BA"/>
    <w:rsid w:val="00146962"/>
    <w:rsid w:val="00146E1C"/>
    <w:rsid w:val="00146EC1"/>
    <w:rsid w:val="001479BD"/>
    <w:rsid w:val="00147A70"/>
    <w:rsid w:val="001507CB"/>
    <w:rsid w:val="00150A87"/>
    <w:rsid w:val="00150BFB"/>
    <w:rsid w:val="00151258"/>
    <w:rsid w:val="001512A6"/>
    <w:rsid w:val="00151962"/>
    <w:rsid w:val="00151C51"/>
    <w:rsid w:val="001524A3"/>
    <w:rsid w:val="00152DBA"/>
    <w:rsid w:val="001532AF"/>
    <w:rsid w:val="00153551"/>
    <w:rsid w:val="0015389D"/>
    <w:rsid w:val="001538A2"/>
    <w:rsid w:val="00153921"/>
    <w:rsid w:val="00153EBA"/>
    <w:rsid w:val="001549AB"/>
    <w:rsid w:val="00154B93"/>
    <w:rsid w:val="00154D87"/>
    <w:rsid w:val="00154E0B"/>
    <w:rsid w:val="00155086"/>
    <w:rsid w:val="0015519F"/>
    <w:rsid w:val="00155638"/>
    <w:rsid w:val="00160296"/>
    <w:rsid w:val="00160516"/>
    <w:rsid w:val="00160606"/>
    <w:rsid w:val="001606A5"/>
    <w:rsid w:val="00160A66"/>
    <w:rsid w:val="001610E5"/>
    <w:rsid w:val="001619CE"/>
    <w:rsid w:val="00161B58"/>
    <w:rsid w:val="00162660"/>
    <w:rsid w:val="00162823"/>
    <w:rsid w:val="00162BD9"/>
    <w:rsid w:val="00163170"/>
    <w:rsid w:val="0016362C"/>
    <w:rsid w:val="001637B1"/>
    <w:rsid w:val="00164157"/>
    <w:rsid w:val="001647E5"/>
    <w:rsid w:val="00164CD2"/>
    <w:rsid w:val="00165DC9"/>
    <w:rsid w:val="001669A5"/>
    <w:rsid w:val="00166AB5"/>
    <w:rsid w:val="00166AB7"/>
    <w:rsid w:val="00166D1C"/>
    <w:rsid w:val="00166E92"/>
    <w:rsid w:val="00167332"/>
    <w:rsid w:val="001677AE"/>
    <w:rsid w:val="0017069F"/>
    <w:rsid w:val="00171077"/>
    <w:rsid w:val="0017198D"/>
    <w:rsid w:val="0017215E"/>
    <w:rsid w:val="0017264C"/>
    <w:rsid w:val="0017287D"/>
    <w:rsid w:val="001729F5"/>
    <w:rsid w:val="00172DCE"/>
    <w:rsid w:val="001731B7"/>
    <w:rsid w:val="00173F76"/>
    <w:rsid w:val="001741BE"/>
    <w:rsid w:val="00174440"/>
    <w:rsid w:val="0017446F"/>
    <w:rsid w:val="00174989"/>
    <w:rsid w:val="00174C87"/>
    <w:rsid w:val="0017589E"/>
    <w:rsid w:val="00176152"/>
    <w:rsid w:val="00177191"/>
    <w:rsid w:val="00177262"/>
    <w:rsid w:val="001776C3"/>
    <w:rsid w:val="00177D35"/>
    <w:rsid w:val="001804F2"/>
    <w:rsid w:val="001804F9"/>
    <w:rsid w:val="00180AA7"/>
    <w:rsid w:val="0018133F"/>
    <w:rsid w:val="00181488"/>
    <w:rsid w:val="001824DD"/>
    <w:rsid w:val="00182EAC"/>
    <w:rsid w:val="001831A6"/>
    <w:rsid w:val="00184436"/>
    <w:rsid w:val="0018462C"/>
    <w:rsid w:val="001849D5"/>
    <w:rsid w:val="00184C9B"/>
    <w:rsid w:val="00184CB1"/>
    <w:rsid w:val="001854D8"/>
    <w:rsid w:val="001854E9"/>
    <w:rsid w:val="00185558"/>
    <w:rsid w:val="00185563"/>
    <w:rsid w:val="001861C2"/>
    <w:rsid w:val="001868BD"/>
    <w:rsid w:val="00186B4D"/>
    <w:rsid w:val="00187215"/>
    <w:rsid w:val="00187629"/>
    <w:rsid w:val="00187C75"/>
    <w:rsid w:val="00187CA6"/>
    <w:rsid w:val="00187DB7"/>
    <w:rsid w:val="00190084"/>
    <w:rsid w:val="001904B1"/>
    <w:rsid w:val="00190BCF"/>
    <w:rsid w:val="00190CCC"/>
    <w:rsid w:val="0019177D"/>
    <w:rsid w:val="00191877"/>
    <w:rsid w:val="001921E7"/>
    <w:rsid w:val="00192379"/>
    <w:rsid w:val="00192676"/>
    <w:rsid w:val="00192759"/>
    <w:rsid w:val="001927D0"/>
    <w:rsid w:val="00192CED"/>
    <w:rsid w:val="00192F09"/>
    <w:rsid w:val="0019312C"/>
    <w:rsid w:val="00193292"/>
    <w:rsid w:val="001934A7"/>
    <w:rsid w:val="00193701"/>
    <w:rsid w:val="00193D08"/>
    <w:rsid w:val="00193E5F"/>
    <w:rsid w:val="0019415C"/>
    <w:rsid w:val="00194AB7"/>
    <w:rsid w:val="00194FA5"/>
    <w:rsid w:val="00195364"/>
    <w:rsid w:val="00195A7D"/>
    <w:rsid w:val="00195C9D"/>
    <w:rsid w:val="00195F93"/>
    <w:rsid w:val="0019641F"/>
    <w:rsid w:val="00196E91"/>
    <w:rsid w:val="0019751C"/>
    <w:rsid w:val="001975CC"/>
    <w:rsid w:val="001978B3"/>
    <w:rsid w:val="00197A49"/>
    <w:rsid w:val="001A03B8"/>
    <w:rsid w:val="001A04E1"/>
    <w:rsid w:val="001A0B26"/>
    <w:rsid w:val="001A0D4C"/>
    <w:rsid w:val="001A150B"/>
    <w:rsid w:val="001A1B3F"/>
    <w:rsid w:val="001A2539"/>
    <w:rsid w:val="001A277F"/>
    <w:rsid w:val="001A2B51"/>
    <w:rsid w:val="001A2DF0"/>
    <w:rsid w:val="001A338B"/>
    <w:rsid w:val="001A375F"/>
    <w:rsid w:val="001A37BA"/>
    <w:rsid w:val="001A37EF"/>
    <w:rsid w:val="001A3BC7"/>
    <w:rsid w:val="001A3F06"/>
    <w:rsid w:val="001A42F4"/>
    <w:rsid w:val="001A44D5"/>
    <w:rsid w:val="001A45C6"/>
    <w:rsid w:val="001A4924"/>
    <w:rsid w:val="001A4CD6"/>
    <w:rsid w:val="001A5366"/>
    <w:rsid w:val="001A56B3"/>
    <w:rsid w:val="001A5B21"/>
    <w:rsid w:val="001A5BA0"/>
    <w:rsid w:val="001A5F8F"/>
    <w:rsid w:val="001A6BD1"/>
    <w:rsid w:val="001A72F8"/>
    <w:rsid w:val="001A73A1"/>
    <w:rsid w:val="001A751A"/>
    <w:rsid w:val="001A7569"/>
    <w:rsid w:val="001B047F"/>
    <w:rsid w:val="001B06AB"/>
    <w:rsid w:val="001B1805"/>
    <w:rsid w:val="001B19B6"/>
    <w:rsid w:val="001B1C02"/>
    <w:rsid w:val="001B1CE5"/>
    <w:rsid w:val="001B1D04"/>
    <w:rsid w:val="001B237C"/>
    <w:rsid w:val="001B25EE"/>
    <w:rsid w:val="001B2793"/>
    <w:rsid w:val="001B3007"/>
    <w:rsid w:val="001B3180"/>
    <w:rsid w:val="001B3B31"/>
    <w:rsid w:val="001B3C56"/>
    <w:rsid w:val="001B41D6"/>
    <w:rsid w:val="001B45F1"/>
    <w:rsid w:val="001B4725"/>
    <w:rsid w:val="001B4ABB"/>
    <w:rsid w:val="001B4CF8"/>
    <w:rsid w:val="001B537C"/>
    <w:rsid w:val="001B5381"/>
    <w:rsid w:val="001B5588"/>
    <w:rsid w:val="001B59F3"/>
    <w:rsid w:val="001B65FD"/>
    <w:rsid w:val="001B6AC1"/>
    <w:rsid w:val="001B70AC"/>
    <w:rsid w:val="001B7E2A"/>
    <w:rsid w:val="001C0160"/>
    <w:rsid w:val="001C0755"/>
    <w:rsid w:val="001C08C8"/>
    <w:rsid w:val="001C137C"/>
    <w:rsid w:val="001C1E25"/>
    <w:rsid w:val="001C21E4"/>
    <w:rsid w:val="001C2457"/>
    <w:rsid w:val="001C2B95"/>
    <w:rsid w:val="001C2D04"/>
    <w:rsid w:val="001C3E53"/>
    <w:rsid w:val="001C3F51"/>
    <w:rsid w:val="001C41C4"/>
    <w:rsid w:val="001C46B3"/>
    <w:rsid w:val="001C4A33"/>
    <w:rsid w:val="001C4EF0"/>
    <w:rsid w:val="001C53CB"/>
    <w:rsid w:val="001C6620"/>
    <w:rsid w:val="001C6679"/>
    <w:rsid w:val="001C6854"/>
    <w:rsid w:val="001C68F8"/>
    <w:rsid w:val="001C6A64"/>
    <w:rsid w:val="001C6AAC"/>
    <w:rsid w:val="001C6D2E"/>
    <w:rsid w:val="001C6D7A"/>
    <w:rsid w:val="001C6E2C"/>
    <w:rsid w:val="001C6ED8"/>
    <w:rsid w:val="001C740B"/>
    <w:rsid w:val="001C7639"/>
    <w:rsid w:val="001C7CE4"/>
    <w:rsid w:val="001C7DD2"/>
    <w:rsid w:val="001D0488"/>
    <w:rsid w:val="001D0B46"/>
    <w:rsid w:val="001D0EBE"/>
    <w:rsid w:val="001D12B7"/>
    <w:rsid w:val="001D1541"/>
    <w:rsid w:val="001D19A2"/>
    <w:rsid w:val="001D1A39"/>
    <w:rsid w:val="001D1B12"/>
    <w:rsid w:val="001D21FA"/>
    <w:rsid w:val="001D2885"/>
    <w:rsid w:val="001D2F93"/>
    <w:rsid w:val="001D366C"/>
    <w:rsid w:val="001D3BCA"/>
    <w:rsid w:val="001D3E2E"/>
    <w:rsid w:val="001D3E6E"/>
    <w:rsid w:val="001D4027"/>
    <w:rsid w:val="001D4CC4"/>
    <w:rsid w:val="001D5328"/>
    <w:rsid w:val="001D56B2"/>
    <w:rsid w:val="001D5AD0"/>
    <w:rsid w:val="001D5CE5"/>
    <w:rsid w:val="001D6158"/>
    <w:rsid w:val="001D6435"/>
    <w:rsid w:val="001D64E5"/>
    <w:rsid w:val="001D67A0"/>
    <w:rsid w:val="001D7126"/>
    <w:rsid w:val="001D7445"/>
    <w:rsid w:val="001D7BEE"/>
    <w:rsid w:val="001E0725"/>
    <w:rsid w:val="001E0F48"/>
    <w:rsid w:val="001E1464"/>
    <w:rsid w:val="001E1E55"/>
    <w:rsid w:val="001E22F5"/>
    <w:rsid w:val="001E240D"/>
    <w:rsid w:val="001E29E4"/>
    <w:rsid w:val="001E2BB5"/>
    <w:rsid w:val="001E2D42"/>
    <w:rsid w:val="001E37AC"/>
    <w:rsid w:val="001E3BE5"/>
    <w:rsid w:val="001E3C81"/>
    <w:rsid w:val="001E42E3"/>
    <w:rsid w:val="001E4E55"/>
    <w:rsid w:val="001E4F6A"/>
    <w:rsid w:val="001E5C4F"/>
    <w:rsid w:val="001E5D59"/>
    <w:rsid w:val="001E5FC0"/>
    <w:rsid w:val="001E6077"/>
    <w:rsid w:val="001E6079"/>
    <w:rsid w:val="001E6A7C"/>
    <w:rsid w:val="001E6AAC"/>
    <w:rsid w:val="001E6B92"/>
    <w:rsid w:val="001E6DBF"/>
    <w:rsid w:val="001E71D6"/>
    <w:rsid w:val="001E7D8C"/>
    <w:rsid w:val="001E7F5E"/>
    <w:rsid w:val="001F012D"/>
    <w:rsid w:val="001F0348"/>
    <w:rsid w:val="001F0C7D"/>
    <w:rsid w:val="001F19FE"/>
    <w:rsid w:val="001F1A09"/>
    <w:rsid w:val="001F202D"/>
    <w:rsid w:val="001F21B0"/>
    <w:rsid w:val="001F283B"/>
    <w:rsid w:val="001F2988"/>
    <w:rsid w:val="001F2BAF"/>
    <w:rsid w:val="001F2D7E"/>
    <w:rsid w:val="001F32FA"/>
    <w:rsid w:val="001F34BA"/>
    <w:rsid w:val="001F37F6"/>
    <w:rsid w:val="001F3BC6"/>
    <w:rsid w:val="001F3BF7"/>
    <w:rsid w:val="001F3D04"/>
    <w:rsid w:val="001F3FB6"/>
    <w:rsid w:val="001F4747"/>
    <w:rsid w:val="001F48D7"/>
    <w:rsid w:val="001F4972"/>
    <w:rsid w:val="001F4D04"/>
    <w:rsid w:val="001F6383"/>
    <w:rsid w:val="001F6CF5"/>
    <w:rsid w:val="001F6EBF"/>
    <w:rsid w:val="001F6F93"/>
    <w:rsid w:val="001F7003"/>
    <w:rsid w:val="001F7165"/>
    <w:rsid w:val="001F7167"/>
    <w:rsid w:val="001F72DA"/>
    <w:rsid w:val="001F77DD"/>
    <w:rsid w:val="001F7AF9"/>
    <w:rsid w:val="001F7D98"/>
    <w:rsid w:val="0020000D"/>
    <w:rsid w:val="00200B17"/>
    <w:rsid w:val="00200BF2"/>
    <w:rsid w:val="00200D0C"/>
    <w:rsid w:val="0020111B"/>
    <w:rsid w:val="00201420"/>
    <w:rsid w:val="00201989"/>
    <w:rsid w:val="002019F4"/>
    <w:rsid w:val="00201C47"/>
    <w:rsid w:val="002022AE"/>
    <w:rsid w:val="00202AA1"/>
    <w:rsid w:val="002034EE"/>
    <w:rsid w:val="002037AE"/>
    <w:rsid w:val="00204096"/>
    <w:rsid w:val="002042B7"/>
    <w:rsid w:val="0020487A"/>
    <w:rsid w:val="0020512E"/>
    <w:rsid w:val="0020521C"/>
    <w:rsid w:val="0020586C"/>
    <w:rsid w:val="00205A58"/>
    <w:rsid w:val="00205BA8"/>
    <w:rsid w:val="00205F8C"/>
    <w:rsid w:val="00205FC6"/>
    <w:rsid w:val="002060C2"/>
    <w:rsid w:val="002065E0"/>
    <w:rsid w:val="00206651"/>
    <w:rsid w:val="00206BAA"/>
    <w:rsid w:val="00207073"/>
    <w:rsid w:val="00207082"/>
    <w:rsid w:val="00207509"/>
    <w:rsid w:val="00207F14"/>
    <w:rsid w:val="002100FE"/>
    <w:rsid w:val="002102FD"/>
    <w:rsid w:val="00210BA8"/>
    <w:rsid w:val="00211288"/>
    <w:rsid w:val="00211601"/>
    <w:rsid w:val="002118B1"/>
    <w:rsid w:val="002124D5"/>
    <w:rsid w:val="00212697"/>
    <w:rsid w:val="00212737"/>
    <w:rsid w:val="00213CFD"/>
    <w:rsid w:val="0021410C"/>
    <w:rsid w:val="00214B01"/>
    <w:rsid w:val="00214CE0"/>
    <w:rsid w:val="00215A38"/>
    <w:rsid w:val="00215A71"/>
    <w:rsid w:val="00215C0F"/>
    <w:rsid w:val="00216004"/>
    <w:rsid w:val="0021632D"/>
    <w:rsid w:val="002164DA"/>
    <w:rsid w:val="002168F0"/>
    <w:rsid w:val="0021748D"/>
    <w:rsid w:val="00220B41"/>
    <w:rsid w:val="00220ED0"/>
    <w:rsid w:val="00220FCE"/>
    <w:rsid w:val="002214F4"/>
    <w:rsid w:val="0022173B"/>
    <w:rsid w:val="00222D36"/>
    <w:rsid w:val="002230BD"/>
    <w:rsid w:val="002231EA"/>
    <w:rsid w:val="00223E3F"/>
    <w:rsid w:val="00223FAE"/>
    <w:rsid w:val="002240D2"/>
    <w:rsid w:val="00224A8C"/>
    <w:rsid w:val="00225922"/>
    <w:rsid w:val="00225D09"/>
    <w:rsid w:val="00225FF6"/>
    <w:rsid w:val="0022644D"/>
    <w:rsid w:val="00226603"/>
    <w:rsid w:val="00226779"/>
    <w:rsid w:val="00226A88"/>
    <w:rsid w:val="00226C2D"/>
    <w:rsid w:val="00226F3D"/>
    <w:rsid w:val="00227248"/>
    <w:rsid w:val="00227788"/>
    <w:rsid w:val="002304EC"/>
    <w:rsid w:val="00230B61"/>
    <w:rsid w:val="00230D24"/>
    <w:rsid w:val="0023166C"/>
    <w:rsid w:val="00231DA3"/>
    <w:rsid w:val="0023219E"/>
    <w:rsid w:val="0023233F"/>
    <w:rsid w:val="00232517"/>
    <w:rsid w:val="00232571"/>
    <w:rsid w:val="002325D9"/>
    <w:rsid w:val="00232663"/>
    <w:rsid w:val="0023304C"/>
    <w:rsid w:val="002333EB"/>
    <w:rsid w:val="00234326"/>
    <w:rsid w:val="00234636"/>
    <w:rsid w:val="00235165"/>
    <w:rsid w:val="002355D5"/>
    <w:rsid w:val="00235AEF"/>
    <w:rsid w:val="002360BD"/>
    <w:rsid w:val="00236108"/>
    <w:rsid w:val="00236154"/>
    <w:rsid w:val="00236D03"/>
    <w:rsid w:val="0023728F"/>
    <w:rsid w:val="002373CE"/>
    <w:rsid w:val="00237496"/>
    <w:rsid w:val="002378B8"/>
    <w:rsid w:val="00237D26"/>
    <w:rsid w:val="00237DA1"/>
    <w:rsid w:val="00240607"/>
    <w:rsid w:val="00240825"/>
    <w:rsid w:val="00241506"/>
    <w:rsid w:val="00241991"/>
    <w:rsid w:val="00241A78"/>
    <w:rsid w:val="00241C6E"/>
    <w:rsid w:val="0024257E"/>
    <w:rsid w:val="002427BE"/>
    <w:rsid w:val="0024373D"/>
    <w:rsid w:val="002438E7"/>
    <w:rsid w:val="00243B1A"/>
    <w:rsid w:val="00243DD8"/>
    <w:rsid w:val="00243F28"/>
    <w:rsid w:val="00244847"/>
    <w:rsid w:val="00244E61"/>
    <w:rsid w:val="00245274"/>
    <w:rsid w:val="00245B97"/>
    <w:rsid w:val="00245EDE"/>
    <w:rsid w:val="0024641C"/>
    <w:rsid w:val="00246571"/>
    <w:rsid w:val="00246CDC"/>
    <w:rsid w:val="00246E2E"/>
    <w:rsid w:val="00247158"/>
    <w:rsid w:val="00247436"/>
    <w:rsid w:val="002478EC"/>
    <w:rsid w:val="00247E9B"/>
    <w:rsid w:val="0025057B"/>
    <w:rsid w:val="00250CE0"/>
    <w:rsid w:val="00250D3B"/>
    <w:rsid w:val="0025109A"/>
    <w:rsid w:val="002510BA"/>
    <w:rsid w:val="0025146D"/>
    <w:rsid w:val="00252259"/>
    <w:rsid w:val="0025232D"/>
    <w:rsid w:val="00252723"/>
    <w:rsid w:val="0025277B"/>
    <w:rsid w:val="002529E8"/>
    <w:rsid w:val="00252C5C"/>
    <w:rsid w:val="00252DA9"/>
    <w:rsid w:val="00253376"/>
    <w:rsid w:val="002534AB"/>
    <w:rsid w:val="0025350A"/>
    <w:rsid w:val="00253CA8"/>
    <w:rsid w:val="00253F7A"/>
    <w:rsid w:val="002546DB"/>
    <w:rsid w:val="0025496C"/>
    <w:rsid w:val="002549DA"/>
    <w:rsid w:val="00254CC8"/>
    <w:rsid w:val="0025526C"/>
    <w:rsid w:val="002553E9"/>
    <w:rsid w:val="00255C8F"/>
    <w:rsid w:val="00256A6A"/>
    <w:rsid w:val="00257155"/>
    <w:rsid w:val="00257340"/>
    <w:rsid w:val="00257614"/>
    <w:rsid w:val="0025785F"/>
    <w:rsid w:val="00257E25"/>
    <w:rsid w:val="00260714"/>
    <w:rsid w:val="00260C97"/>
    <w:rsid w:val="00260E1F"/>
    <w:rsid w:val="00260E46"/>
    <w:rsid w:val="0026148A"/>
    <w:rsid w:val="00261C84"/>
    <w:rsid w:val="00261E94"/>
    <w:rsid w:val="00261F3A"/>
    <w:rsid w:val="00261FED"/>
    <w:rsid w:val="0026244A"/>
    <w:rsid w:val="00262C0D"/>
    <w:rsid w:val="00262F15"/>
    <w:rsid w:val="00263884"/>
    <w:rsid w:val="0026392D"/>
    <w:rsid w:val="00263B0B"/>
    <w:rsid w:val="00263BDC"/>
    <w:rsid w:val="00263CAF"/>
    <w:rsid w:val="00264451"/>
    <w:rsid w:val="00264C91"/>
    <w:rsid w:val="0026502B"/>
    <w:rsid w:val="002656AB"/>
    <w:rsid w:val="002658DE"/>
    <w:rsid w:val="00265DE4"/>
    <w:rsid w:val="00266087"/>
    <w:rsid w:val="00266105"/>
    <w:rsid w:val="0026641A"/>
    <w:rsid w:val="00266713"/>
    <w:rsid w:val="00266A79"/>
    <w:rsid w:val="00266B92"/>
    <w:rsid w:val="00266FC4"/>
    <w:rsid w:val="00270329"/>
    <w:rsid w:val="00270F6F"/>
    <w:rsid w:val="00270FE9"/>
    <w:rsid w:val="00271A93"/>
    <w:rsid w:val="00271D84"/>
    <w:rsid w:val="002722BB"/>
    <w:rsid w:val="00273429"/>
    <w:rsid w:val="002734D6"/>
    <w:rsid w:val="00273BD3"/>
    <w:rsid w:val="00274925"/>
    <w:rsid w:val="00274D0D"/>
    <w:rsid w:val="00275474"/>
    <w:rsid w:val="00275868"/>
    <w:rsid w:val="00275AAA"/>
    <w:rsid w:val="00275AE4"/>
    <w:rsid w:val="00275B1F"/>
    <w:rsid w:val="00275B95"/>
    <w:rsid w:val="00275D4D"/>
    <w:rsid w:val="00275DCF"/>
    <w:rsid w:val="002763D1"/>
    <w:rsid w:val="002769F2"/>
    <w:rsid w:val="002773B8"/>
    <w:rsid w:val="00277B63"/>
    <w:rsid w:val="00277DC2"/>
    <w:rsid w:val="00277E03"/>
    <w:rsid w:val="002801F9"/>
    <w:rsid w:val="0028059B"/>
    <w:rsid w:val="0028087B"/>
    <w:rsid w:val="002809A6"/>
    <w:rsid w:val="00280A25"/>
    <w:rsid w:val="00281369"/>
    <w:rsid w:val="002819AE"/>
    <w:rsid w:val="00281AC3"/>
    <w:rsid w:val="00281CEC"/>
    <w:rsid w:val="00281E9C"/>
    <w:rsid w:val="00281EAC"/>
    <w:rsid w:val="0028203C"/>
    <w:rsid w:val="002824C2"/>
    <w:rsid w:val="002827E6"/>
    <w:rsid w:val="0028298F"/>
    <w:rsid w:val="00282BB4"/>
    <w:rsid w:val="00283051"/>
    <w:rsid w:val="0028312F"/>
    <w:rsid w:val="0028350B"/>
    <w:rsid w:val="00284D3B"/>
    <w:rsid w:val="002856BD"/>
    <w:rsid w:val="002856DA"/>
    <w:rsid w:val="00285972"/>
    <w:rsid w:val="00285B39"/>
    <w:rsid w:val="0028648D"/>
    <w:rsid w:val="0028695E"/>
    <w:rsid w:val="00286BAD"/>
    <w:rsid w:val="00286BEB"/>
    <w:rsid w:val="00286D07"/>
    <w:rsid w:val="0028705B"/>
    <w:rsid w:val="00287CE8"/>
    <w:rsid w:val="00287E98"/>
    <w:rsid w:val="00287EF3"/>
    <w:rsid w:val="00287F14"/>
    <w:rsid w:val="0029026B"/>
    <w:rsid w:val="002905AC"/>
    <w:rsid w:val="0029065F"/>
    <w:rsid w:val="00291203"/>
    <w:rsid w:val="00291241"/>
    <w:rsid w:val="0029178D"/>
    <w:rsid w:val="00291DDA"/>
    <w:rsid w:val="00292922"/>
    <w:rsid w:val="00292C0F"/>
    <w:rsid w:val="002932E4"/>
    <w:rsid w:val="002933D6"/>
    <w:rsid w:val="0029384C"/>
    <w:rsid w:val="00293E48"/>
    <w:rsid w:val="00293F17"/>
    <w:rsid w:val="00295000"/>
    <w:rsid w:val="002951EB"/>
    <w:rsid w:val="00295383"/>
    <w:rsid w:val="002956A6"/>
    <w:rsid w:val="00295A32"/>
    <w:rsid w:val="002964E3"/>
    <w:rsid w:val="00296968"/>
    <w:rsid w:val="00296B55"/>
    <w:rsid w:val="00296BA0"/>
    <w:rsid w:val="00296C39"/>
    <w:rsid w:val="00296C3B"/>
    <w:rsid w:val="00296DA3"/>
    <w:rsid w:val="00296FAC"/>
    <w:rsid w:val="0029716C"/>
    <w:rsid w:val="00297B66"/>
    <w:rsid w:val="00297C69"/>
    <w:rsid w:val="00297D79"/>
    <w:rsid w:val="002A04A0"/>
    <w:rsid w:val="002A04AC"/>
    <w:rsid w:val="002A0958"/>
    <w:rsid w:val="002A0CF6"/>
    <w:rsid w:val="002A0DD0"/>
    <w:rsid w:val="002A1335"/>
    <w:rsid w:val="002A1541"/>
    <w:rsid w:val="002A18B8"/>
    <w:rsid w:val="002A19A6"/>
    <w:rsid w:val="002A1CC7"/>
    <w:rsid w:val="002A1E91"/>
    <w:rsid w:val="002A28E0"/>
    <w:rsid w:val="002A2F06"/>
    <w:rsid w:val="002A321E"/>
    <w:rsid w:val="002A3B5E"/>
    <w:rsid w:val="002A3F23"/>
    <w:rsid w:val="002A49DE"/>
    <w:rsid w:val="002A52E4"/>
    <w:rsid w:val="002A5324"/>
    <w:rsid w:val="002A617E"/>
    <w:rsid w:val="002A6332"/>
    <w:rsid w:val="002A6555"/>
    <w:rsid w:val="002A6A06"/>
    <w:rsid w:val="002A701D"/>
    <w:rsid w:val="002A7C02"/>
    <w:rsid w:val="002A7DF4"/>
    <w:rsid w:val="002B05D9"/>
    <w:rsid w:val="002B0E89"/>
    <w:rsid w:val="002B1878"/>
    <w:rsid w:val="002B1CF1"/>
    <w:rsid w:val="002B1D4F"/>
    <w:rsid w:val="002B1F7E"/>
    <w:rsid w:val="002B2058"/>
    <w:rsid w:val="002B29B9"/>
    <w:rsid w:val="002B29DA"/>
    <w:rsid w:val="002B2B22"/>
    <w:rsid w:val="002B2DFC"/>
    <w:rsid w:val="002B31F2"/>
    <w:rsid w:val="002B35C6"/>
    <w:rsid w:val="002B3D54"/>
    <w:rsid w:val="002B45DA"/>
    <w:rsid w:val="002B4B16"/>
    <w:rsid w:val="002B4C36"/>
    <w:rsid w:val="002B5736"/>
    <w:rsid w:val="002B5B9E"/>
    <w:rsid w:val="002B6771"/>
    <w:rsid w:val="002B6EFA"/>
    <w:rsid w:val="002B7081"/>
    <w:rsid w:val="002B7250"/>
    <w:rsid w:val="002B7686"/>
    <w:rsid w:val="002B7A3A"/>
    <w:rsid w:val="002C0188"/>
    <w:rsid w:val="002C04DF"/>
    <w:rsid w:val="002C1094"/>
    <w:rsid w:val="002C131B"/>
    <w:rsid w:val="002C1C4C"/>
    <w:rsid w:val="002C253C"/>
    <w:rsid w:val="002C2B75"/>
    <w:rsid w:val="002C2E72"/>
    <w:rsid w:val="002C369A"/>
    <w:rsid w:val="002C3B7B"/>
    <w:rsid w:val="002C3C45"/>
    <w:rsid w:val="002C3D0A"/>
    <w:rsid w:val="002C3DA4"/>
    <w:rsid w:val="002C3ED4"/>
    <w:rsid w:val="002C4240"/>
    <w:rsid w:val="002C438E"/>
    <w:rsid w:val="002C45FE"/>
    <w:rsid w:val="002C4835"/>
    <w:rsid w:val="002C4A14"/>
    <w:rsid w:val="002C545C"/>
    <w:rsid w:val="002C5FFB"/>
    <w:rsid w:val="002C6425"/>
    <w:rsid w:val="002C6631"/>
    <w:rsid w:val="002C6D89"/>
    <w:rsid w:val="002D06DE"/>
    <w:rsid w:val="002D0AE4"/>
    <w:rsid w:val="002D10A6"/>
    <w:rsid w:val="002D1299"/>
    <w:rsid w:val="002D1C82"/>
    <w:rsid w:val="002D258E"/>
    <w:rsid w:val="002D300D"/>
    <w:rsid w:val="002D3088"/>
    <w:rsid w:val="002D36ED"/>
    <w:rsid w:val="002D3B9B"/>
    <w:rsid w:val="002D4200"/>
    <w:rsid w:val="002D420E"/>
    <w:rsid w:val="002D426D"/>
    <w:rsid w:val="002D498C"/>
    <w:rsid w:val="002D4F60"/>
    <w:rsid w:val="002D6326"/>
    <w:rsid w:val="002D6F5B"/>
    <w:rsid w:val="002D6FCE"/>
    <w:rsid w:val="002D7230"/>
    <w:rsid w:val="002D728C"/>
    <w:rsid w:val="002D73A8"/>
    <w:rsid w:val="002D75C6"/>
    <w:rsid w:val="002E00E5"/>
    <w:rsid w:val="002E084B"/>
    <w:rsid w:val="002E0866"/>
    <w:rsid w:val="002E09D4"/>
    <w:rsid w:val="002E1479"/>
    <w:rsid w:val="002E1846"/>
    <w:rsid w:val="002E1D22"/>
    <w:rsid w:val="002E23C7"/>
    <w:rsid w:val="002E24C4"/>
    <w:rsid w:val="002E3147"/>
    <w:rsid w:val="002E33ED"/>
    <w:rsid w:val="002E3663"/>
    <w:rsid w:val="002E3A97"/>
    <w:rsid w:val="002E3EFF"/>
    <w:rsid w:val="002E4221"/>
    <w:rsid w:val="002E53DB"/>
    <w:rsid w:val="002E5411"/>
    <w:rsid w:val="002E59C1"/>
    <w:rsid w:val="002E5BF5"/>
    <w:rsid w:val="002E5DBB"/>
    <w:rsid w:val="002E6353"/>
    <w:rsid w:val="002E6384"/>
    <w:rsid w:val="002E6B75"/>
    <w:rsid w:val="002E6CD4"/>
    <w:rsid w:val="002E7B1B"/>
    <w:rsid w:val="002E7F77"/>
    <w:rsid w:val="002F042E"/>
    <w:rsid w:val="002F08DC"/>
    <w:rsid w:val="002F0F00"/>
    <w:rsid w:val="002F1255"/>
    <w:rsid w:val="002F1B25"/>
    <w:rsid w:val="002F28E1"/>
    <w:rsid w:val="002F2B10"/>
    <w:rsid w:val="002F31F7"/>
    <w:rsid w:val="002F34AE"/>
    <w:rsid w:val="002F35EE"/>
    <w:rsid w:val="002F3B9E"/>
    <w:rsid w:val="002F3EA9"/>
    <w:rsid w:val="002F3EB2"/>
    <w:rsid w:val="002F4793"/>
    <w:rsid w:val="002F4992"/>
    <w:rsid w:val="002F4E76"/>
    <w:rsid w:val="002F58F0"/>
    <w:rsid w:val="002F5BB3"/>
    <w:rsid w:val="002F5C45"/>
    <w:rsid w:val="002F602D"/>
    <w:rsid w:val="002F6BE1"/>
    <w:rsid w:val="002F6DDC"/>
    <w:rsid w:val="0030012C"/>
    <w:rsid w:val="00300BF0"/>
    <w:rsid w:val="00300C42"/>
    <w:rsid w:val="00300E32"/>
    <w:rsid w:val="00300EA0"/>
    <w:rsid w:val="00300FD7"/>
    <w:rsid w:val="00301F30"/>
    <w:rsid w:val="0030233F"/>
    <w:rsid w:val="00302414"/>
    <w:rsid w:val="003029DE"/>
    <w:rsid w:val="00302C0B"/>
    <w:rsid w:val="00302DC1"/>
    <w:rsid w:val="003031E7"/>
    <w:rsid w:val="003035BE"/>
    <w:rsid w:val="00303615"/>
    <w:rsid w:val="00303DE8"/>
    <w:rsid w:val="00305290"/>
    <w:rsid w:val="003057D8"/>
    <w:rsid w:val="00305AA1"/>
    <w:rsid w:val="00306116"/>
    <w:rsid w:val="003063A0"/>
    <w:rsid w:val="00306AFA"/>
    <w:rsid w:val="00306BEA"/>
    <w:rsid w:val="00306ED5"/>
    <w:rsid w:val="00307CA6"/>
    <w:rsid w:val="003107B0"/>
    <w:rsid w:val="003107C0"/>
    <w:rsid w:val="0031100F"/>
    <w:rsid w:val="00311404"/>
    <w:rsid w:val="00311644"/>
    <w:rsid w:val="0031174D"/>
    <w:rsid w:val="00311AF5"/>
    <w:rsid w:val="00311F06"/>
    <w:rsid w:val="00312D9D"/>
    <w:rsid w:val="00313158"/>
    <w:rsid w:val="0031317D"/>
    <w:rsid w:val="0031398A"/>
    <w:rsid w:val="00313F9E"/>
    <w:rsid w:val="0031475D"/>
    <w:rsid w:val="003147A8"/>
    <w:rsid w:val="003149E9"/>
    <w:rsid w:val="00314B77"/>
    <w:rsid w:val="003152A2"/>
    <w:rsid w:val="0031580B"/>
    <w:rsid w:val="00315E60"/>
    <w:rsid w:val="003169C5"/>
    <w:rsid w:val="00316E1E"/>
    <w:rsid w:val="00316EA2"/>
    <w:rsid w:val="00317C1D"/>
    <w:rsid w:val="00317C7E"/>
    <w:rsid w:val="003200CE"/>
    <w:rsid w:val="00320570"/>
    <w:rsid w:val="00321353"/>
    <w:rsid w:val="0032198D"/>
    <w:rsid w:val="00321D24"/>
    <w:rsid w:val="00321D89"/>
    <w:rsid w:val="0032201D"/>
    <w:rsid w:val="00322310"/>
    <w:rsid w:val="00322A48"/>
    <w:rsid w:val="00322CD0"/>
    <w:rsid w:val="00322E47"/>
    <w:rsid w:val="00322F2B"/>
    <w:rsid w:val="0032341E"/>
    <w:rsid w:val="00323B0F"/>
    <w:rsid w:val="00323BF9"/>
    <w:rsid w:val="00323D57"/>
    <w:rsid w:val="00324289"/>
    <w:rsid w:val="003245C0"/>
    <w:rsid w:val="00324BFC"/>
    <w:rsid w:val="00324C38"/>
    <w:rsid w:val="0032529B"/>
    <w:rsid w:val="003253AB"/>
    <w:rsid w:val="00325542"/>
    <w:rsid w:val="00325B73"/>
    <w:rsid w:val="00325C6C"/>
    <w:rsid w:val="003262B5"/>
    <w:rsid w:val="0032646C"/>
    <w:rsid w:val="00326622"/>
    <w:rsid w:val="00326EAC"/>
    <w:rsid w:val="00326FB5"/>
    <w:rsid w:val="00326FDD"/>
    <w:rsid w:val="003275BA"/>
    <w:rsid w:val="0033103D"/>
    <w:rsid w:val="0033152C"/>
    <w:rsid w:val="00332AF2"/>
    <w:rsid w:val="003330A3"/>
    <w:rsid w:val="0033333C"/>
    <w:rsid w:val="00333486"/>
    <w:rsid w:val="0033377F"/>
    <w:rsid w:val="003338C0"/>
    <w:rsid w:val="00333C61"/>
    <w:rsid w:val="00333D71"/>
    <w:rsid w:val="00333FEE"/>
    <w:rsid w:val="00334AE4"/>
    <w:rsid w:val="00334C2F"/>
    <w:rsid w:val="00335598"/>
    <w:rsid w:val="0033576F"/>
    <w:rsid w:val="00335883"/>
    <w:rsid w:val="00335C57"/>
    <w:rsid w:val="0033635A"/>
    <w:rsid w:val="00336824"/>
    <w:rsid w:val="003369FC"/>
    <w:rsid w:val="00336B53"/>
    <w:rsid w:val="00337473"/>
    <w:rsid w:val="003374CA"/>
    <w:rsid w:val="00337BF4"/>
    <w:rsid w:val="00337D06"/>
    <w:rsid w:val="00340174"/>
    <w:rsid w:val="003403BB"/>
    <w:rsid w:val="0034135F"/>
    <w:rsid w:val="00341940"/>
    <w:rsid w:val="00341EA0"/>
    <w:rsid w:val="003420E2"/>
    <w:rsid w:val="00342100"/>
    <w:rsid w:val="00342190"/>
    <w:rsid w:val="003427C6"/>
    <w:rsid w:val="00343021"/>
    <w:rsid w:val="00343283"/>
    <w:rsid w:val="00343D18"/>
    <w:rsid w:val="00343FE0"/>
    <w:rsid w:val="00344487"/>
    <w:rsid w:val="00344CD9"/>
    <w:rsid w:val="00345035"/>
    <w:rsid w:val="00345D6C"/>
    <w:rsid w:val="00345F41"/>
    <w:rsid w:val="0034600F"/>
    <w:rsid w:val="003461AE"/>
    <w:rsid w:val="00346443"/>
    <w:rsid w:val="00346A29"/>
    <w:rsid w:val="003470C9"/>
    <w:rsid w:val="00347284"/>
    <w:rsid w:val="0034759C"/>
    <w:rsid w:val="003477D9"/>
    <w:rsid w:val="00347E79"/>
    <w:rsid w:val="003502A0"/>
    <w:rsid w:val="0035069C"/>
    <w:rsid w:val="00350E1B"/>
    <w:rsid w:val="00350ED4"/>
    <w:rsid w:val="00351353"/>
    <w:rsid w:val="00351707"/>
    <w:rsid w:val="0035183B"/>
    <w:rsid w:val="00351E0F"/>
    <w:rsid w:val="00352352"/>
    <w:rsid w:val="003527DF"/>
    <w:rsid w:val="003527FA"/>
    <w:rsid w:val="0035329B"/>
    <w:rsid w:val="00353A32"/>
    <w:rsid w:val="00353D00"/>
    <w:rsid w:val="00353D81"/>
    <w:rsid w:val="00353E02"/>
    <w:rsid w:val="003540C2"/>
    <w:rsid w:val="003541F2"/>
    <w:rsid w:val="00354A9D"/>
    <w:rsid w:val="00355082"/>
    <w:rsid w:val="00355DE8"/>
    <w:rsid w:val="00355DF7"/>
    <w:rsid w:val="00355EAE"/>
    <w:rsid w:val="00355F84"/>
    <w:rsid w:val="00355FD8"/>
    <w:rsid w:val="00356363"/>
    <w:rsid w:val="00356473"/>
    <w:rsid w:val="003564C6"/>
    <w:rsid w:val="003565DF"/>
    <w:rsid w:val="0035663A"/>
    <w:rsid w:val="00356CFA"/>
    <w:rsid w:val="00356D37"/>
    <w:rsid w:val="00356E6D"/>
    <w:rsid w:val="00356E82"/>
    <w:rsid w:val="0035722A"/>
    <w:rsid w:val="0035730F"/>
    <w:rsid w:val="003578B3"/>
    <w:rsid w:val="00357F31"/>
    <w:rsid w:val="00360D01"/>
    <w:rsid w:val="003618E9"/>
    <w:rsid w:val="0036215B"/>
    <w:rsid w:val="0036285D"/>
    <w:rsid w:val="0036392D"/>
    <w:rsid w:val="00364011"/>
    <w:rsid w:val="0036426B"/>
    <w:rsid w:val="0036485B"/>
    <w:rsid w:val="00364A2C"/>
    <w:rsid w:val="0036578B"/>
    <w:rsid w:val="0036593A"/>
    <w:rsid w:val="00366175"/>
    <w:rsid w:val="003663A4"/>
    <w:rsid w:val="003663E0"/>
    <w:rsid w:val="00366577"/>
    <w:rsid w:val="00366950"/>
    <w:rsid w:val="003670A2"/>
    <w:rsid w:val="003675FC"/>
    <w:rsid w:val="00370A62"/>
    <w:rsid w:val="00370BDE"/>
    <w:rsid w:val="00370BE0"/>
    <w:rsid w:val="00370F8D"/>
    <w:rsid w:val="003717E9"/>
    <w:rsid w:val="00372D87"/>
    <w:rsid w:val="003733C6"/>
    <w:rsid w:val="00373C92"/>
    <w:rsid w:val="0037401D"/>
    <w:rsid w:val="00374306"/>
    <w:rsid w:val="003745FD"/>
    <w:rsid w:val="00374A6A"/>
    <w:rsid w:val="00374EAC"/>
    <w:rsid w:val="00375FF2"/>
    <w:rsid w:val="003760A0"/>
    <w:rsid w:val="00376F17"/>
    <w:rsid w:val="00377283"/>
    <w:rsid w:val="0037729B"/>
    <w:rsid w:val="0037743C"/>
    <w:rsid w:val="00377534"/>
    <w:rsid w:val="00377627"/>
    <w:rsid w:val="00377F5E"/>
    <w:rsid w:val="0038010E"/>
    <w:rsid w:val="0038044A"/>
    <w:rsid w:val="00380726"/>
    <w:rsid w:val="0038088A"/>
    <w:rsid w:val="00380E92"/>
    <w:rsid w:val="003812C5"/>
    <w:rsid w:val="00381A0D"/>
    <w:rsid w:val="00381C25"/>
    <w:rsid w:val="003820F8"/>
    <w:rsid w:val="003821E8"/>
    <w:rsid w:val="003825A9"/>
    <w:rsid w:val="00382762"/>
    <w:rsid w:val="003832C5"/>
    <w:rsid w:val="00383887"/>
    <w:rsid w:val="003839B4"/>
    <w:rsid w:val="00383FC7"/>
    <w:rsid w:val="003840AF"/>
    <w:rsid w:val="0038472D"/>
    <w:rsid w:val="00384C82"/>
    <w:rsid w:val="0038593F"/>
    <w:rsid w:val="00385BB5"/>
    <w:rsid w:val="00385E20"/>
    <w:rsid w:val="003864B4"/>
    <w:rsid w:val="00386683"/>
    <w:rsid w:val="00386E5D"/>
    <w:rsid w:val="0038706A"/>
    <w:rsid w:val="0038797A"/>
    <w:rsid w:val="00390665"/>
    <w:rsid w:val="003919AC"/>
    <w:rsid w:val="00391D4D"/>
    <w:rsid w:val="00391F93"/>
    <w:rsid w:val="00392083"/>
    <w:rsid w:val="00392497"/>
    <w:rsid w:val="00392768"/>
    <w:rsid w:val="003927A7"/>
    <w:rsid w:val="00392AEA"/>
    <w:rsid w:val="00392E36"/>
    <w:rsid w:val="00393292"/>
    <w:rsid w:val="00393473"/>
    <w:rsid w:val="00394038"/>
    <w:rsid w:val="0039427A"/>
    <w:rsid w:val="00394811"/>
    <w:rsid w:val="00394A76"/>
    <w:rsid w:val="00394B35"/>
    <w:rsid w:val="00395060"/>
    <w:rsid w:val="00395C46"/>
    <w:rsid w:val="00395CA0"/>
    <w:rsid w:val="003960F4"/>
    <w:rsid w:val="0039673D"/>
    <w:rsid w:val="00396BC5"/>
    <w:rsid w:val="0039739E"/>
    <w:rsid w:val="00397881"/>
    <w:rsid w:val="003978BA"/>
    <w:rsid w:val="003A06E4"/>
    <w:rsid w:val="003A0E65"/>
    <w:rsid w:val="003A0FFA"/>
    <w:rsid w:val="003A1122"/>
    <w:rsid w:val="003A1738"/>
    <w:rsid w:val="003A1C13"/>
    <w:rsid w:val="003A1DF5"/>
    <w:rsid w:val="003A20C4"/>
    <w:rsid w:val="003A26C3"/>
    <w:rsid w:val="003A2B95"/>
    <w:rsid w:val="003A2FC7"/>
    <w:rsid w:val="003A3126"/>
    <w:rsid w:val="003A326B"/>
    <w:rsid w:val="003A431D"/>
    <w:rsid w:val="003A451E"/>
    <w:rsid w:val="003A4779"/>
    <w:rsid w:val="003A4898"/>
    <w:rsid w:val="003A4990"/>
    <w:rsid w:val="003A4C71"/>
    <w:rsid w:val="003A4FED"/>
    <w:rsid w:val="003A5109"/>
    <w:rsid w:val="003A5AB5"/>
    <w:rsid w:val="003A5CD1"/>
    <w:rsid w:val="003A5DBC"/>
    <w:rsid w:val="003A5ED5"/>
    <w:rsid w:val="003A5F4B"/>
    <w:rsid w:val="003A5FE8"/>
    <w:rsid w:val="003A6516"/>
    <w:rsid w:val="003A76E6"/>
    <w:rsid w:val="003A7B15"/>
    <w:rsid w:val="003B08D3"/>
    <w:rsid w:val="003B0C43"/>
    <w:rsid w:val="003B0F5F"/>
    <w:rsid w:val="003B2709"/>
    <w:rsid w:val="003B293B"/>
    <w:rsid w:val="003B2BA7"/>
    <w:rsid w:val="003B319D"/>
    <w:rsid w:val="003B32EA"/>
    <w:rsid w:val="003B396C"/>
    <w:rsid w:val="003B3B0A"/>
    <w:rsid w:val="003B3D33"/>
    <w:rsid w:val="003B3D59"/>
    <w:rsid w:val="003B4C88"/>
    <w:rsid w:val="003B4E96"/>
    <w:rsid w:val="003B51F5"/>
    <w:rsid w:val="003B539D"/>
    <w:rsid w:val="003B56F4"/>
    <w:rsid w:val="003B57E2"/>
    <w:rsid w:val="003B5EDB"/>
    <w:rsid w:val="003B5F99"/>
    <w:rsid w:val="003B68DE"/>
    <w:rsid w:val="003B6D65"/>
    <w:rsid w:val="003B720A"/>
    <w:rsid w:val="003B7289"/>
    <w:rsid w:val="003B757F"/>
    <w:rsid w:val="003B76CB"/>
    <w:rsid w:val="003B77EF"/>
    <w:rsid w:val="003B7FB7"/>
    <w:rsid w:val="003C040C"/>
    <w:rsid w:val="003C0554"/>
    <w:rsid w:val="003C17AC"/>
    <w:rsid w:val="003C22C4"/>
    <w:rsid w:val="003C2934"/>
    <w:rsid w:val="003C29C0"/>
    <w:rsid w:val="003C2FC1"/>
    <w:rsid w:val="003C30F6"/>
    <w:rsid w:val="003C316F"/>
    <w:rsid w:val="003C3425"/>
    <w:rsid w:val="003C397E"/>
    <w:rsid w:val="003C4603"/>
    <w:rsid w:val="003C4CA0"/>
    <w:rsid w:val="003C4E5B"/>
    <w:rsid w:val="003C4EF2"/>
    <w:rsid w:val="003C560F"/>
    <w:rsid w:val="003C570E"/>
    <w:rsid w:val="003C5B2F"/>
    <w:rsid w:val="003C5EAC"/>
    <w:rsid w:val="003C5F3A"/>
    <w:rsid w:val="003C5F69"/>
    <w:rsid w:val="003C6786"/>
    <w:rsid w:val="003C6DBD"/>
    <w:rsid w:val="003C7346"/>
    <w:rsid w:val="003C7436"/>
    <w:rsid w:val="003C74A0"/>
    <w:rsid w:val="003C76C4"/>
    <w:rsid w:val="003C7ADE"/>
    <w:rsid w:val="003C7D7B"/>
    <w:rsid w:val="003D01F2"/>
    <w:rsid w:val="003D0345"/>
    <w:rsid w:val="003D03A4"/>
    <w:rsid w:val="003D03FC"/>
    <w:rsid w:val="003D0D1C"/>
    <w:rsid w:val="003D16A0"/>
    <w:rsid w:val="003D193D"/>
    <w:rsid w:val="003D1BB6"/>
    <w:rsid w:val="003D1CD6"/>
    <w:rsid w:val="003D21FE"/>
    <w:rsid w:val="003D2868"/>
    <w:rsid w:val="003D2ACE"/>
    <w:rsid w:val="003D379A"/>
    <w:rsid w:val="003D405C"/>
    <w:rsid w:val="003D40A1"/>
    <w:rsid w:val="003D427B"/>
    <w:rsid w:val="003D42A6"/>
    <w:rsid w:val="003D4BED"/>
    <w:rsid w:val="003D4BFE"/>
    <w:rsid w:val="003D529F"/>
    <w:rsid w:val="003D52D4"/>
    <w:rsid w:val="003D584F"/>
    <w:rsid w:val="003D5A49"/>
    <w:rsid w:val="003D5E1F"/>
    <w:rsid w:val="003D5E68"/>
    <w:rsid w:val="003D5F4B"/>
    <w:rsid w:val="003D5F50"/>
    <w:rsid w:val="003D606A"/>
    <w:rsid w:val="003D62CD"/>
    <w:rsid w:val="003D674F"/>
    <w:rsid w:val="003D68DC"/>
    <w:rsid w:val="003D6902"/>
    <w:rsid w:val="003D6968"/>
    <w:rsid w:val="003D6B3C"/>
    <w:rsid w:val="003D74CA"/>
    <w:rsid w:val="003D7BEB"/>
    <w:rsid w:val="003E0057"/>
    <w:rsid w:val="003E0092"/>
    <w:rsid w:val="003E03CA"/>
    <w:rsid w:val="003E121F"/>
    <w:rsid w:val="003E1C62"/>
    <w:rsid w:val="003E279C"/>
    <w:rsid w:val="003E2909"/>
    <w:rsid w:val="003E2BF9"/>
    <w:rsid w:val="003E2CC6"/>
    <w:rsid w:val="003E2F55"/>
    <w:rsid w:val="003E34CB"/>
    <w:rsid w:val="003E4CD0"/>
    <w:rsid w:val="003E4F06"/>
    <w:rsid w:val="003E5247"/>
    <w:rsid w:val="003E5D2F"/>
    <w:rsid w:val="003E5DAE"/>
    <w:rsid w:val="003E5F73"/>
    <w:rsid w:val="003E6E6C"/>
    <w:rsid w:val="003E7CAA"/>
    <w:rsid w:val="003F039B"/>
    <w:rsid w:val="003F05A0"/>
    <w:rsid w:val="003F0627"/>
    <w:rsid w:val="003F0C86"/>
    <w:rsid w:val="003F0D8C"/>
    <w:rsid w:val="003F0F9D"/>
    <w:rsid w:val="003F1013"/>
    <w:rsid w:val="003F103B"/>
    <w:rsid w:val="003F10CE"/>
    <w:rsid w:val="003F1598"/>
    <w:rsid w:val="003F1C59"/>
    <w:rsid w:val="003F1FA2"/>
    <w:rsid w:val="003F2460"/>
    <w:rsid w:val="003F28D0"/>
    <w:rsid w:val="003F2C1F"/>
    <w:rsid w:val="003F2C54"/>
    <w:rsid w:val="003F30CA"/>
    <w:rsid w:val="003F3B39"/>
    <w:rsid w:val="003F3FE0"/>
    <w:rsid w:val="003F4284"/>
    <w:rsid w:val="003F4798"/>
    <w:rsid w:val="003F4D2B"/>
    <w:rsid w:val="003F5042"/>
    <w:rsid w:val="003F523D"/>
    <w:rsid w:val="003F53FB"/>
    <w:rsid w:val="003F5981"/>
    <w:rsid w:val="003F5A04"/>
    <w:rsid w:val="003F5A58"/>
    <w:rsid w:val="003F5C78"/>
    <w:rsid w:val="003F6237"/>
    <w:rsid w:val="003F6486"/>
    <w:rsid w:val="003F65CA"/>
    <w:rsid w:val="003F67D5"/>
    <w:rsid w:val="003F6A32"/>
    <w:rsid w:val="003F6FE7"/>
    <w:rsid w:val="003F7A77"/>
    <w:rsid w:val="003F7E3A"/>
    <w:rsid w:val="004000A2"/>
    <w:rsid w:val="0040012F"/>
    <w:rsid w:val="00400A54"/>
    <w:rsid w:val="00401A62"/>
    <w:rsid w:val="00402500"/>
    <w:rsid w:val="004027F9"/>
    <w:rsid w:val="0040295F"/>
    <w:rsid w:val="00403281"/>
    <w:rsid w:val="004032F1"/>
    <w:rsid w:val="00403453"/>
    <w:rsid w:val="00403493"/>
    <w:rsid w:val="00403745"/>
    <w:rsid w:val="00403958"/>
    <w:rsid w:val="00403FCF"/>
    <w:rsid w:val="004048E0"/>
    <w:rsid w:val="00404DCD"/>
    <w:rsid w:val="00405CDD"/>
    <w:rsid w:val="00407264"/>
    <w:rsid w:val="004072FD"/>
    <w:rsid w:val="004073F1"/>
    <w:rsid w:val="00407CA9"/>
    <w:rsid w:val="004100A0"/>
    <w:rsid w:val="00410347"/>
    <w:rsid w:val="004103CB"/>
    <w:rsid w:val="00410A3B"/>
    <w:rsid w:val="00410E89"/>
    <w:rsid w:val="00411C39"/>
    <w:rsid w:val="004123B5"/>
    <w:rsid w:val="00412A63"/>
    <w:rsid w:val="00412B06"/>
    <w:rsid w:val="00412E78"/>
    <w:rsid w:val="00413ADC"/>
    <w:rsid w:val="00413AFD"/>
    <w:rsid w:val="00414031"/>
    <w:rsid w:val="004140BA"/>
    <w:rsid w:val="004146C0"/>
    <w:rsid w:val="004146D3"/>
    <w:rsid w:val="00414B9F"/>
    <w:rsid w:val="0041562F"/>
    <w:rsid w:val="004158C8"/>
    <w:rsid w:val="00415E49"/>
    <w:rsid w:val="004162CB"/>
    <w:rsid w:val="00416E6B"/>
    <w:rsid w:val="00416F2A"/>
    <w:rsid w:val="00416FD4"/>
    <w:rsid w:val="00417BFF"/>
    <w:rsid w:val="00420995"/>
    <w:rsid w:val="00420E33"/>
    <w:rsid w:val="00420FE1"/>
    <w:rsid w:val="004213C6"/>
    <w:rsid w:val="00422176"/>
    <w:rsid w:val="004223D1"/>
    <w:rsid w:val="00422806"/>
    <w:rsid w:val="004228B2"/>
    <w:rsid w:val="00422A55"/>
    <w:rsid w:val="00422CBD"/>
    <w:rsid w:val="00422DC3"/>
    <w:rsid w:val="004235FB"/>
    <w:rsid w:val="00423CA0"/>
    <w:rsid w:val="00423DF2"/>
    <w:rsid w:val="00423E92"/>
    <w:rsid w:val="00424546"/>
    <w:rsid w:val="004245B8"/>
    <w:rsid w:val="004248F1"/>
    <w:rsid w:val="00424E82"/>
    <w:rsid w:val="00425084"/>
    <w:rsid w:val="004255F8"/>
    <w:rsid w:val="00425982"/>
    <w:rsid w:val="00426038"/>
    <w:rsid w:val="00426170"/>
    <w:rsid w:val="00426424"/>
    <w:rsid w:val="00426547"/>
    <w:rsid w:val="00426949"/>
    <w:rsid w:val="004269A0"/>
    <w:rsid w:val="004269A3"/>
    <w:rsid w:val="004269F1"/>
    <w:rsid w:val="0042738E"/>
    <w:rsid w:val="004276C3"/>
    <w:rsid w:val="004276EC"/>
    <w:rsid w:val="004301EE"/>
    <w:rsid w:val="00430E77"/>
    <w:rsid w:val="00430F67"/>
    <w:rsid w:val="00431FBB"/>
    <w:rsid w:val="00432002"/>
    <w:rsid w:val="004322CD"/>
    <w:rsid w:val="004328B8"/>
    <w:rsid w:val="00432981"/>
    <w:rsid w:val="00432B91"/>
    <w:rsid w:val="00432D8A"/>
    <w:rsid w:val="004330B6"/>
    <w:rsid w:val="00433A20"/>
    <w:rsid w:val="00433CAE"/>
    <w:rsid w:val="00433CE1"/>
    <w:rsid w:val="0043478C"/>
    <w:rsid w:val="00434975"/>
    <w:rsid w:val="00434C81"/>
    <w:rsid w:val="00434D74"/>
    <w:rsid w:val="00435054"/>
    <w:rsid w:val="004358EB"/>
    <w:rsid w:val="004368B2"/>
    <w:rsid w:val="00436B78"/>
    <w:rsid w:val="00436ED8"/>
    <w:rsid w:val="00436EF2"/>
    <w:rsid w:val="004379F9"/>
    <w:rsid w:val="00437ABD"/>
    <w:rsid w:val="00437D90"/>
    <w:rsid w:val="00440A55"/>
    <w:rsid w:val="00440DDF"/>
    <w:rsid w:val="00441074"/>
    <w:rsid w:val="004413EB"/>
    <w:rsid w:val="004418FC"/>
    <w:rsid w:val="00441AF8"/>
    <w:rsid w:val="00441C3F"/>
    <w:rsid w:val="00441E08"/>
    <w:rsid w:val="0044220B"/>
    <w:rsid w:val="004429F2"/>
    <w:rsid w:val="00442A92"/>
    <w:rsid w:val="00442EC2"/>
    <w:rsid w:val="00442FF7"/>
    <w:rsid w:val="0044313C"/>
    <w:rsid w:val="004431EA"/>
    <w:rsid w:val="0044372D"/>
    <w:rsid w:val="004437CC"/>
    <w:rsid w:val="004446CC"/>
    <w:rsid w:val="00444F90"/>
    <w:rsid w:val="00444FD8"/>
    <w:rsid w:val="00445924"/>
    <w:rsid w:val="00445EAE"/>
    <w:rsid w:val="00445FDA"/>
    <w:rsid w:val="00446381"/>
    <w:rsid w:val="00447729"/>
    <w:rsid w:val="0044790A"/>
    <w:rsid w:val="004502F7"/>
    <w:rsid w:val="0045058B"/>
    <w:rsid w:val="00450702"/>
    <w:rsid w:val="00450BB2"/>
    <w:rsid w:val="004513DD"/>
    <w:rsid w:val="00451564"/>
    <w:rsid w:val="00451D55"/>
    <w:rsid w:val="00452306"/>
    <w:rsid w:val="00452771"/>
    <w:rsid w:val="00452FBA"/>
    <w:rsid w:val="00453678"/>
    <w:rsid w:val="00453BC7"/>
    <w:rsid w:val="00454A46"/>
    <w:rsid w:val="00454C6A"/>
    <w:rsid w:val="00455044"/>
    <w:rsid w:val="00456932"/>
    <w:rsid w:val="00456B60"/>
    <w:rsid w:val="00456F4F"/>
    <w:rsid w:val="00457295"/>
    <w:rsid w:val="00457484"/>
    <w:rsid w:val="004577C3"/>
    <w:rsid w:val="00457807"/>
    <w:rsid w:val="0045782A"/>
    <w:rsid w:val="00457D62"/>
    <w:rsid w:val="00457FB7"/>
    <w:rsid w:val="00457FCD"/>
    <w:rsid w:val="00460864"/>
    <w:rsid w:val="00460B39"/>
    <w:rsid w:val="0046119F"/>
    <w:rsid w:val="004615DD"/>
    <w:rsid w:val="0046167A"/>
    <w:rsid w:val="004616D5"/>
    <w:rsid w:val="0046187A"/>
    <w:rsid w:val="00461C3B"/>
    <w:rsid w:val="00461E6A"/>
    <w:rsid w:val="00462031"/>
    <w:rsid w:val="004621DA"/>
    <w:rsid w:val="00462374"/>
    <w:rsid w:val="004623BE"/>
    <w:rsid w:val="00462A5A"/>
    <w:rsid w:val="00462AE8"/>
    <w:rsid w:val="00462D5D"/>
    <w:rsid w:val="004631A7"/>
    <w:rsid w:val="00463E59"/>
    <w:rsid w:val="00464050"/>
    <w:rsid w:val="00464223"/>
    <w:rsid w:val="00464670"/>
    <w:rsid w:val="00464D3F"/>
    <w:rsid w:val="004650D5"/>
    <w:rsid w:val="00465920"/>
    <w:rsid w:val="00465A0A"/>
    <w:rsid w:val="00465B26"/>
    <w:rsid w:val="00465F62"/>
    <w:rsid w:val="00470426"/>
    <w:rsid w:val="00470C56"/>
    <w:rsid w:val="00470E45"/>
    <w:rsid w:val="00471798"/>
    <w:rsid w:val="004720C2"/>
    <w:rsid w:val="00472287"/>
    <w:rsid w:val="004725C8"/>
    <w:rsid w:val="0047293F"/>
    <w:rsid w:val="00472C0B"/>
    <w:rsid w:val="00472CF6"/>
    <w:rsid w:val="00473C87"/>
    <w:rsid w:val="004746E3"/>
    <w:rsid w:val="00475024"/>
    <w:rsid w:val="00475BCA"/>
    <w:rsid w:val="004761B1"/>
    <w:rsid w:val="004769E6"/>
    <w:rsid w:val="00476A27"/>
    <w:rsid w:val="00476E7B"/>
    <w:rsid w:val="0047712F"/>
    <w:rsid w:val="00480D82"/>
    <w:rsid w:val="0048128B"/>
    <w:rsid w:val="004819A3"/>
    <w:rsid w:val="00481B9F"/>
    <w:rsid w:val="00481CDC"/>
    <w:rsid w:val="0048275C"/>
    <w:rsid w:val="00482D64"/>
    <w:rsid w:val="00482E5E"/>
    <w:rsid w:val="00482E84"/>
    <w:rsid w:val="0048350B"/>
    <w:rsid w:val="0048351A"/>
    <w:rsid w:val="00483D4F"/>
    <w:rsid w:val="00483FD0"/>
    <w:rsid w:val="00484495"/>
    <w:rsid w:val="00484826"/>
    <w:rsid w:val="0048483F"/>
    <w:rsid w:val="00484E96"/>
    <w:rsid w:val="0048552A"/>
    <w:rsid w:val="00485CF8"/>
    <w:rsid w:val="00485D71"/>
    <w:rsid w:val="00486380"/>
    <w:rsid w:val="00486492"/>
    <w:rsid w:val="00486626"/>
    <w:rsid w:val="0048698F"/>
    <w:rsid w:val="00486D36"/>
    <w:rsid w:val="00490214"/>
    <w:rsid w:val="00490D27"/>
    <w:rsid w:val="0049163B"/>
    <w:rsid w:val="004917CD"/>
    <w:rsid w:val="004918E2"/>
    <w:rsid w:val="00491AD9"/>
    <w:rsid w:val="00491F4F"/>
    <w:rsid w:val="004921E7"/>
    <w:rsid w:val="004922D4"/>
    <w:rsid w:val="0049258C"/>
    <w:rsid w:val="00492DF2"/>
    <w:rsid w:val="00493046"/>
    <w:rsid w:val="0049332A"/>
    <w:rsid w:val="00493499"/>
    <w:rsid w:val="00494378"/>
    <w:rsid w:val="00494486"/>
    <w:rsid w:val="0049465B"/>
    <w:rsid w:val="00494B19"/>
    <w:rsid w:val="00494F9F"/>
    <w:rsid w:val="0049536A"/>
    <w:rsid w:val="0049570C"/>
    <w:rsid w:val="00495A47"/>
    <w:rsid w:val="00496E82"/>
    <w:rsid w:val="0049788F"/>
    <w:rsid w:val="00497D2B"/>
    <w:rsid w:val="004A03A1"/>
    <w:rsid w:val="004A0E19"/>
    <w:rsid w:val="004A0FFA"/>
    <w:rsid w:val="004A16F3"/>
    <w:rsid w:val="004A1927"/>
    <w:rsid w:val="004A1996"/>
    <w:rsid w:val="004A1F37"/>
    <w:rsid w:val="004A2DE4"/>
    <w:rsid w:val="004A3013"/>
    <w:rsid w:val="004A3162"/>
    <w:rsid w:val="004A3F6C"/>
    <w:rsid w:val="004A3FEE"/>
    <w:rsid w:val="004A4C9E"/>
    <w:rsid w:val="004A5331"/>
    <w:rsid w:val="004A54A5"/>
    <w:rsid w:val="004A5719"/>
    <w:rsid w:val="004A580B"/>
    <w:rsid w:val="004A5A6A"/>
    <w:rsid w:val="004A5B44"/>
    <w:rsid w:val="004A5B69"/>
    <w:rsid w:val="004A5DF6"/>
    <w:rsid w:val="004A5EFE"/>
    <w:rsid w:val="004A616B"/>
    <w:rsid w:val="004A6406"/>
    <w:rsid w:val="004A67B8"/>
    <w:rsid w:val="004A68F0"/>
    <w:rsid w:val="004A6BCF"/>
    <w:rsid w:val="004A71F1"/>
    <w:rsid w:val="004A7A62"/>
    <w:rsid w:val="004B00C4"/>
    <w:rsid w:val="004B031F"/>
    <w:rsid w:val="004B0474"/>
    <w:rsid w:val="004B11AA"/>
    <w:rsid w:val="004B15C4"/>
    <w:rsid w:val="004B176C"/>
    <w:rsid w:val="004B2461"/>
    <w:rsid w:val="004B25A9"/>
    <w:rsid w:val="004B28CE"/>
    <w:rsid w:val="004B350E"/>
    <w:rsid w:val="004B4500"/>
    <w:rsid w:val="004B4DA4"/>
    <w:rsid w:val="004B4EB0"/>
    <w:rsid w:val="004B56CD"/>
    <w:rsid w:val="004B56ED"/>
    <w:rsid w:val="004B6322"/>
    <w:rsid w:val="004B68DF"/>
    <w:rsid w:val="004B6B09"/>
    <w:rsid w:val="004B6E06"/>
    <w:rsid w:val="004B7AA1"/>
    <w:rsid w:val="004B7FFC"/>
    <w:rsid w:val="004C008F"/>
    <w:rsid w:val="004C02AB"/>
    <w:rsid w:val="004C0346"/>
    <w:rsid w:val="004C0CC6"/>
    <w:rsid w:val="004C1034"/>
    <w:rsid w:val="004C12F7"/>
    <w:rsid w:val="004C1381"/>
    <w:rsid w:val="004C17F1"/>
    <w:rsid w:val="004C19B3"/>
    <w:rsid w:val="004C19D3"/>
    <w:rsid w:val="004C1AD6"/>
    <w:rsid w:val="004C2048"/>
    <w:rsid w:val="004C2062"/>
    <w:rsid w:val="004C2821"/>
    <w:rsid w:val="004C2B55"/>
    <w:rsid w:val="004C2DD4"/>
    <w:rsid w:val="004C3147"/>
    <w:rsid w:val="004C3409"/>
    <w:rsid w:val="004C4987"/>
    <w:rsid w:val="004C49FF"/>
    <w:rsid w:val="004C54F0"/>
    <w:rsid w:val="004C5D23"/>
    <w:rsid w:val="004C6073"/>
    <w:rsid w:val="004C6A7D"/>
    <w:rsid w:val="004C70B8"/>
    <w:rsid w:val="004C718C"/>
    <w:rsid w:val="004C727C"/>
    <w:rsid w:val="004C752A"/>
    <w:rsid w:val="004C7675"/>
    <w:rsid w:val="004C7BAB"/>
    <w:rsid w:val="004D09B8"/>
    <w:rsid w:val="004D0B8E"/>
    <w:rsid w:val="004D0E3D"/>
    <w:rsid w:val="004D0FD1"/>
    <w:rsid w:val="004D14AF"/>
    <w:rsid w:val="004D1E1A"/>
    <w:rsid w:val="004D1F0E"/>
    <w:rsid w:val="004D1FCC"/>
    <w:rsid w:val="004D211F"/>
    <w:rsid w:val="004D2A51"/>
    <w:rsid w:val="004D2FF4"/>
    <w:rsid w:val="004D346F"/>
    <w:rsid w:val="004D38FF"/>
    <w:rsid w:val="004D3B30"/>
    <w:rsid w:val="004D41DF"/>
    <w:rsid w:val="004D449E"/>
    <w:rsid w:val="004D4823"/>
    <w:rsid w:val="004D4BE7"/>
    <w:rsid w:val="004D4D28"/>
    <w:rsid w:val="004D4DBD"/>
    <w:rsid w:val="004D4F4C"/>
    <w:rsid w:val="004D5035"/>
    <w:rsid w:val="004D5430"/>
    <w:rsid w:val="004D5C02"/>
    <w:rsid w:val="004D60B5"/>
    <w:rsid w:val="004D6BA2"/>
    <w:rsid w:val="004E0C44"/>
    <w:rsid w:val="004E0EB3"/>
    <w:rsid w:val="004E100C"/>
    <w:rsid w:val="004E1029"/>
    <w:rsid w:val="004E145A"/>
    <w:rsid w:val="004E1F63"/>
    <w:rsid w:val="004E2354"/>
    <w:rsid w:val="004E25E7"/>
    <w:rsid w:val="004E2648"/>
    <w:rsid w:val="004E2718"/>
    <w:rsid w:val="004E279D"/>
    <w:rsid w:val="004E2D39"/>
    <w:rsid w:val="004E33EC"/>
    <w:rsid w:val="004E3690"/>
    <w:rsid w:val="004E36D3"/>
    <w:rsid w:val="004E3A10"/>
    <w:rsid w:val="004E3C33"/>
    <w:rsid w:val="004E44C5"/>
    <w:rsid w:val="004E4C4E"/>
    <w:rsid w:val="004E56E6"/>
    <w:rsid w:val="004E59A7"/>
    <w:rsid w:val="004E5A59"/>
    <w:rsid w:val="004E6084"/>
    <w:rsid w:val="004E6145"/>
    <w:rsid w:val="004E618A"/>
    <w:rsid w:val="004E6325"/>
    <w:rsid w:val="004E67CF"/>
    <w:rsid w:val="004E756F"/>
    <w:rsid w:val="004E7852"/>
    <w:rsid w:val="004E7DEE"/>
    <w:rsid w:val="004F07B8"/>
    <w:rsid w:val="004F0875"/>
    <w:rsid w:val="004F12F6"/>
    <w:rsid w:val="004F15CD"/>
    <w:rsid w:val="004F170B"/>
    <w:rsid w:val="004F19F6"/>
    <w:rsid w:val="004F24B2"/>
    <w:rsid w:val="004F2A55"/>
    <w:rsid w:val="004F2CD8"/>
    <w:rsid w:val="004F37B6"/>
    <w:rsid w:val="004F38A1"/>
    <w:rsid w:val="004F450E"/>
    <w:rsid w:val="004F4763"/>
    <w:rsid w:val="004F4CA4"/>
    <w:rsid w:val="004F4E17"/>
    <w:rsid w:val="004F4F41"/>
    <w:rsid w:val="004F54E6"/>
    <w:rsid w:val="004F5C44"/>
    <w:rsid w:val="004F5DA4"/>
    <w:rsid w:val="004F5FF0"/>
    <w:rsid w:val="004F6158"/>
    <w:rsid w:val="004F71EA"/>
    <w:rsid w:val="004F7D52"/>
    <w:rsid w:val="004F7F17"/>
    <w:rsid w:val="005006FD"/>
    <w:rsid w:val="00501454"/>
    <w:rsid w:val="005016A5"/>
    <w:rsid w:val="00501A6B"/>
    <w:rsid w:val="00501CAF"/>
    <w:rsid w:val="00502808"/>
    <w:rsid w:val="00502F48"/>
    <w:rsid w:val="005036C9"/>
    <w:rsid w:val="00503C53"/>
    <w:rsid w:val="00503E5A"/>
    <w:rsid w:val="00503F62"/>
    <w:rsid w:val="00504471"/>
    <w:rsid w:val="00504A7A"/>
    <w:rsid w:val="00505AF8"/>
    <w:rsid w:val="00505C4A"/>
    <w:rsid w:val="0050618C"/>
    <w:rsid w:val="00506462"/>
    <w:rsid w:val="00506852"/>
    <w:rsid w:val="0050685A"/>
    <w:rsid w:val="00506D32"/>
    <w:rsid w:val="005072BC"/>
    <w:rsid w:val="0050744F"/>
    <w:rsid w:val="00507613"/>
    <w:rsid w:val="0051026F"/>
    <w:rsid w:val="0051074F"/>
    <w:rsid w:val="00510A20"/>
    <w:rsid w:val="00510A6C"/>
    <w:rsid w:val="00512077"/>
    <w:rsid w:val="00512916"/>
    <w:rsid w:val="0051294D"/>
    <w:rsid w:val="005134B5"/>
    <w:rsid w:val="00513B5F"/>
    <w:rsid w:val="00513BCE"/>
    <w:rsid w:val="00513F64"/>
    <w:rsid w:val="0051433F"/>
    <w:rsid w:val="005147DA"/>
    <w:rsid w:val="00514971"/>
    <w:rsid w:val="0051502B"/>
    <w:rsid w:val="00515678"/>
    <w:rsid w:val="005159F5"/>
    <w:rsid w:val="00515F4A"/>
    <w:rsid w:val="00515FFA"/>
    <w:rsid w:val="00516BED"/>
    <w:rsid w:val="00516DAA"/>
    <w:rsid w:val="0051732E"/>
    <w:rsid w:val="00517578"/>
    <w:rsid w:val="005175D3"/>
    <w:rsid w:val="005178BF"/>
    <w:rsid w:val="00517942"/>
    <w:rsid w:val="00520367"/>
    <w:rsid w:val="00520E9D"/>
    <w:rsid w:val="0052106C"/>
    <w:rsid w:val="005212D6"/>
    <w:rsid w:val="005215F0"/>
    <w:rsid w:val="00521DB0"/>
    <w:rsid w:val="00522478"/>
    <w:rsid w:val="00522C2D"/>
    <w:rsid w:val="00522D5B"/>
    <w:rsid w:val="00522E2F"/>
    <w:rsid w:val="00523537"/>
    <w:rsid w:val="005236B6"/>
    <w:rsid w:val="00523B2D"/>
    <w:rsid w:val="00524267"/>
    <w:rsid w:val="005242F9"/>
    <w:rsid w:val="00524D16"/>
    <w:rsid w:val="00524DA5"/>
    <w:rsid w:val="0052512A"/>
    <w:rsid w:val="00525248"/>
    <w:rsid w:val="005254CF"/>
    <w:rsid w:val="005258ED"/>
    <w:rsid w:val="00525DB9"/>
    <w:rsid w:val="005266B2"/>
    <w:rsid w:val="00526823"/>
    <w:rsid w:val="00526A32"/>
    <w:rsid w:val="00526D1C"/>
    <w:rsid w:val="00526F02"/>
    <w:rsid w:val="00526F6D"/>
    <w:rsid w:val="0052755A"/>
    <w:rsid w:val="0052784E"/>
    <w:rsid w:val="00527A33"/>
    <w:rsid w:val="00527A88"/>
    <w:rsid w:val="00527B20"/>
    <w:rsid w:val="00527DF2"/>
    <w:rsid w:val="00527FC5"/>
    <w:rsid w:val="00530ABF"/>
    <w:rsid w:val="005310F7"/>
    <w:rsid w:val="005311DF"/>
    <w:rsid w:val="0053138B"/>
    <w:rsid w:val="0053141B"/>
    <w:rsid w:val="005317CF"/>
    <w:rsid w:val="00531C6D"/>
    <w:rsid w:val="00532352"/>
    <w:rsid w:val="0053244F"/>
    <w:rsid w:val="00532786"/>
    <w:rsid w:val="005327A9"/>
    <w:rsid w:val="00532840"/>
    <w:rsid w:val="00532C07"/>
    <w:rsid w:val="00532E8C"/>
    <w:rsid w:val="005339DD"/>
    <w:rsid w:val="00533A83"/>
    <w:rsid w:val="00534269"/>
    <w:rsid w:val="00534C69"/>
    <w:rsid w:val="00535BED"/>
    <w:rsid w:val="005367D7"/>
    <w:rsid w:val="00536BBA"/>
    <w:rsid w:val="00536F98"/>
    <w:rsid w:val="005373A8"/>
    <w:rsid w:val="00537D8C"/>
    <w:rsid w:val="005400DD"/>
    <w:rsid w:val="005404DA"/>
    <w:rsid w:val="005405A2"/>
    <w:rsid w:val="00540928"/>
    <w:rsid w:val="00540D88"/>
    <w:rsid w:val="00540E0F"/>
    <w:rsid w:val="00541112"/>
    <w:rsid w:val="00541445"/>
    <w:rsid w:val="005414C9"/>
    <w:rsid w:val="0054180D"/>
    <w:rsid w:val="00541D1A"/>
    <w:rsid w:val="00541F9C"/>
    <w:rsid w:val="0054233C"/>
    <w:rsid w:val="00542976"/>
    <w:rsid w:val="00542D6C"/>
    <w:rsid w:val="00542F14"/>
    <w:rsid w:val="0054321E"/>
    <w:rsid w:val="00543241"/>
    <w:rsid w:val="00543CF9"/>
    <w:rsid w:val="00544044"/>
    <w:rsid w:val="00544258"/>
    <w:rsid w:val="00544785"/>
    <w:rsid w:val="005452B9"/>
    <w:rsid w:val="0054538B"/>
    <w:rsid w:val="00545ED8"/>
    <w:rsid w:val="00546268"/>
    <w:rsid w:val="005472A6"/>
    <w:rsid w:val="005477D3"/>
    <w:rsid w:val="005500ED"/>
    <w:rsid w:val="005504A6"/>
    <w:rsid w:val="00550781"/>
    <w:rsid w:val="00550EF8"/>
    <w:rsid w:val="005512AC"/>
    <w:rsid w:val="00551570"/>
    <w:rsid w:val="005515D8"/>
    <w:rsid w:val="00551A65"/>
    <w:rsid w:val="00551AE7"/>
    <w:rsid w:val="00551D8A"/>
    <w:rsid w:val="00552421"/>
    <w:rsid w:val="00552A42"/>
    <w:rsid w:val="00553BFC"/>
    <w:rsid w:val="0055449A"/>
    <w:rsid w:val="0055501E"/>
    <w:rsid w:val="005550AF"/>
    <w:rsid w:val="00555599"/>
    <w:rsid w:val="00555D42"/>
    <w:rsid w:val="005563F4"/>
    <w:rsid w:val="005567C5"/>
    <w:rsid w:val="00556A93"/>
    <w:rsid w:val="00556F00"/>
    <w:rsid w:val="00557FEA"/>
    <w:rsid w:val="00560CD3"/>
    <w:rsid w:val="00560FB2"/>
    <w:rsid w:val="0056141A"/>
    <w:rsid w:val="0056176B"/>
    <w:rsid w:val="00561CC3"/>
    <w:rsid w:val="00561F1D"/>
    <w:rsid w:val="005625A9"/>
    <w:rsid w:val="00562CA3"/>
    <w:rsid w:val="00563040"/>
    <w:rsid w:val="005637F8"/>
    <w:rsid w:val="00563B53"/>
    <w:rsid w:val="00564823"/>
    <w:rsid w:val="00564AE3"/>
    <w:rsid w:val="005656A7"/>
    <w:rsid w:val="0056598D"/>
    <w:rsid w:val="00565A03"/>
    <w:rsid w:val="00565AAD"/>
    <w:rsid w:val="005661DA"/>
    <w:rsid w:val="005669B6"/>
    <w:rsid w:val="00566DC6"/>
    <w:rsid w:val="0056712B"/>
    <w:rsid w:val="005672F6"/>
    <w:rsid w:val="005676B5"/>
    <w:rsid w:val="00567D55"/>
    <w:rsid w:val="00567F37"/>
    <w:rsid w:val="00570436"/>
    <w:rsid w:val="00570605"/>
    <w:rsid w:val="00570646"/>
    <w:rsid w:val="00570D59"/>
    <w:rsid w:val="005712A6"/>
    <w:rsid w:val="00571337"/>
    <w:rsid w:val="00571A0B"/>
    <w:rsid w:val="00571FD0"/>
    <w:rsid w:val="00572B16"/>
    <w:rsid w:val="00572CA8"/>
    <w:rsid w:val="00572E1A"/>
    <w:rsid w:val="005734E4"/>
    <w:rsid w:val="0057387F"/>
    <w:rsid w:val="00573C95"/>
    <w:rsid w:val="0057413F"/>
    <w:rsid w:val="00574296"/>
    <w:rsid w:val="0057438F"/>
    <w:rsid w:val="00574862"/>
    <w:rsid w:val="005752CF"/>
    <w:rsid w:val="005753E4"/>
    <w:rsid w:val="00575689"/>
    <w:rsid w:val="00575787"/>
    <w:rsid w:val="00575BBD"/>
    <w:rsid w:val="00575E9D"/>
    <w:rsid w:val="00576291"/>
    <w:rsid w:val="0057687D"/>
    <w:rsid w:val="00576B91"/>
    <w:rsid w:val="00576F26"/>
    <w:rsid w:val="005776EB"/>
    <w:rsid w:val="0058017F"/>
    <w:rsid w:val="0058050D"/>
    <w:rsid w:val="00580D4A"/>
    <w:rsid w:val="00580E86"/>
    <w:rsid w:val="0058100D"/>
    <w:rsid w:val="00581A79"/>
    <w:rsid w:val="00581F1E"/>
    <w:rsid w:val="00582339"/>
    <w:rsid w:val="0058258D"/>
    <w:rsid w:val="00582BC0"/>
    <w:rsid w:val="005830D1"/>
    <w:rsid w:val="00583177"/>
    <w:rsid w:val="005837C0"/>
    <w:rsid w:val="00583902"/>
    <w:rsid w:val="0058391B"/>
    <w:rsid w:val="00583967"/>
    <w:rsid w:val="00584184"/>
    <w:rsid w:val="005841BB"/>
    <w:rsid w:val="00584449"/>
    <w:rsid w:val="00584EE9"/>
    <w:rsid w:val="0058559D"/>
    <w:rsid w:val="005856B8"/>
    <w:rsid w:val="005856D9"/>
    <w:rsid w:val="005859B7"/>
    <w:rsid w:val="00585FFE"/>
    <w:rsid w:val="0058638D"/>
    <w:rsid w:val="005864E6"/>
    <w:rsid w:val="005869F7"/>
    <w:rsid w:val="005876F9"/>
    <w:rsid w:val="0058779C"/>
    <w:rsid w:val="00587844"/>
    <w:rsid w:val="005878F9"/>
    <w:rsid w:val="00587B14"/>
    <w:rsid w:val="00587BAF"/>
    <w:rsid w:val="00587EE9"/>
    <w:rsid w:val="00587F4A"/>
    <w:rsid w:val="005907CE"/>
    <w:rsid w:val="005918D4"/>
    <w:rsid w:val="0059194B"/>
    <w:rsid w:val="00591D7A"/>
    <w:rsid w:val="00592675"/>
    <w:rsid w:val="0059268D"/>
    <w:rsid w:val="00592709"/>
    <w:rsid w:val="00592779"/>
    <w:rsid w:val="00592835"/>
    <w:rsid w:val="005928E9"/>
    <w:rsid w:val="005929FA"/>
    <w:rsid w:val="00592FFB"/>
    <w:rsid w:val="005935D9"/>
    <w:rsid w:val="005939BC"/>
    <w:rsid w:val="005946C9"/>
    <w:rsid w:val="005948B1"/>
    <w:rsid w:val="005954D0"/>
    <w:rsid w:val="00595794"/>
    <w:rsid w:val="005957D3"/>
    <w:rsid w:val="00595964"/>
    <w:rsid w:val="005959E6"/>
    <w:rsid w:val="00595C2F"/>
    <w:rsid w:val="00595CF3"/>
    <w:rsid w:val="0059619D"/>
    <w:rsid w:val="00596497"/>
    <w:rsid w:val="00596643"/>
    <w:rsid w:val="005978A7"/>
    <w:rsid w:val="00597AFB"/>
    <w:rsid w:val="005A0278"/>
    <w:rsid w:val="005A06BB"/>
    <w:rsid w:val="005A0DF6"/>
    <w:rsid w:val="005A0FD8"/>
    <w:rsid w:val="005A100A"/>
    <w:rsid w:val="005A18FB"/>
    <w:rsid w:val="005A1E08"/>
    <w:rsid w:val="005A23A7"/>
    <w:rsid w:val="005A2499"/>
    <w:rsid w:val="005A2529"/>
    <w:rsid w:val="005A2663"/>
    <w:rsid w:val="005A2954"/>
    <w:rsid w:val="005A2D3A"/>
    <w:rsid w:val="005A2F0F"/>
    <w:rsid w:val="005A31C0"/>
    <w:rsid w:val="005A324A"/>
    <w:rsid w:val="005A3476"/>
    <w:rsid w:val="005A40B9"/>
    <w:rsid w:val="005A43CE"/>
    <w:rsid w:val="005A4606"/>
    <w:rsid w:val="005A4814"/>
    <w:rsid w:val="005A48EC"/>
    <w:rsid w:val="005A5471"/>
    <w:rsid w:val="005A5709"/>
    <w:rsid w:val="005A5944"/>
    <w:rsid w:val="005A5F56"/>
    <w:rsid w:val="005A6E4E"/>
    <w:rsid w:val="005A73C9"/>
    <w:rsid w:val="005A75B8"/>
    <w:rsid w:val="005A7A37"/>
    <w:rsid w:val="005B0026"/>
    <w:rsid w:val="005B0547"/>
    <w:rsid w:val="005B0D15"/>
    <w:rsid w:val="005B0DE7"/>
    <w:rsid w:val="005B1035"/>
    <w:rsid w:val="005B1824"/>
    <w:rsid w:val="005B193C"/>
    <w:rsid w:val="005B2053"/>
    <w:rsid w:val="005B2132"/>
    <w:rsid w:val="005B22A0"/>
    <w:rsid w:val="005B2342"/>
    <w:rsid w:val="005B2B22"/>
    <w:rsid w:val="005B2B9D"/>
    <w:rsid w:val="005B377B"/>
    <w:rsid w:val="005B3809"/>
    <w:rsid w:val="005B3E31"/>
    <w:rsid w:val="005B41DD"/>
    <w:rsid w:val="005B4240"/>
    <w:rsid w:val="005B4B92"/>
    <w:rsid w:val="005B5401"/>
    <w:rsid w:val="005B5A01"/>
    <w:rsid w:val="005B6DD9"/>
    <w:rsid w:val="005B717E"/>
    <w:rsid w:val="005B72B3"/>
    <w:rsid w:val="005B7541"/>
    <w:rsid w:val="005B76EF"/>
    <w:rsid w:val="005B78F0"/>
    <w:rsid w:val="005B7910"/>
    <w:rsid w:val="005C10E0"/>
    <w:rsid w:val="005C15C3"/>
    <w:rsid w:val="005C17BE"/>
    <w:rsid w:val="005C18DC"/>
    <w:rsid w:val="005C1CF8"/>
    <w:rsid w:val="005C1DB0"/>
    <w:rsid w:val="005C205E"/>
    <w:rsid w:val="005C2A4B"/>
    <w:rsid w:val="005C3E9A"/>
    <w:rsid w:val="005C5126"/>
    <w:rsid w:val="005C5402"/>
    <w:rsid w:val="005C5746"/>
    <w:rsid w:val="005C5BEA"/>
    <w:rsid w:val="005C6002"/>
    <w:rsid w:val="005C66DA"/>
    <w:rsid w:val="005C6A7E"/>
    <w:rsid w:val="005C77EA"/>
    <w:rsid w:val="005D0180"/>
    <w:rsid w:val="005D147B"/>
    <w:rsid w:val="005D1A52"/>
    <w:rsid w:val="005D1BB3"/>
    <w:rsid w:val="005D21C7"/>
    <w:rsid w:val="005D22E3"/>
    <w:rsid w:val="005D2E9B"/>
    <w:rsid w:val="005D3186"/>
    <w:rsid w:val="005D3854"/>
    <w:rsid w:val="005D3BCF"/>
    <w:rsid w:val="005D3EC6"/>
    <w:rsid w:val="005D4133"/>
    <w:rsid w:val="005D4C32"/>
    <w:rsid w:val="005D4D87"/>
    <w:rsid w:val="005D5288"/>
    <w:rsid w:val="005D5313"/>
    <w:rsid w:val="005D5421"/>
    <w:rsid w:val="005D575A"/>
    <w:rsid w:val="005D5C04"/>
    <w:rsid w:val="005D5C62"/>
    <w:rsid w:val="005D60B8"/>
    <w:rsid w:val="005D6251"/>
    <w:rsid w:val="005D648E"/>
    <w:rsid w:val="005D6CA3"/>
    <w:rsid w:val="005D78CE"/>
    <w:rsid w:val="005D79D3"/>
    <w:rsid w:val="005D7ADB"/>
    <w:rsid w:val="005D7ADD"/>
    <w:rsid w:val="005D7DEA"/>
    <w:rsid w:val="005D7DF6"/>
    <w:rsid w:val="005E0386"/>
    <w:rsid w:val="005E0A0B"/>
    <w:rsid w:val="005E0A81"/>
    <w:rsid w:val="005E0B5A"/>
    <w:rsid w:val="005E0C05"/>
    <w:rsid w:val="005E0D2A"/>
    <w:rsid w:val="005E1818"/>
    <w:rsid w:val="005E182D"/>
    <w:rsid w:val="005E1A88"/>
    <w:rsid w:val="005E223F"/>
    <w:rsid w:val="005E2776"/>
    <w:rsid w:val="005E2A8B"/>
    <w:rsid w:val="005E2AEC"/>
    <w:rsid w:val="005E3033"/>
    <w:rsid w:val="005E3056"/>
    <w:rsid w:val="005E3503"/>
    <w:rsid w:val="005E3C7B"/>
    <w:rsid w:val="005E46D2"/>
    <w:rsid w:val="005E4D54"/>
    <w:rsid w:val="005E57A8"/>
    <w:rsid w:val="005E58DB"/>
    <w:rsid w:val="005E65CD"/>
    <w:rsid w:val="005E66E2"/>
    <w:rsid w:val="005E6EB3"/>
    <w:rsid w:val="005E799C"/>
    <w:rsid w:val="005E7A03"/>
    <w:rsid w:val="005E7D15"/>
    <w:rsid w:val="005F0141"/>
    <w:rsid w:val="005F03C2"/>
    <w:rsid w:val="005F0650"/>
    <w:rsid w:val="005F0836"/>
    <w:rsid w:val="005F114E"/>
    <w:rsid w:val="005F1187"/>
    <w:rsid w:val="005F1231"/>
    <w:rsid w:val="005F196E"/>
    <w:rsid w:val="005F1A17"/>
    <w:rsid w:val="005F24B7"/>
    <w:rsid w:val="005F2DA0"/>
    <w:rsid w:val="005F3164"/>
    <w:rsid w:val="005F353A"/>
    <w:rsid w:val="005F49CD"/>
    <w:rsid w:val="005F54D9"/>
    <w:rsid w:val="005F5886"/>
    <w:rsid w:val="005F5AF6"/>
    <w:rsid w:val="005F5CD5"/>
    <w:rsid w:val="005F5F56"/>
    <w:rsid w:val="005F76A8"/>
    <w:rsid w:val="005F7C0B"/>
    <w:rsid w:val="005F7D63"/>
    <w:rsid w:val="005F7DD8"/>
    <w:rsid w:val="0060034C"/>
    <w:rsid w:val="006008B1"/>
    <w:rsid w:val="006009F3"/>
    <w:rsid w:val="00600AD6"/>
    <w:rsid w:val="00600B80"/>
    <w:rsid w:val="00602108"/>
    <w:rsid w:val="0060216D"/>
    <w:rsid w:val="00602225"/>
    <w:rsid w:val="00602BDA"/>
    <w:rsid w:val="00603003"/>
    <w:rsid w:val="00603594"/>
    <w:rsid w:val="00603781"/>
    <w:rsid w:val="00603F43"/>
    <w:rsid w:val="00604247"/>
    <w:rsid w:val="00604973"/>
    <w:rsid w:val="00605185"/>
    <w:rsid w:val="00605AFD"/>
    <w:rsid w:val="00606436"/>
    <w:rsid w:val="00606702"/>
    <w:rsid w:val="006071C5"/>
    <w:rsid w:val="006074CE"/>
    <w:rsid w:val="00607993"/>
    <w:rsid w:val="00607B00"/>
    <w:rsid w:val="00607B2E"/>
    <w:rsid w:val="00607F9A"/>
    <w:rsid w:val="00610585"/>
    <w:rsid w:val="006108CE"/>
    <w:rsid w:val="00610923"/>
    <w:rsid w:val="00610962"/>
    <w:rsid w:val="0061101C"/>
    <w:rsid w:val="0061164D"/>
    <w:rsid w:val="00611D86"/>
    <w:rsid w:val="00611F64"/>
    <w:rsid w:val="006123B4"/>
    <w:rsid w:val="00612717"/>
    <w:rsid w:val="00612887"/>
    <w:rsid w:val="00612925"/>
    <w:rsid w:val="006132D3"/>
    <w:rsid w:val="00613841"/>
    <w:rsid w:val="00613B6C"/>
    <w:rsid w:val="00614798"/>
    <w:rsid w:val="006150BF"/>
    <w:rsid w:val="006153A7"/>
    <w:rsid w:val="00615440"/>
    <w:rsid w:val="006158FD"/>
    <w:rsid w:val="00615E02"/>
    <w:rsid w:val="00615E28"/>
    <w:rsid w:val="006166C0"/>
    <w:rsid w:val="00616954"/>
    <w:rsid w:val="00617046"/>
    <w:rsid w:val="00617202"/>
    <w:rsid w:val="0062024E"/>
    <w:rsid w:val="00620315"/>
    <w:rsid w:val="00620355"/>
    <w:rsid w:val="00620C2E"/>
    <w:rsid w:val="00622359"/>
    <w:rsid w:val="00622B64"/>
    <w:rsid w:val="00623F30"/>
    <w:rsid w:val="00623FA3"/>
    <w:rsid w:val="006241FB"/>
    <w:rsid w:val="00624703"/>
    <w:rsid w:val="006248B3"/>
    <w:rsid w:val="00624CC2"/>
    <w:rsid w:val="006256B6"/>
    <w:rsid w:val="00625993"/>
    <w:rsid w:val="00625FB0"/>
    <w:rsid w:val="00626605"/>
    <w:rsid w:val="006267BA"/>
    <w:rsid w:val="00626C47"/>
    <w:rsid w:val="00626C8F"/>
    <w:rsid w:val="0062725C"/>
    <w:rsid w:val="00627FF2"/>
    <w:rsid w:val="00630D73"/>
    <w:rsid w:val="00630FA1"/>
    <w:rsid w:val="006313C5"/>
    <w:rsid w:val="00631439"/>
    <w:rsid w:val="00631A2D"/>
    <w:rsid w:val="00631B3A"/>
    <w:rsid w:val="00631BBD"/>
    <w:rsid w:val="00632B43"/>
    <w:rsid w:val="00632B87"/>
    <w:rsid w:val="00633405"/>
    <w:rsid w:val="00633710"/>
    <w:rsid w:val="006337D4"/>
    <w:rsid w:val="00634211"/>
    <w:rsid w:val="006343B4"/>
    <w:rsid w:val="006343BD"/>
    <w:rsid w:val="006348ED"/>
    <w:rsid w:val="00634C21"/>
    <w:rsid w:val="00634C54"/>
    <w:rsid w:val="00634E1F"/>
    <w:rsid w:val="00635024"/>
    <w:rsid w:val="0063507F"/>
    <w:rsid w:val="006354B0"/>
    <w:rsid w:val="00635DC6"/>
    <w:rsid w:val="0063628F"/>
    <w:rsid w:val="00636AC2"/>
    <w:rsid w:val="00636B48"/>
    <w:rsid w:val="00636E3D"/>
    <w:rsid w:val="00637711"/>
    <w:rsid w:val="00637995"/>
    <w:rsid w:val="00637B8B"/>
    <w:rsid w:val="00640788"/>
    <w:rsid w:val="00640C3D"/>
    <w:rsid w:val="00640CD7"/>
    <w:rsid w:val="00640FB6"/>
    <w:rsid w:val="006412C8"/>
    <w:rsid w:val="00641379"/>
    <w:rsid w:val="00641479"/>
    <w:rsid w:val="0064185B"/>
    <w:rsid w:val="0064189D"/>
    <w:rsid w:val="00641B4F"/>
    <w:rsid w:val="00641BDB"/>
    <w:rsid w:val="00641FA4"/>
    <w:rsid w:val="00642004"/>
    <w:rsid w:val="006425F2"/>
    <w:rsid w:val="00642F99"/>
    <w:rsid w:val="00643B28"/>
    <w:rsid w:val="00643D41"/>
    <w:rsid w:val="00643FF7"/>
    <w:rsid w:val="00644B25"/>
    <w:rsid w:val="006461E0"/>
    <w:rsid w:val="00646577"/>
    <w:rsid w:val="006466EF"/>
    <w:rsid w:val="006468D2"/>
    <w:rsid w:val="00646A60"/>
    <w:rsid w:val="0064702F"/>
    <w:rsid w:val="00647331"/>
    <w:rsid w:val="00647588"/>
    <w:rsid w:val="00647931"/>
    <w:rsid w:val="00647BD0"/>
    <w:rsid w:val="00647C7A"/>
    <w:rsid w:val="00647E0F"/>
    <w:rsid w:val="00650523"/>
    <w:rsid w:val="006508A5"/>
    <w:rsid w:val="00650E74"/>
    <w:rsid w:val="0065125F"/>
    <w:rsid w:val="006515BD"/>
    <w:rsid w:val="00651AA6"/>
    <w:rsid w:val="00651F6A"/>
    <w:rsid w:val="00652197"/>
    <w:rsid w:val="006527F8"/>
    <w:rsid w:val="006535A9"/>
    <w:rsid w:val="00653C54"/>
    <w:rsid w:val="00654214"/>
    <w:rsid w:val="00654966"/>
    <w:rsid w:val="0065587E"/>
    <w:rsid w:val="00655A96"/>
    <w:rsid w:val="0065620F"/>
    <w:rsid w:val="006568A3"/>
    <w:rsid w:val="00656A72"/>
    <w:rsid w:val="00656AA7"/>
    <w:rsid w:val="00656AC0"/>
    <w:rsid w:val="00656D99"/>
    <w:rsid w:val="00656E90"/>
    <w:rsid w:val="00657791"/>
    <w:rsid w:val="00657881"/>
    <w:rsid w:val="00657D65"/>
    <w:rsid w:val="00660371"/>
    <w:rsid w:val="00660436"/>
    <w:rsid w:val="00660461"/>
    <w:rsid w:val="0066099C"/>
    <w:rsid w:val="00660EFF"/>
    <w:rsid w:val="00660FF9"/>
    <w:rsid w:val="0066105E"/>
    <w:rsid w:val="006610A8"/>
    <w:rsid w:val="006610F3"/>
    <w:rsid w:val="0066162E"/>
    <w:rsid w:val="00662243"/>
    <w:rsid w:val="006623A7"/>
    <w:rsid w:val="00662DB4"/>
    <w:rsid w:val="00662E24"/>
    <w:rsid w:val="006632F1"/>
    <w:rsid w:val="00663300"/>
    <w:rsid w:val="00663B57"/>
    <w:rsid w:val="00663D24"/>
    <w:rsid w:val="00664297"/>
    <w:rsid w:val="006644B7"/>
    <w:rsid w:val="00664978"/>
    <w:rsid w:val="00664B4F"/>
    <w:rsid w:val="00664C9F"/>
    <w:rsid w:val="00665265"/>
    <w:rsid w:val="0066535D"/>
    <w:rsid w:val="00665BCD"/>
    <w:rsid w:val="00665D13"/>
    <w:rsid w:val="006661A7"/>
    <w:rsid w:val="00666A87"/>
    <w:rsid w:val="00666CD4"/>
    <w:rsid w:val="00666F68"/>
    <w:rsid w:val="0066713E"/>
    <w:rsid w:val="0066719F"/>
    <w:rsid w:val="00667249"/>
    <w:rsid w:val="00667933"/>
    <w:rsid w:val="00667DF2"/>
    <w:rsid w:val="0067047E"/>
    <w:rsid w:val="0067077A"/>
    <w:rsid w:val="006708DC"/>
    <w:rsid w:val="00670906"/>
    <w:rsid w:val="00670D19"/>
    <w:rsid w:val="0067140F"/>
    <w:rsid w:val="00671693"/>
    <w:rsid w:val="00671B3F"/>
    <w:rsid w:val="00671C49"/>
    <w:rsid w:val="0067207B"/>
    <w:rsid w:val="0067225D"/>
    <w:rsid w:val="00673206"/>
    <w:rsid w:val="00673CF5"/>
    <w:rsid w:val="00673D7C"/>
    <w:rsid w:val="00673FE3"/>
    <w:rsid w:val="00674523"/>
    <w:rsid w:val="006749DD"/>
    <w:rsid w:val="00674A46"/>
    <w:rsid w:val="00674A55"/>
    <w:rsid w:val="00674B7D"/>
    <w:rsid w:val="00674BD4"/>
    <w:rsid w:val="00674EE2"/>
    <w:rsid w:val="0067500B"/>
    <w:rsid w:val="006751FE"/>
    <w:rsid w:val="006752DD"/>
    <w:rsid w:val="006753C0"/>
    <w:rsid w:val="00675493"/>
    <w:rsid w:val="00675511"/>
    <w:rsid w:val="0067554F"/>
    <w:rsid w:val="0067590F"/>
    <w:rsid w:val="00675987"/>
    <w:rsid w:val="00675DD5"/>
    <w:rsid w:val="0067626E"/>
    <w:rsid w:val="0067667B"/>
    <w:rsid w:val="006767C2"/>
    <w:rsid w:val="00676967"/>
    <w:rsid w:val="006769F9"/>
    <w:rsid w:val="00676B86"/>
    <w:rsid w:val="00677027"/>
    <w:rsid w:val="00677098"/>
    <w:rsid w:val="006776C4"/>
    <w:rsid w:val="00677A8F"/>
    <w:rsid w:val="00680637"/>
    <w:rsid w:val="006807D6"/>
    <w:rsid w:val="00680938"/>
    <w:rsid w:val="00680FDB"/>
    <w:rsid w:val="006815A2"/>
    <w:rsid w:val="0068214F"/>
    <w:rsid w:val="00682541"/>
    <w:rsid w:val="00682C5A"/>
    <w:rsid w:val="00682CAA"/>
    <w:rsid w:val="00682DFB"/>
    <w:rsid w:val="00683853"/>
    <w:rsid w:val="00683859"/>
    <w:rsid w:val="006838F2"/>
    <w:rsid w:val="00683A4B"/>
    <w:rsid w:val="006843BB"/>
    <w:rsid w:val="00684520"/>
    <w:rsid w:val="00684674"/>
    <w:rsid w:val="00684A9E"/>
    <w:rsid w:val="006856BA"/>
    <w:rsid w:val="00685928"/>
    <w:rsid w:val="00685AD6"/>
    <w:rsid w:val="0068649A"/>
    <w:rsid w:val="00686685"/>
    <w:rsid w:val="00686EAF"/>
    <w:rsid w:val="006872D4"/>
    <w:rsid w:val="006878EB"/>
    <w:rsid w:val="00687959"/>
    <w:rsid w:val="00687D6C"/>
    <w:rsid w:val="00687E73"/>
    <w:rsid w:val="00687F7D"/>
    <w:rsid w:val="0069007D"/>
    <w:rsid w:val="006905B9"/>
    <w:rsid w:val="0069069E"/>
    <w:rsid w:val="006907F7"/>
    <w:rsid w:val="00690C2E"/>
    <w:rsid w:val="00691197"/>
    <w:rsid w:val="006915A9"/>
    <w:rsid w:val="0069175F"/>
    <w:rsid w:val="0069181D"/>
    <w:rsid w:val="00691901"/>
    <w:rsid w:val="00691C80"/>
    <w:rsid w:val="00691E23"/>
    <w:rsid w:val="00691E96"/>
    <w:rsid w:val="0069277D"/>
    <w:rsid w:val="00692E90"/>
    <w:rsid w:val="00693EEF"/>
    <w:rsid w:val="00694727"/>
    <w:rsid w:val="00694A63"/>
    <w:rsid w:val="00694A6A"/>
    <w:rsid w:val="00694AF3"/>
    <w:rsid w:val="00695221"/>
    <w:rsid w:val="006960B4"/>
    <w:rsid w:val="00696E00"/>
    <w:rsid w:val="006A08B2"/>
    <w:rsid w:val="006A0AD8"/>
    <w:rsid w:val="006A104E"/>
    <w:rsid w:val="006A1258"/>
    <w:rsid w:val="006A1444"/>
    <w:rsid w:val="006A18B0"/>
    <w:rsid w:val="006A2CAD"/>
    <w:rsid w:val="006A2D36"/>
    <w:rsid w:val="006A2F18"/>
    <w:rsid w:val="006A2F44"/>
    <w:rsid w:val="006A2FA4"/>
    <w:rsid w:val="006A329E"/>
    <w:rsid w:val="006A374B"/>
    <w:rsid w:val="006A40D5"/>
    <w:rsid w:val="006A433B"/>
    <w:rsid w:val="006A4CC2"/>
    <w:rsid w:val="006A5665"/>
    <w:rsid w:val="006A5854"/>
    <w:rsid w:val="006A5E38"/>
    <w:rsid w:val="006A61AE"/>
    <w:rsid w:val="006A65D6"/>
    <w:rsid w:val="006A65D9"/>
    <w:rsid w:val="006A6BB9"/>
    <w:rsid w:val="006A6DD9"/>
    <w:rsid w:val="006A7250"/>
    <w:rsid w:val="006A7773"/>
    <w:rsid w:val="006A7894"/>
    <w:rsid w:val="006A7902"/>
    <w:rsid w:val="006A7DCB"/>
    <w:rsid w:val="006B0402"/>
    <w:rsid w:val="006B0DF7"/>
    <w:rsid w:val="006B2C44"/>
    <w:rsid w:val="006B2FC5"/>
    <w:rsid w:val="006B3A3E"/>
    <w:rsid w:val="006B456C"/>
    <w:rsid w:val="006B4E55"/>
    <w:rsid w:val="006B5551"/>
    <w:rsid w:val="006B5A5F"/>
    <w:rsid w:val="006B5BA4"/>
    <w:rsid w:val="006B5C6F"/>
    <w:rsid w:val="006B6403"/>
    <w:rsid w:val="006B641B"/>
    <w:rsid w:val="006B672C"/>
    <w:rsid w:val="006B6851"/>
    <w:rsid w:val="006B6C81"/>
    <w:rsid w:val="006B71C0"/>
    <w:rsid w:val="006C0115"/>
    <w:rsid w:val="006C0CA8"/>
    <w:rsid w:val="006C0D91"/>
    <w:rsid w:val="006C1F5F"/>
    <w:rsid w:val="006C27C8"/>
    <w:rsid w:val="006C31EC"/>
    <w:rsid w:val="006C33A1"/>
    <w:rsid w:val="006C3C58"/>
    <w:rsid w:val="006C45F2"/>
    <w:rsid w:val="006C4C0F"/>
    <w:rsid w:val="006C4C13"/>
    <w:rsid w:val="006C4C73"/>
    <w:rsid w:val="006C4DD6"/>
    <w:rsid w:val="006C51D0"/>
    <w:rsid w:val="006C5230"/>
    <w:rsid w:val="006C5938"/>
    <w:rsid w:val="006C5C30"/>
    <w:rsid w:val="006C66D9"/>
    <w:rsid w:val="006C6779"/>
    <w:rsid w:val="006C73D6"/>
    <w:rsid w:val="006C7FB3"/>
    <w:rsid w:val="006D0451"/>
    <w:rsid w:val="006D0A10"/>
    <w:rsid w:val="006D2859"/>
    <w:rsid w:val="006D2D16"/>
    <w:rsid w:val="006D300C"/>
    <w:rsid w:val="006D312F"/>
    <w:rsid w:val="006D37E3"/>
    <w:rsid w:val="006D3922"/>
    <w:rsid w:val="006D3A17"/>
    <w:rsid w:val="006D4FEA"/>
    <w:rsid w:val="006D51AE"/>
    <w:rsid w:val="006D6283"/>
    <w:rsid w:val="006D6865"/>
    <w:rsid w:val="006D6A17"/>
    <w:rsid w:val="006D6B8D"/>
    <w:rsid w:val="006D7274"/>
    <w:rsid w:val="006D788F"/>
    <w:rsid w:val="006E01DA"/>
    <w:rsid w:val="006E058D"/>
    <w:rsid w:val="006E0A4D"/>
    <w:rsid w:val="006E0EFA"/>
    <w:rsid w:val="006E1090"/>
    <w:rsid w:val="006E11E1"/>
    <w:rsid w:val="006E1494"/>
    <w:rsid w:val="006E2133"/>
    <w:rsid w:val="006E2429"/>
    <w:rsid w:val="006E2679"/>
    <w:rsid w:val="006E2743"/>
    <w:rsid w:val="006E2FFC"/>
    <w:rsid w:val="006E38B5"/>
    <w:rsid w:val="006E3A60"/>
    <w:rsid w:val="006E42F0"/>
    <w:rsid w:val="006E465B"/>
    <w:rsid w:val="006E4772"/>
    <w:rsid w:val="006E49D3"/>
    <w:rsid w:val="006E50CA"/>
    <w:rsid w:val="006E538B"/>
    <w:rsid w:val="006E54CF"/>
    <w:rsid w:val="006E5CC1"/>
    <w:rsid w:val="006E6018"/>
    <w:rsid w:val="006E6895"/>
    <w:rsid w:val="006E6C56"/>
    <w:rsid w:val="006E7B84"/>
    <w:rsid w:val="006E7BE7"/>
    <w:rsid w:val="006E7F48"/>
    <w:rsid w:val="006E7F58"/>
    <w:rsid w:val="006E7FA7"/>
    <w:rsid w:val="006F02AE"/>
    <w:rsid w:val="006F050C"/>
    <w:rsid w:val="006F0956"/>
    <w:rsid w:val="006F0DD4"/>
    <w:rsid w:val="006F0F16"/>
    <w:rsid w:val="006F1408"/>
    <w:rsid w:val="006F15A2"/>
    <w:rsid w:val="006F18BF"/>
    <w:rsid w:val="006F19EF"/>
    <w:rsid w:val="006F21A7"/>
    <w:rsid w:val="006F21FA"/>
    <w:rsid w:val="006F27E9"/>
    <w:rsid w:val="006F2904"/>
    <w:rsid w:val="006F30F9"/>
    <w:rsid w:val="006F3129"/>
    <w:rsid w:val="006F342F"/>
    <w:rsid w:val="006F382C"/>
    <w:rsid w:val="006F3C26"/>
    <w:rsid w:val="006F3C8D"/>
    <w:rsid w:val="006F42AD"/>
    <w:rsid w:val="006F4882"/>
    <w:rsid w:val="006F48AD"/>
    <w:rsid w:val="006F4B4B"/>
    <w:rsid w:val="006F4E40"/>
    <w:rsid w:val="006F4E91"/>
    <w:rsid w:val="006F5B82"/>
    <w:rsid w:val="006F6309"/>
    <w:rsid w:val="006F636E"/>
    <w:rsid w:val="006F6419"/>
    <w:rsid w:val="006F7131"/>
    <w:rsid w:val="006F74BA"/>
    <w:rsid w:val="006F795F"/>
    <w:rsid w:val="006F7A1D"/>
    <w:rsid w:val="006F7C58"/>
    <w:rsid w:val="00700470"/>
    <w:rsid w:val="007005E0"/>
    <w:rsid w:val="00700ECD"/>
    <w:rsid w:val="00701210"/>
    <w:rsid w:val="00701A45"/>
    <w:rsid w:val="00701B0F"/>
    <w:rsid w:val="00701C73"/>
    <w:rsid w:val="00701D35"/>
    <w:rsid w:val="00702147"/>
    <w:rsid w:val="0070224E"/>
    <w:rsid w:val="007028C5"/>
    <w:rsid w:val="00703089"/>
    <w:rsid w:val="007030AE"/>
    <w:rsid w:val="0070342A"/>
    <w:rsid w:val="007035A6"/>
    <w:rsid w:val="00703634"/>
    <w:rsid w:val="007036FD"/>
    <w:rsid w:val="0070396C"/>
    <w:rsid w:val="0070402C"/>
    <w:rsid w:val="00704055"/>
    <w:rsid w:val="007041ED"/>
    <w:rsid w:val="00704305"/>
    <w:rsid w:val="00704508"/>
    <w:rsid w:val="00704583"/>
    <w:rsid w:val="00705C93"/>
    <w:rsid w:val="00705FAD"/>
    <w:rsid w:val="00706093"/>
    <w:rsid w:val="0070673A"/>
    <w:rsid w:val="0070682B"/>
    <w:rsid w:val="00706C0D"/>
    <w:rsid w:val="0070734E"/>
    <w:rsid w:val="007073D7"/>
    <w:rsid w:val="007074C0"/>
    <w:rsid w:val="0070783B"/>
    <w:rsid w:val="00707F8C"/>
    <w:rsid w:val="00710861"/>
    <w:rsid w:val="00710FAC"/>
    <w:rsid w:val="007110D4"/>
    <w:rsid w:val="00711632"/>
    <w:rsid w:val="00711A40"/>
    <w:rsid w:val="00712026"/>
    <w:rsid w:val="007122A9"/>
    <w:rsid w:val="00712A82"/>
    <w:rsid w:val="0071331D"/>
    <w:rsid w:val="00713534"/>
    <w:rsid w:val="0071367B"/>
    <w:rsid w:val="007139A1"/>
    <w:rsid w:val="00713BBD"/>
    <w:rsid w:val="00713FAE"/>
    <w:rsid w:val="00714305"/>
    <w:rsid w:val="00714568"/>
    <w:rsid w:val="00715B04"/>
    <w:rsid w:val="00715C7A"/>
    <w:rsid w:val="00715DEC"/>
    <w:rsid w:val="007161F7"/>
    <w:rsid w:val="00716D5E"/>
    <w:rsid w:val="00716E46"/>
    <w:rsid w:val="007170D2"/>
    <w:rsid w:val="007172DC"/>
    <w:rsid w:val="00717EA8"/>
    <w:rsid w:val="00717FF8"/>
    <w:rsid w:val="0072008C"/>
    <w:rsid w:val="007200D4"/>
    <w:rsid w:val="00720407"/>
    <w:rsid w:val="0072054D"/>
    <w:rsid w:val="007208FB"/>
    <w:rsid w:val="0072097A"/>
    <w:rsid w:val="00720BA5"/>
    <w:rsid w:val="00720C9B"/>
    <w:rsid w:val="00720D83"/>
    <w:rsid w:val="00720EC2"/>
    <w:rsid w:val="00720F5F"/>
    <w:rsid w:val="00721018"/>
    <w:rsid w:val="007211EE"/>
    <w:rsid w:val="007214DB"/>
    <w:rsid w:val="00721505"/>
    <w:rsid w:val="007216D5"/>
    <w:rsid w:val="007217A8"/>
    <w:rsid w:val="007217E7"/>
    <w:rsid w:val="007218A8"/>
    <w:rsid w:val="007218F1"/>
    <w:rsid w:val="00721E93"/>
    <w:rsid w:val="0072232A"/>
    <w:rsid w:val="00722B6F"/>
    <w:rsid w:val="00723AD8"/>
    <w:rsid w:val="00723C18"/>
    <w:rsid w:val="00723ECB"/>
    <w:rsid w:val="00724A9F"/>
    <w:rsid w:val="00724C5D"/>
    <w:rsid w:val="00726F5A"/>
    <w:rsid w:val="007271CC"/>
    <w:rsid w:val="007272AC"/>
    <w:rsid w:val="007279C7"/>
    <w:rsid w:val="00727F9E"/>
    <w:rsid w:val="00730284"/>
    <w:rsid w:val="00730528"/>
    <w:rsid w:val="00730965"/>
    <w:rsid w:val="00731D0C"/>
    <w:rsid w:val="00731F5F"/>
    <w:rsid w:val="00732130"/>
    <w:rsid w:val="00732575"/>
    <w:rsid w:val="00732646"/>
    <w:rsid w:val="007327FB"/>
    <w:rsid w:val="0073297F"/>
    <w:rsid w:val="0073376D"/>
    <w:rsid w:val="00733E84"/>
    <w:rsid w:val="0073401A"/>
    <w:rsid w:val="0073441C"/>
    <w:rsid w:val="00735906"/>
    <w:rsid w:val="00735937"/>
    <w:rsid w:val="00736087"/>
    <w:rsid w:val="0073688D"/>
    <w:rsid w:val="00736F53"/>
    <w:rsid w:val="007370A5"/>
    <w:rsid w:val="00737300"/>
    <w:rsid w:val="007373EF"/>
    <w:rsid w:val="00737A5F"/>
    <w:rsid w:val="00737C93"/>
    <w:rsid w:val="00740447"/>
    <w:rsid w:val="00740B40"/>
    <w:rsid w:val="00740F35"/>
    <w:rsid w:val="007412F8"/>
    <w:rsid w:val="00741730"/>
    <w:rsid w:val="0074196B"/>
    <w:rsid w:val="007422D0"/>
    <w:rsid w:val="00742380"/>
    <w:rsid w:val="00742C3C"/>
    <w:rsid w:val="0074361B"/>
    <w:rsid w:val="00743800"/>
    <w:rsid w:val="0074431C"/>
    <w:rsid w:val="007446F0"/>
    <w:rsid w:val="00744AA6"/>
    <w:rsid w:val="00744F8B"/>
    <w:rsid w:val="00745200"/>
    <w:rsid w:val="007454FC"/>
    <w:rsid w:val="00745A32"/>
    <w:rsid w:val="00745F7F"/>
    <w:rsid w:val="00745FA8"/>
    <w:rsid w:val="00746295"/>
    <w:rsid w:val="007467A5"/>
    <w:rsid w:val="007468EB"/>
    <w:rsid w:val="00746BB8"/>
    <w:rsid w:val="00746CEA"/>
    <w:rsid w:val="0074768C"/>
    <w:rsid w:val="0074780D"/>
    <w:rsid w:val="00747A1F"/>
    <w:rsid w:val="007512D6"/>
    <w:rsid w:val="00751B88"/>
    <w:rsid w:val="00751DE1"/>
    <w:rsid w:val="007523D0"/>
    <w:rsid w:val="0075249B"/>
    <w:rsid w:val="007525F3"/>
    <w:rsid w:val="007526E6"/>
    <w:rsid w:val="00752953"/>
    <w:rsid w:val="00752B89"/>
    <w:rsid w:val="00752DBF"/>
    <w:rsid w:val="00752FCA"/>
    <w:rsid w:val="00753C3A"/>
    <w:rsid w:val="0075411E"/>
    <w:rsid w:val="00754A2F"/>
    <w:rsid w:val="00755A8F"/>
    <w:rsid w:val="00755E5D"/>
    <w:rsid w:val="00755EBA"/>
    <w:rsid w:val="007561CF"/>
    <w:rsid w:val="00756322"/>
    <w:rsid w:val="00756961"/>
    <w:rsid w:val="00756F73"/>
    <w:rsid w:val="00757686"/>
    <w:rsid w:val="00757987"/>
    <w:rsid w:val="00760062"/>
    <w:rsid w:val="007613F5"/>
    <w:rsid w:val="007614E0"/>
    <w:rsid w:val="007616BD"/>
    <w:rsid w:val="00761883"/>
    <w:rsid w:val="00761894"/>
    <w:rsid w:val="00761AC4"/>
    <w:rsid w:val="00761D42"/>
    <w:rsid w:val="00761D63"/>
    <w:rsid w:val="007628F0"/>
    <w:rsid w:val="00762AF5"/>
    <w:rsid w:val="00762D60"/>
    <w:rsid w:val="00762F9B"/>
    <w:rsid w:val="007631D2"/>
    <w:rsid w:val="00763502"/>
    <w:rsid w:val="00763B57"/>
    <w:rsid w:val="00763D83"/>
    <w:rsid w:val="0076402D"/>
    <w:rsid w:val="00764223"/>
    <w:rsid w:val="007642B1"/>
    <w:rsid w:val="007642F5"/>
    <w:rsid w:val="00764BBE"/>
    <w:rsid w:val="00764CB0"/>
    <w:rsid w:val="00765075"/>
    <w:rsid w:val="007653C5"/>
    <w:rsid w:val="007657B0"/>
    <w:rsid w:val="00765D54"/>
    <w:rsid w:val="00766AC5"/>
    <w:rsid w:val="007670D7"/>
    <w:rsid w:val="007671F2"/>
    <w:rsid w:val="0076727D"/>
    <w:rsid w:val="0076745A"/>
    <w:rsid w:val="007675BE"/>
    <w:rsid w:val="0076777A"/>
    <w:rsid w:val="00767C6B"/>
    <w:rsid w:val="00767E4E"/>
    <w:rsid w:val="0077065D"/>
    <w:rsid w:val="00770DBF"/>
    <w:rsid w:val="00770DD3"/>
    <w:rsid w:val="00770EA4"/>
    <w:rsid w:val="00771151"/>
    <w:rsid w:val="0077150C"/>
    <w:rsid w:val="00771D5D"/>
    <w:rsid w:val="007725A6"/>
    <w:rsid w:val="0077319E"/>
    <w:rsid w:val="0077403B"/>
    <w:rsid w:val="0077460E"/>
    <w:rsid w:val="00774AB3"/>
    <w:rsid w:val="00774D64"/>
    <w:rsid w:val="00775C00"/>
    <w:rsid w:val="00776298"/>
    <w:rsid w:val="007763EB"/>
    <w:rsid w:val="00776995"/>
    <w:rsid w:val="00776BAF"/>
    <w:rsid w:val="007770D7"/>
    <w:rsid w:val="0078033F"/>
    <w:rsid w:val="0078052C"/>
    <w:rsid w:val="00780670"/>
    <w:rsid w:val="00780716"/>
    <w:rsid w:val="0078101C"/>
    <w:rsid w:val="0078137E"/>
    <w:rsid w:val="00781673"/>
    <w:rsid w:val="00781AC9"/>
    <w:rsid w:val="00782923"/>
    <w:rsid w:val="0078317E"/>
    <w:rsid w:val="00783736"/>
    <w:rsid w:val="00783FBC"/>
    <w:rsid w:val="00784144"/>
    <w:rsid w:val="00784360"/>
    <w:rsid w:val="00784607"/>
    <w:rsid w:val="00784877"/>
    <w:rsid w:val="00785172"/>
    <w:rsid w:val="0078529B"/>
    <w:rsid w:val="00785751"/>
    <w:rsid w:val="00785A2F"/>
    <w:rsid w:val="00785ACA"/>
    <w:rsid w:val="00785CAB"/>
    <w:rsid w:val="00785D77"/>
    <w:rsid w:val="00786614"/>
    <w:rsid w:val="0078695E"/>
    <w:rsid w:val="00786A97"/>
    <w:rsid w:val="00786AF1"/>
    <w:rsid w:val="00786FC1"/>
    <w:rsid w:val="00787089"/>
    <w:rsid w:val="00787431"/>
    <w:rsid w:val="00787B95"/>
    <w:rsid w:val="00787DD3"/>
    <w:rsid w:val="00790054"/>
    <w:rsid w:val="00790136"/>
    <w:rsid w:val="00790609"/>
    <w:rsid w:val="007909E2"/>
    <w:rsid w:val="00790D26"/>
    <w:rsid w:val="00790DE0"/>
    <w:rsid w:val="0079104F"/>
    <w:rsid w:val="007913B4"/>
    <w:rsid w:val="007914A7"/>
    <w:rsid w:val="00791508"/>
    <w:rsid w:val="007920CB"/>
    <w:rsid w:val="0079228B"/>
    <w:rsid w:val="0079255E"/>
    <w:rsid w:val="00792830"/>
    <w:rsid w:val="00792941"/>
    <w:rsid w:val="00792B71"/>
    <w:rsid w:val="007930DC"/>
    <w:rsid w:val="00793152"/>
    <w:rsid w:val="00793359"/>
    <w:rsid w:val="00793D04"/>
    <w:rsid w:val="00793F5F"/>
    <w:rsid w:val="007946ED"/>
    <w:rsid w:val="00794EC8"/>
    <w:rsid w:val="00795BCB"/>
    <w:rsid w:val="00795FBD"/>
    <w:rsid w:val="00795FD3"/>
    <w:rsid w:val="0079632B"/>
    <w:rsid w:val="0079787D"/>
    <w:rsid w:val="007978C0"/>
    <w:rsid w:val="007A1106"/>
    <w:rsid w:val="007A1E0E"/>
    <w:rsid w:val="007A1EFC"/>
    <w:rsid w:val="007A20A1"/>
    <w:rsid w:val="007A265C"/>
    <w:rsid w:val="007A291F"/>
    <w:rsid w:val="007A33EA"/>
    <w:rsid w:val="007A3FE4"/>
    <w:rsid w:val="007A44D7"/>
    <w:rsid w:val="007A47A0"/>
    <w:rsid w:val="007A4ED8"/>
    <w:rsid w:val="007A5253"/>
    <w:rsid w:val="007A5B81"/>
    <w:rsid w:val="007A66BE"/>
    <w:rsid w:val="007A695F"/>
    <w:rsid w:val="007A6B12"/>
    <w:rsid w:val="007A6B75"/>
    <w:rsid w:val="007A6D71"/>
    <w:rsid w:val="007A719A"/>
    <w:rsid w:val="007A7EC8"/>
    <w:rsid w:val="007A7EE0"/>
    <w:rsid w:val="007B0017"/>
    <w:rsid w:val="007B04E5"/>
    <w:rsid w:val="007B0C73"/>
    <w:rsid w:val="007B0F41"/>
    <w:rsid w:val="007B1054"/>
    <w:rsid w:val="007B16F6"/>
    <w:rsid w:val="007B19C0"/>
    <w:rsid w:val="007B1E31"/>
    <w:rsid w:val="007B25CD"/>
    <w:rsid w:val="007B291D"/>
    <w:rsid w:val="007B2D54"/>
    <w:rsid w:val="007B32DE"/>
    <w:rsid w:val="007B3787"/>
    <w:rsid w:val="007B38EF"/>
    <w:rsid w:val="007B39AB"/>
    <w:rsid w:val="007B3E5C"/>
    <w:rsid w:val="007B411B"/>
    <w:rsid w:val="007B4AAC"/>
    <w:rsid w:val="007B5FD7"/>
    <w:rsid w:val="007B6154"/>
    <w:rsid w:val="007B6244"/>
    <w:rsid w:val="007B62E7"/>
    <w:rsid w:val="007B6428"/>
    <w:rsid w:val="007B6993"/>
    <w:rsid w:val="007B69DB"/>
    <w:rsid w:val="007B6FE2"/>
    <w:rsid w:val="007B7049"/>
    <w:rsid w:val="007B7713"/>
    <w:rsid w:val="007B7C16"/>
    <w:rsid w:val="007B7F01"/>
    <w:rsid w:val="007C0479"/>
    <w:rsid w:val="007C0A46"/>
    <w:rsid w:val="007C0F54"/>
    <w:rsid w:val="007C11B3"/>
    <w:rsid w:val="007C12D0"/>
    <w:rsid w:val="007C1A7E"/>
    <w:rsid w:val="007C231B"/>
    <w:rsid w:val="007C2FBA"/>
    <w:rsid w:val="007C37BD"/>
    <w:rsid w:val="007C3A33"/>
    <w:rsid w:val="007C3CAF"/>
    <w:rsid w:val="007C3DCE"/>
    <w:rsid w:val="007C3E34"/>
    <w:rsid w:val="007C3F5F"/>
    <w:rsid w:val="007C42E2"/>
    <w:rsid w:val="007C478A"/>
    <w:rsid w:val="007C491B"/>
    <w:rsid w:val="007C5595"/>
    <w:rsid w:val="007C5E06"/>
    <w:rsid w:val="007C5E97"/>
    <w:rsid w:val="007C651C"/>
    <w:rsid w:val="007C6BB3"/>
    <w:rsid w:val="007C6C14"/>
    <w:rsid w:val="007C73D4"/>
    <w:rsid w:val="007C7502"/>
    <w:rsid w:val="007C7770"/>
    <w:rsid w:val="007C7A60"/>
    <w:rsid w:val="007C7B3B"/>
    <w:rsid w:val="007D0352"/>
    <w:rsid w:val="007D03C7"/>
    <w:rsid w:val="007D04DC"/>
    <w:rsid w:val="007D04E7"/>
    <w:rsid w:val="007D071A"/>
    <w:rsid w:val="007D100F"/>
    <w:rsid w:val="007D1072"/>
    <w:rsid w:val="007D10C9"/>
    <w:rsid w:val="007D1246"/>
    <w:rsid w:val="007D172B"/>
    <w:rsid w:val="007D1765"/>
    <w:rsid w:val="007D187D"/>
    <w:rsid w:val="007D2D3B"/>
    <w:rsid w:val="007D32A9"/>
    <w:rsid w:val="007D3864"/>
    <w:rsid w:val="007D3D7A"/>
    <w:rsid w:val="007D42E4"/>
    <w:rsid w:val="007D4671"/>
    <w:rsid w:val="007D47F3"/>
    <w:rsid w:val="007D4BC2"/>
    <w:rsid w:val="007D4C40"/>
    <w:rsid w:val="007D5097"/>
    <w:rsid w:val="007D513A"/>
    <w:rsid w:val="007D5186"/>
    <w:rsid w:val="007D55FF"/>
    <w:rsid w:val="007D5AAF"/>
    <w:rsid w:val="007D67A9"/>
    <w:rsid w:val="007D695D"/>
    <w:rsid w:val="007D6FDD"/>
    <w:rsid w:val="007E084C"/>
    <w:rsid w:val="007E101D"/>
    <w:rsid w:val="007E17E0"/>
    <w:rsid w:val="007E181E"/>
    <w:rsid w:val="007E1829"/>
    <w:rsid w:val="007E20E9"/>
    <w:rsid w:val="007E22EB"/>
    <w:rsid w:val="007E27DE"/>
    <w:rsid w:val="007E2DF5"/>
    <w:rsid w:val="007E3C3A"/>
    <w:rsid w:val="007E3D86"/>
    <w:rsid w:val="007E3DE5"/>
    <w:rsid w:val="007E405A"/>
    <w:rsid w:val="007E4298"/>
    <w:rsid w:val="007E46FF"/>
    <w:rsid w:val="007E51EC"/>
    <w:rsid w:val="007E5507"/>
    <w:rsid w:val="007E6566"/>
    <w:rsid w:val="007E699C"/>
    <w:rsid w:val="007E7089"/>
    <w:rsid w:val="007E7335"/>
    <w:rsid w:val="007E7843"/>
    <w:rsid w:val="007E7A74"/>
    <w:rsid w:val="007F0311"/>
    <w:rsid w:val="007F0395"/>
    <w:rsid w:val="007F0698"/>
    <w:rsid w:val="007F0B20"/>
    <w:rsid w:val="007F1053"/>
    <w:rsid w:val="007F1224"/>
    <w:rsid w:val="007F1501"/>
    <w:rsid w:val="007F1633"/>
    <w:rsid w:val="007F1BDE"/>
    <w:rsid w:val="007F1C07"/>
    <w:rsid w:val="007F27FF"/>
    <w:rsid w:val="007F314E"/>
    <w:rsid w:val="007F33F5"/>
    <w:rsid w:val="007F3A70"/>
    <w:rsid w:val="007F3D87"/>
    <w:rsid w:val="007F3DE3"/>
    <w:rsid w:val="007F4019"/>
    <w:rsid w:val="007F4A04"/>
    <w:rsid w:val="007F4C72"/>
    <w:rsid w:val="007F5035"/>
    <w:rsid w:val="007F511E"/>
    <w:rsid w:val="007F53B0"/>
    <w:rsid w:val="007F55F7"/>
    <w:rsid w:val="007F58E9"/>
    <w:rsid w:val="007F5CA5"/>
    <w:rsid w:val="007F60C2"/>
    <w:rsid w:val="007F60FB"/>
    <w:rsid w:val="007F6159"/>
    <w:rsid w:val="007F6524"/>
    <w:rsid w:val="007F66FE"/>
    <w:rsid w:val="007F6C11"/>
    <w:rsid w:val="007F7A8F"/>
    <w:rsid w:val="007F7CDE"/>
    <w:rsid w:val="008001C8"/>
    <w:rsid w:val="00800659"/>
    <w:rsid w:val="00800AAC"/>
    <w:rsid w:val="00801307"/>
    <w:rsid w:val="00801A0E"/>
    <w:rsid w:val="00801FC9"/>
    <w:rsid w:val="0080280E"/>
    <w:rsid w:val="00802824"/>
    <w:rsid w:val="0080302A"/>
    <w:rsid w:val="0080331A"/>
    <w:rsid w:val="008034A7"/>
    <w:rsid w:val="0080360E"/>
    <w:rsid w:val="008037AC"/>
    <w:rsid w:val="00804482"/>
    <w:rsid w:val="00804C5A"/>
    <w:rsid w:val="00805354"/>
    <w:rsid w:val="00805467"/>
    <w:rsid w:val="008054ED"/>
    <w:rsid w:val="008055B6"/>
    <w:rsid w:val="00805F8B"/>
    <w:rsid w:val="00805FE0"/>
    <w:rsid w:val="008065B1"/>
    <w:rsid w:val="008066C6"/>
    <w:rsid w:val="00806783"/>
    <w:rsid w:val="00806F9D"/>
    <w:rsid w:val="00807034"/>
    <w:rsid w:val="00807184"/>
    <w:rsid w:val="0080737C"/>
    <w:rsid w:val="00807596"/>
    <w:rsid w:val="00810137"/>
    <w:rsid w:val="008102D1"/>
    <w:rsid w:val="00810DE6"/>
    <w:rsid w:val="00811013"/>
    <w:rsid w:val="00811552"/>
    <w:rsid w:val="00811C47"/>
    <w:rsid w:val="00811E53"/>
    <w:rsid w:val="0081205B"/>
    <w:rsid w:val="0081256E"/>
    <w:rsid w:val="00812727"/>
    <w:rsid w:val="00812ACE"/>
    <w:rsid w:val="00812E2D"/>
    <w:rsid w:val="0081316C"/>
    <w:rsid w:val="00813372"/>
    <w:rsid w:val="00813BD3"/>
    <w:rsid w:val="00813C1F"/>
    <w:rsid w:val="00813CEA"/>
    <w:rsid w:val="00813D1F"/>
    <w:rsid w:val="00815914"/>
    <w:rsid w:val="008159E3"/>
    <w:rsid w:val="00815C6A"/>
    <w:rsid w:val="00815D8A"/>
    <w:rsid w:val="00816114"/>
    <w:rsid w:val="00816310"/>
    <w:rsid w:val="00816D8A"/>
    <w:rsid w:val="00816EAE"/>
    <w:rsid w:val="00817889"/>
    <w:rsid w:val="00817CD1"/>
    <w:rsid w:val="00820159"/>
    <w:rsid w:val="00820450"/>
    <w:rsid w:val="00820911"/>
    <w:rsid w:val="008209E2"/>
    <w:rsid w:val="00821190"/>
    <w:rsid w:val="00821B81"/>
    <w:rsid w:val="00822591"/>
    <w:rsid w:val="008226B1"/>
    <w:rsid w:val="008231C9"/>
    <w:rsid w:val="008232A2"/>
    <w:rsid w:val="00823328"/>
    <w:rsid w:val="008233D2"/>
    <w:rsid w:val="0082360A"/>
    <w:rsid w:val="00824B88"/>
    <w:rsid w:val="00825FE3"/>
    <w:rsid w:val="008260D3"/>
    <w:rsid w:val="0082614F"/>
    <w:rsid w:val="008266A1"/>
    <w:rsid w:val="00826C32"/>
    <w:rsid w:val="008271D4"/>
    <w:rsid w:val="00827421"/>
    <w:rsid w:val="00827557"/>
    <w:rsid w:val="008276EA"/>
    <w:rsid w:val="00830DC4"/>
    <w:rsid w:val="00830DF0"/>
    <w:rsid w:val="00830E2A"/>
    <w:rsid w:val="00831A8B"/>
    <w:rsid w:val="008323E4"/>
    <w:rsid w:val="00832ABD"/>
    <w:rsid w:val="00832BFC"/>
    <w:rsid w:val="008333A8"/>
    <w:rsid w:val="0083363B"/>
    <w:rsid w:val="00834154"/>
    <w:rsid w:val="0083449F"/>
    <w:rsid w:val="0083481A"/>
    <w:rsid w:val="008348C4"/>
    <w:rsid w:val="0083585A"/>
    <w:rsid w:val="00835AD6"/>
    <w:rsid w:val="00835AE3"/>
    <w:rsid w:val="00835B43"/>
    <w:rsid w:val="00836340"/>
    <w:rsid w:val="008365B8"/>
    <w:rsid w:val="008368D3"/>
    <w:rsid w:val="00836EBC"/>
    <w:rsid w:val="00837109"/>
    <w:rsid w:val="0083713A"/>
    <w:rsid w:val="00837484"/>
    <w:rsid w:val="008375AB"/>
    <w:rsid w:val="00837672"/>
    <w:rsid w:val="00837E09"/>
    <w:rsid w:val="00840016"/>
    <w:rsid w:val="00841002"/>
    <w:rsid w:val="008410F8"/>
    <w:rsid w:val="00842102"/>
    <w:rsid w:val="008421F0"/>
    <w:rsid w:val="00842DAE"/>
    <w:rsid w:val="00843B98"/>
    <w:rsid w:val="008446A7"/>
    <w:rsid w:val="008449E4"/>
    <w:rsid w:val="00844A47"/>
    <w:rsid w:val="00844BE0"/>
    <w:rsid w:val="00844FE1"/>
    <w:rsid w:val="00845087"/>
    <w:rsid w:val="00845167"/>
    <w:rsid w:val="00845933"/>
    <w:rsid w:val="00845D6E"/>
    <w:rsid w:val="00845F37"/>
    <w:rsid w:val="008467B6"/>
    <w:rsid w:val="00846DFA"/>
    <w:rsid w:val="00847FFB"/>
    <w:rsid w:val="00850055"/>
    <w:rsid w:val="0085012C"/>
    <w:rsid w:val="008503BF"/>
    <w:rsid w:val="00850930"/>
    <w:rsid w:val="00850BDD"/>
    <w:rsid w:val="0085106C"/>
    <w:rsid w:val="00851ACC"/>
    <w:rsid w:val="00851B8B"/>
    <w:rsid w:val="00851F90"/>
    <w:rsid w:val="00852ADE"/>
    <w:rsid w:val="00852B3D"/>
    <w:rsid w:val="00852C72"/>
    <w:rsid w:val="00852D9E"/>
    <w:rsid w:val="00853002"/>
    <w:rsid w:val="0085339B"/>
    <w:rsid w:val="00854780"/>
    <w:rsid w:val="008554A3"/>
    <w:rsid w:val="00855570"/>
    <w:rsid w:val="008559A5"/>
    <w:rsid w:val="00855DC5"/>
    <w:rsid w:val="0085616A"/>
    <w:rsid w:val="00856F8F"/>
    <w:rsid w:val="0085730B"/>
    <w:rsid w:val="008573FE"/>
    <w:rsid w:val="008575C2"/>
    <w:rsid w:val="00857D3E"/>
    <w:rsid w:val="00857F58"/>
    <w:rsid w:val="00860334"/>
    <w:rsid w:val="00860526"/>
    <w:rsid w:val="00860817"/>
    <w:rsid w:val="00860E44"/>
    <w:rsid w:val="008610F7"/>
    <w:rsid w:val="00861425"/>
    <w:rsid w:val="0086198E"/>
    <w:rsid w:val="00861CD8"/>
    <w:rsid w:val="00861F58"/>
    <w:rsid w:val="008620B1"/>
    <w:rsid w:val="0086297D"/>
    <w:rsid w:val="00862DF6"/>
    <w:rsid w:val="00862F50"/>
    <w:rsid w:val="0086365C"/>
    <w:rsid w:val="00863D1B"/>
    <w:rsid w:val="00863D37"/>
    <w:rsid w:val="00864340"/>
    <w:rsid w:val="008644A4"/>
    <w:rsid w:val="00865322"/>
    <w:rsid w:val="008653BC"/>
    <w:rsid w:val="00865465"/>
    <w:rsid w:val="008659C9"/>
    <w:rsid w:val="00865A59"/>
    <w:rsid w:val="00865A82"/>
    <w:rsid w:val="00866273"/>
    <w:rsid w:val="00866DF3"/>
    <w:rsid w:val="00866EDE"/>
    <w:rsid w:val="0086724C"/>
    <w:rsid w:val="008678E8"/>
    <w:rsid w:val="00867C9C"/>
    <w:rsid w:val="00867D7E"/>
    <w:rsid w:val="00870697"/>
    <w:rsid w:val="00870E67"/>
    <w:rsid w:val="008710F8"/>
    <w:rsid w:val="008713C8"/>
    <w:rsid w:val="00871B9B"/>
    <w:rsid w:val="00871C51"/>
    <w:rsid w:val="00871CCF"/>
    <w:rsid w:val="0087215E"/>
    <w:rsid w:val="00872C8D"/>
    <w:rsid w:val="0087303F"/>
    <w:rsid w:val="0087361D"/>
    <w:rsid w:val="00873D72"/>
    <w:rsid w:val="00873FAF"/>
    <w:rsid w:val="00874756"/>
    <w:rsid w:val="00875235"/>
    <w:rsid w:val="00875686"/>
    <w:rsid w:val="00875937"/>
    <w:rsid w:val="0087593E"/>
    <w:rsid w:val="00875966"/>
    <w:rsid w:val="00876E63"/>
    <w:rsid w:val="00876EF3"/>
    <w:rsid w:val="008772AA"/>
    <w:rsid w:val="00877613"/>
    <w:rsid w:val="00877711"/>
    <w:rsid w:val="008778D7"/>
    <w:rsid w:val="00877DFB"/>
    <w:rsid w:val="00877F6A"/>
    <w:rsid w:val="00880C24"/>
    <w:rsid w:val="00880DC2"/>
    <w:rsid w:val="00881074"/>
    <w:rsid w:val="00881670"/>
    <w:rsid w:val="00881821"/>
    <w:rsid w:val="00881D31"/>
    <w:rsid w:val="00882C7D"/>
    <w:rsid w:val="0088302D"/>
    <w:rsid w:val="00883AE0"/>
    <w:rsid w:val="00883DE9"/>
    <w:rsid w:val="00884092"/>
    <w:rsid w:val="00884636"/>
    <w:rsid w:val="008850A2"/>
    <w:rsid w:val="008858A7"/>
    <w:rsid w:val="00885D95"/>
    <w:rsid w:val="008861AD"/>
    <w:rsid w:val="00886986"/>
    <w:rsid w:val="00886A9C"/>
    <w:rsid w:val="0088756F"/>
    <w:rsid w:val="00887579"/>
    <w:rsid w:val="00887C19"/>
    <w:rsid w:val="00890513"/>
    <w:rsid w:val="00890FA8"/>
    <w:rsid w:val="008910A1"/>
    <w:rsid w:val="008911EA"/>
    <w:rsid w:val="00891F58"/>
    <w:rsid w:val="00892B85"/>
    <w:rsid w:val="00893A12"/>
    <w:rsid w:val="0089407F"/>
    <w:rsid w:val="00894858"/>
    <w:rsid w:val="008948FD"/>
    <w:rsid w:val="00894ADE"/>
    <w:rsid w:val="008958EB"/>
    <w:rsid w:val="00896039"/>
    <w:rsid w:val="008960EC"/>
    <w:rsid w:val="00896260"/>
    <w:rsid w:val="00896297"/>
    <w:rsid w:val="008968E5"/>
    <w:rsid w:val="00896966"/>
    <w:rsid w:val="008969CC"/>
    <w:rsid w:val="0089727C"/>
    <w:rsid w:val="008972ED"/>
    <w:rsid w:val="00897A51"/>
    <w:rsid w:val="00897EC8"/>
    <w:rsid w:val="00897F43"/>
    <w:rsid w:val="008A02E1"/>
    <w:rsid w:val="008A0B09"/>
    <w:rsid w:val="008A0B8A"/>
    <w:rsid w:val="008A0F24"/>
    <w:rsid w:val="008A1389"/>
    <w:rsid w:val="008A1AB3"/>
    <w:rsid w:val="008A1F5E"/>
    <w:rsid w:val="008A20CE"/>
    <w:rsid w:val="008A271D"/>
    <w:rsid w:val="008A2C72"/>
    <w:rsid w:val="008A2EAC"/>
    <w:rsid w:val="008A2ED6"/>
    <w:rsid w:val="008A337D"/>
    <w:rsid w:val="008A38C5"/>
    <w:rsid w:val="008A3CA0"/>
    <w:rsid w:val="008A40F5"/>
    <w:rsid w:val="008A4643"/>
    <w:rsid w:val="008A4A79"/>
    <w:rsid w:val="008A4C15"/>
    <w:rsid w:val="008A5662"/>
    <w:rsid w:val="008A5879"/>
    <w:rsid w:val="008A631C"/>
    <w:rsid w:val="008A6C89"/>
    <w:rsid w:val="008A7AE2"/>
    <w:rsid w:val="008A7D35"/>
    <w:rsid w:val="008A7D4C"/>
    <w:rsid w:val="008B07DF"/>
    <w:rsid w:val="008B0CD1"/>
    <w:rsid w:val="008B1037"/>
    <w:rsid w:val="008B163B"/>
    <w:rsid w:val="008B17BB"/>
    <w:rsid w:val="008B1FDD"/>
    <w:rsid w:val="008B256D"/>
    <w:rsid w:val="008B2950"/>
    <w:rsid w:val="008B2D4F"/>
    <w:rsid w:val="008B2D57"/>
    <w:rsid w:val="008B36E1"/>
    <w:rsid w:val="008B3B61"/>
    <w:rsid w:val="008B3BF5"/>
    <w:rsid w:val="008B3CA4"/>
    <w:rsid w:val="008B49AB"/>
    <w:rsid w:val="008B4EB3"/>
    <w:rsid w:val="008B4F22"/>
    <w:rsid w:val="008B551E"/>
    <w:rsid w:val="008B5670"/>
    <w:rsid w:val="008B5834"/>
    <w:rsid w:val="008B5DA2"/>
    <w:rsid w:val="008B5E33"/>
    <w:rsid w:val="008B632C"/>
    <w:rsid w:val="008B67F5"/>
    <w:rsid w:val="008B6DD4"/>
    <w:rsid w:val="008B7099"/>
    <w:rsid w:val="008B7105"/>
    <w:rsid w:val="008B7493"/>
    <w:rsid w:val="008C0C98"/>
    <w:rsid w:val="008C1382"/>
    <w:rsid w:val="008C156C"/>
    <w:rsid w:val="008C1828"/>
    <w:rsid w:val="008C1CA1"/>
    <w:rsid w:val="008C1E48"/>
    <w:rsid w:val="008C28E4"/>
    <w:rsid w:val="008C2C36"/>
    <w:rsid w:val="008C360B"/>
    <w:rsid w:val="008C3CA1"/>
    <w:rsid w:val="008C42F8"/>
    <w:rsid w:val="008C465D"/>
    <w:rsid w:val="008C46EF"/>
    <w:rsid w:val="008C4AD5"/>
    <w:rsid w:val="008C4F5E"/>
    <w:rsid w:val="008C5168"/>
    <w:rsid w:val="008C51DE"/>
    <w:rsid w:val="008C5924"/>
    <w:rsid w:val="008C5A5F"/>
    <w:rsid w:val="008C5AED"/>
    <w:rsid w:val="008C5BF5"/>
    <w:rsid w:val="008C5F70"/>
    <w:rsid w:val="008C68A2"/>
    <w:rsid w:val="008C6A74"/>
    <w:rsid w:val="008C6CD1"/>
    <w:rsid w:val="008C7370"/>
    <w:rsid w:val="008C7D85"/>
    <w:rsid w:val="008C7EA5"/>
    <w:rsid w:val="008D0299"/>
    <w:rsid w:val="008D0375"/>
    <w:rsid w:val="008D0B46"/>
    <w:rsid w:val="008D116E"/>
    <w:rsid w:val="008D1283"/>
    <w:rsid w:val="008D1427"/>
    <w:rsid w:val="008D1574"/>
    <w:rsid w:val="008D1584"/>
    <w:rsid w:val="008D29D2"/>
    <w:rsid w:val="008D3823"/>
    <w:rsid w:val="008D3DF4"/>
    <w:rsid w:val="008D3F68"/>
    <w:rsid w:val="008D4106"/>
    <w:rsid w:val="008D4488"/>
    <w:rsid w:val="008D503D"/>
    <w:rsid w:val="008D5158"/>
    <w:rsid w:val="008D530D"/>
    <w:rsid w:val="008D5401"/>
    <w:rsid w:val="008D5498"/>
    <w:rsid w:val="008D5D8D"/>
    <w:rsid w:val="008D5EE8"/>
    <w:rsid w:val="008D61EA"/>
    <w:rsid w:val="008D6262"/>
    <w:rsid w:val="008D633B"/>
    <w:rsid w:val="008D64D3"/>
    <w:rsid w:val="008D74C3"/>
    <w:rsid w:val="008D7523"/>
    <w:rsid w:val="008D78C6"/>
    <w:rsid w:val="008D78F7"/>
    <w:rsid w:val="008D79A6"/>
    <w:rsid w:val="008D7B2D"/>
    <w:rsid w:val="008E009D"/>
    <w:rsid w:val="008E070E"/>
    <w:rsid w:val="008E0D64"/>
    <w:rsid w:val="008E11AE"/>
    <w:rsid w:val="008E1202"/>
    <w:rsid w:val="008E1535"/>
    <w:rsid w:val="008E17B0"/>
    <w:rsid w:val="008E227C"/>
    <w:rsid w:val="008E27E8"/>
    <w:rsid w:val="008E3037"/>
    <w:rsid w:val="008E3876"/>
    <w:rsid w:val="008E3EC0"/>
    <w:rsid w:val="008E400B"/>
    <w:rsid w:val="008E409D"/>
    <w:rsid w:val="008E40F9"/>
    <w:rsid w:val="008E42E4"/>
    <w:rsid w:val="008E4895"/>
    <w:rsid w:val="008E48CE"/>
    <w:rsid w:val="008E4BC9"/>
    <w:rsid w:val="008E4CC4"/>
    <w:rsid w:val="008E4EA4"/>
    <w:rsid w:val="008E523A"/>
    <w:rsid w:val="008E531A"/>
    <w:rsid w:val="008E539C"/>
    <w:rsid w:val="008E5607"/>
    <w:rsid w:val="008E571C"/>
    <w:rsid w:val="008E5ED0"/>
    <w:rsid w:val="008E61B0"/>
    <w:rsid w:val="008E6603"/>
    <w:rsid w:val="008E6D89"/>
    <w:rsid w:val="008E7389"/>
    <w:rsid w:val="008E7B4B"/>
    <w:rsid w:val="008E7D52"/>
    <w:rsid w:val="008F01F2"/>
    <w:rsid w:val="008F1771"/>
    <w:rsid w:val="008F17D7"/>
    <w:rsid w:val="008F19A6"/>
    <w:rsid w:val="008F1D7B"/>
    <w:rsid w:val="008F26A8"/>
    <w:rsid w:val="008F29D8"/>
    <w:rsid w:val="008F2A16"/>
    <w:rsid w:val="008F2A2D"/>
    <w:rsid w:val="008F2DA3"/>
    <w:rsid w:val="008F39E9"/>
    <w:rsid w:val="008F3F7F"/>
    <w:rsid w:val="008F4537"/>
    <w:rsid w:val="008F4B20"/>
    <w:rsid w:val="008F532A"/>
    <w:rsid w:val="008F5354"/>
    <w:rsid w:val="008F55BB"/>
    <w:rsid w:val="008F5E32"/>
    <w:rsid w:val="008F5EAE"/>
    <w:rsid w:val="008F60AD"/>
    <w:rsid w:val="008F66FE"/>
    <w:rsid w:val="008F6E1C"/>
    <w:rsid w:val="008F7352"/>
    <w:rsid w:val="008F73B7"/>
    <w:rsid w:val="008F7410"/>
    <w:rsid w:val="008F751F"/>
    <w:rsid w:val="0090030F"/>
    <w:rsid w:val="00900C83"/>
    <w:rsid w:val="00900D63"/>
    <w:rsid w:val="0090133A"/>
    <w:rsid w:val="00901722"/>
    <w:rsid w:val="00901927"/>
    <w:rsid w:val="0090275D"/>
    <w:rsid w:val="0090295C"/>
    <w:rsid w:val="0090427F"/>
    <w:rsid w:val="0090471A"/>
    <w:rsid w:val="009050D0"/>
    <w:rsid w:val="009051F5"/>
    <w:rsid w:val="00905201"/>
    <w:rsid w:val="0090537E"/>
    <w:rsid w:val="00905487"/>
    <w:rsid w:val="00905568"/>
    <w:rsid w:val="00905AFD"/>
    <w:rsid w:val="009069B8"/>
    <w:rsid w:val="00906C22"/>
    <w:rsid w:val="00906D84"/>
    <w:rsid w:val="00906F5A"/>
    <w:rsid w:val="00907253"/>
    <w:rsid w:val="009078D8"/>
    <w:rsid w:val="009104EB"/>
    <w:rsid w:val="0091092A"/>
    <w:rsid w:val="00910AC6"/>
    <w:rsid w:val="00911443"/>
    <w:rsid w:val="009118F5"/>
    <w:rsid w:val="00912157"/>
    <w:rsid w:val="0091246C"/>
    <w:rsid w:val="00913335"/>
    <w:rsid w:val="0091335C"/>
    <w:rsid w:val="00913812"/>
    <w:rsid w:val="009141D9"/>
    <w:rsid w:val="0091453E"/>
    <w:rsid w:val="00914E40"/>
    <w:rsid w:val="009150E8"/>
    <w:rsid w:val="009162FC"/>
    <w:rsid w:val="0091639F"/>
    <w:rsid w:val="0091642A"/>
    <w:rsid w:val="0091642F"/>
    <w:rsid w:val="009169C1"/>
    <w:rsid w:val="00916B92"/>
    <w:rsid w:val="00916CEE"/>
    <w:rsid w:val="00917D19"/>
    <w:rsid w:val="009202E6"/>
    <w:rsid w:val="00920D8E"/>
    <w:rsid w:val="0092107E"/>
    <w:rsid w:val="00921467"/>
    <w:rsid w:val="009217A9"/>
    <w:rsid w:val="0092190B"/>
    <w:rsid w:val="009219C9"/>
    <w:rsid w:val="009220CE"/>
    <w:rsid w:val="0092215D"/>
    <w:rsid w:val="009221C2"/>
    <w:rsid w:val="00922247"/>
    <w:rsid w:val="00922725"/>
    <w:rsid w:val="009228DA"/>
    <w:rsid w:val="00922956"/>
    <w:rsid w:val="009230A2"/>
    <w:rsid w:val="009239B7"/>
    <w:rsid w:val="00924518"/>
    <w:rsid w:val="009250ED"/>
    <w:rsid w:val="009252F1"/>
    <w:rsid w:val="00925A63"/>
    <w:rsid w:val="00925D1B"/>
    <w:rsid w:val="00926194"/>
    <w:rsid w:val="0092620D"/>
    <w:rsid w:val="009264A0"/>
    <w:rsid w:val="00926776"/>
    <w:rsid w:val="00926AA0"/>
    <w:rsid w:val="00926C8C"/>
    <w:rsid w:val="0092717F"/>
    <w:rsid w:val="00927248"/>
    <w:rsid w:val="00927515"/>
    <w:rsid w:val="009277FA"/>
    <w:rsid w:val="009300A6"/>
    <w:rsid w:val="009305D6"/>
    <w:rsid w:val="00930825"/>
    <w:rsid w:val="00930962"/>
    <w:rsid w:val="00930BDB"/>
    <w:rsid w:val="009313CB"/>
    <w:rsid w:val="009314F8"/>
    <w:rsid w:val="009317CC"/>
    <w:rsid w:val="00931ECD"/>
    <w:rsid w:val="009323A2"/>
    <w:rsid w:val="0093249F"/>
    <w:rsid w:val="0093292F"/>
    <w:rsid w:val="00932B39"/>
    <w:rsid w:val="00932B4D"/>
    <w:rsid w:val="00932E15"/>
    <w:rsid w:val="00933115"/>
    <w:rsid w:val="009337A7"/>
    <w:rsid w:val="00934322"/>
    <w:rsid w:val="00934861"/>
    <w:rsid w:val="0093551C"/>
    <w:rsid w:val="00935E8E"/>
    <w:rsid w:val="00935EFF"/>
    <w:rsid w:val="009363E5"/>
    <w:rsid w:val="0093651A"/>
    <w:rsid w:val="00936B76"/>
    <w:rsid w:val="00936D08"/>
    <w:rsid w:val="00937108"/>
    <w:rsid w:val="0093726E"/>
    <w:rsid w:val="00937515"/>
    <w:rsid w:val="009378CF"/>
    <w:rsid w:val="00937B4D"/>
    <w:rsid w:val="00937FF3"/>
    <w:rsid w:val="009401A1"/>
    <w:rsid w:val="009403EE"/>
    <w:rsid w:val="00940558"/>
    <w:rsid w:val="00940577"/>
    <w:rsid w:val="00941370"/>
    <w:rsid w:val="0094276F"/>
    <w:rsid w:val="00942B09"/>
    <w:rsid w:val="00942D9D"/>
    <w:rsid w:val="00942E54"/>
    <w:rsid w:val="00942EAB"/>
    <w:rsid w:val="0094348E"/>
    <w:rsid w:val="0094400E"/>
    <w:rsid w:val="00944459"/>
    <w:rsid w:val="00944602"/>
    <w:rsid w:val="009453D6"/>
    <w:rsid w:val="009458A6"/>
    <w:rsid w:val="00945E37"/>
    <w:rsid w:val="009467AA"/>
    <w:rsid w:val="00947389"/>
    <w:rsid w:val="009473C9"/>
    <w:rsid w:val="0094778F"/>
    <w:rsid w:val="009479D8"/>
    <w:rsid w:val="0095030F"/>
    <w:rsid w:val="0095078D"/>
    <w:rsid w:val="00950DE6"/>
    <w:rsid w:val="00951D23"/>
    <w:rsid w:val="0095222A"/>
    <w:rsid w:val="00952DD0"/>
    <w:rsid w:val="009530CB"/>
    <w:rsid w:val="0095388E"/>
    <w:rsid w:val="0095400A"/>
    <w:rsid w:val="00954012"/>
    <w:rsid w:val="00954241"/>
    <w:rsid w:val="00954CAC"/>
    <w:rsid w:val="0095509F"/>
    <w:rsid w:val="00955425"/>
    <w:rsid w:val="00955554"/>
    <w:rsid w:val="009561D0"/>
    <w:rsid w:val="00956C1F"/>
    <w:rsid w:val="0095761B"/>
    <w:rsid w:val="00957B9F"/>
    <w:rsid w:val="009600A3"/>
    <w:rsid w:val="009600C3"/>
    <w:rsid w:val="00960BC1"/>
    <w:rsid w:val="00960F52"/>
    <w:rsid w:val="0096153D"/>
    <w:rsid w:val="0096154D"/>
    <w:rsid w:val="00961898"/>
    <w:rsid w:val="00961D92"/>
    <w:rsid w:val="00961F6B"/>
    <w:rsid w:val="00962082"/>
    <w:rsid w:val="00962198"/>
    <w:rsid w:val="009625DA"/>
    <w:rsid w:val="0096278E"/>
    <w:rsid w:val="00962E64"/>
    <w:rsid w:val="0096381F"/>
    <w:rsid w:val="00963E30"/>
    <w:rsid w:val="0096504E"/>
    <w:rsid w:val="0096518D"/>
    <w:rsid w:val="0096538A"/>
    <w:rsid w:val="00965471"/>
    <w:rsid w:val="009654F4"/>
    <w:rsid w:val="00965F75"/>
    <w:rsid w:val="00965FFD"/>
    <w:rsid w:val="009661A2"/>
    <w:rsid w:val="009661BB"/>
    <w:rsid w:val="009663C3"/>
    <w:rsid w:val="00966C56"/>
    <w:rsid w:val="00966F6E"/>
    <w:rsid w:val="00967517"/>
    <w:rsid w:val="0097030A"/>
    <w:rsid w:val="00970528"/>
    <w:rsid w:val="009705A3"/>
    <w:rsid w:val="00970AC8"/>
    <w:rsid w:val="00971154"/>
    <w:rsid w:val="00971309"/>
    <w:rsid w:val="0097171E"/>
    <w:rsid w:val="0097186B"/>
    <w:rsid w:val="00971EC2"/>
    <w:rsid w:val="00971F06"/>
    <w:rsid w:val="009725D5"/>
    <w:rsid w:val="00972868"/>
    <w:rsid w:val="00972A0B"/>
    <w:rsid w:val="00972B27"/>
    <w:rsid w:val="00973530"/>
    <w:rsid w:val="00974918"/>
    <w:rsid w:val="00975449"/>
    <w:rsid w:val="00975B7A"/>
    <w:rsid w:val="00975C02"/>
    <w:rsid w:val="00975D02"/>
    <w:rsid w:val="009767E6"/>
    <w:rsid w:val="00976B1A"/>
    <w:rsid w:val="00977C87"/>
    <w:rsid w:val="00980370"/>
    <w:rsid w:val="009808BC"/>
    <w:rsid w:val="00980BFB"/>
    <w:rsid w:val="00980CCA"/>
    <w:rsid w:val="0098138E"/>
    <w:rsid w:val="009815BB"/>
    <w:rsid w:val="009815C8"/>
    <w:rsid w:val="009815DA"/>
    <w:rsid w:val="0098164A"/>
    <w:rsid w:val="00981A42"/>
    <w:rsid w:val="00982576"/>
    <w:rsid w:val="00982E51"/>
    <w:rsid w:val="009830CA"/>
    <w:rsid w:val="0098393F"/>
    <w:rsid w:val="00983CEF"/>
    <w:rsid w:val="00983ED9"/>
    <w:rsid w:val="009843D6"/>
    <w:rsid w:val="00984BFA"/>
    <w:rsid w:val="00984C89"/>
    <w:rsid w:val="00984D2E"/>
    <w:rsid w:val="00984DF0"/>
    <w:rsid w:val="00984F0F"/>
    <w:rsid w:val="00985658"/>
    <w:rsid w:val="009858AB"/>
    <w:rsid w:val="00985AD7"/>
    <w:rsid w:val="00985D97"/>
    <w:rsid w:val="0098639F"/>
    <w:rsid w:val="009867EE"/>
    <w:rsid w:val="00986850"/>
    <w:rsid w:val="00986E5B"/>
    <w:rsid w:val="00987580"/>
    <w:rsid w:val="00987817"/>
    <w:rsid w:val="00987C3C"/>
    <w:rsid w:val="00987DF4"/>
    <w:rsid w:val="00990049"/>
    <w:rsid w:val="009904CA"/>
    <w:rsid w:val="009906D2"/>
    <w:rsid w:val="009907DB"/>
    <w:rsid w:val="00990BDA"/>
    <w:rsid w:val="0099115C"/>
    <w:rsid w:val="009913EC"/>
    <w:rsid w:val="009917D9"/>
    <w:rsid w:val="00991C19"/>
    <w:rsid w:val="00991D77"/>
    <w:rsid w:val="00991DAE"/>
    <w:rsid w:val="00992B09"/>
    <w:rsid w:val="00992D61"/>
    <w:rsid w:val="00992E1F"/>
    <w:rsid w:val="00993161"/>
    <w:rsid w:val="009932C7"/>
    <w:rsid w:val="009932EB"/>
    <w:rsid w:val="00993583"/>
    <w:rsid w:val="009937F0"/>
    <w:rsid w:val="00994980"/>
    <w:rsid w:val="00994BE8"/>
    <w:rsid w:val="00994D38"/>
    <w:rsid w:val="00994DFF"/>
    <w:rsid w:val="009952F8"/>
    <w:rsid w:val="00995903"/>
    <w:rsid w:val="00995950"/>
    <w:rsid w:val="00995C00"/>
    <w:rsid w:val="00995EEB"/>
    <w:rsid w:val="00995FAC"/>
    <w:rsid w:val="0099636F"/>
    <w:rsid w:val="009963D2"/>
    <w:rsid w:val="00996539"/>
    <w:rsid w:val="00996DEB"/>
    <w:rsid w:val="00997073"/>
    <w:rsid w:val="00997646"/>
    <w:rsid w:val="009A08B1"/>
    <w:rsid w:val="009A0BFC"/>
    <w:rsid w:val="009A1019"/>
    <w:rsid w:val="009A15A0"/>
    <w:rsid w:val="009A1636"/>
    <w:rsid w:val="009A1707"/>
    <w:rsid w:val="009A196A"/>
    <w:rsid w:val="009A2563"/>
    <w:rsid w:val="009A33A6"/>
    <w:rsid w:val="009A34C1"/>
    <w:rsid w:val="009A3677"/>
    <w:rsid w:val="009A3F33"/>
    <w:rsid w:val="009A419C"/>
    <w:rsid w:val="009A44C9"/>
    <w:rsid w:val="009A4BB9"/>
    <w:rsid w:val="009A560F"/>
    <w:rsid w:val="009A5F08"/>
    <w:rsid w:val="009A7C63"/>
    <w:rsid w:val="009B02EA"/>
    <w:rsid w:val="009B0AE2"/>
    <w:rsid w:val="009B0B22"/>
    <w:rsid w:val="009B0E32"/>
    <w:rsid w:val="009B117C"/>
    <w:rsid w:val="009B166A"/>
    <w:rsid w:val="009B218C"/>
    <w:rsid w:val="009B22B4"/>
    <w:rsid w:val="009B3310"/>
    <w:rsid w:val="009B3A98"/>
    <w:rsid w:val="009B3FE3"/>
    <w:rsid w:val="009B4877"/>
    <w:rsid w:val="009B48BA"/>
    <w:rsid w:val="009B4D6B"/>
    <w:rsid w:val="009B4E3C"/>
    <w:rsid w:val="009B5694"/>
    <w:rsid w:val="009B5A97"/>
    <w:rsid w:val="009B5B5B"/>
    <w:rsid w:val="009B5CAB"/>
    <w:rsid w:val="009B6793"/>
    <w:rsid w:val="009B6C60"/>
    <w:rsid w:val="009B779E"/>
    <w:rsid w:val="009C0139"/>
    <w:rsid w:val="009C0171"/>
    <w:rsid w:val="009C0701"/>
    <w:rsid w:val="009C089E"/>
    <w:rsid w:val="009C1062"/>
    <w:rsid w:val="009C16BA"/>
    <w:rsid w:val="009C1B19"/>
    <w:rsid w:val="009C1F16"/>
    <w:rsid w:val="009C256B"/>
    <w:rsid w:val="009C2830"/>
    <w:rsid w:val="009C35F3"/>
    <w:rsid w:val="009C38B6"/>
    <w:rsid w:val="009C3BBE"/>
    <w:rsid w:val="009C3E59"/>
    <w:rsid w:val="009C4F45"/>
    <w:rsid w:val="009C5320"/>
    <w:rsid w:val="009C55E1"/>
    <w:rsid w:val="009C5742"/>
    <w:rsid w:val="009C58FB"/>
    <w:rsid w:val="009C5F58"/>
    <w:rsid w:val="009C62DA"/>
    <w:rsid w:val="009C6911"/>
    <w:rsid w:val="009C695A"/>
    <w:rsid w:val="009C6DDD"/>
    <w:rsid w:val="009C7FE4"/>
    <w:rsid w:val="009D0300"/>
    <w:rsid w:val="009D0351"/>
    <w:rsid w:val="009D056B"/>
    <w:rsid w:val="009D0580"/>
    <w:rsid w:val="009D065B"/>
    <w:rsid w:val="009D06C2"/>
    <w:rsid w:val="009D07CF"/>
    <w:rsid w:val="009D0B69"/>
    <w:rsid w:val="009D12A3"/>
    <w:rsid w:val="009D1D56"/>
    <w:rsid w:val="009D215D"/>
    <w:rsid w:val="009D2303"/>
    <w:rsid w:val="009D2BFB"/>
    <w:rsid w:val="009D3315"/>
    <w:rsid w:val="009D376C"/>
    <w:rsid w:val="009D3B98"/>
    <w:rsid w:val="009D3EAE"/>
    <w:rsid w:val="009D411E"/>
    <w:rsid w:val="009D510D"/>
    <w:rsid w:val="009D5F3D"/>
    <w:rsid w:val="009D61E9"/>
    <w:rsid w:val="009D6589"/>
    <w:rsid w:val="009D6BB8"/>
    <w:rsid w:val="009D6F7D"/>
    <w:rsid w:val="009D6FB8"/>
    <w:rsid w:val="009D73F6"/>
    <w:rsid w:val="009E0006"/>
    <w:rsid w:val="009E0BF7"/>
    <w:rsid w:val="009E1263"/>
    <w:rsid w:val="009E1278"/>
    <w:rsid w:val="009E1FB4"/>
    <w:rsid w:val="009E2173"/>
    <w:rsid w:val="009E22B4"/>
    <w:rsid w:val="009E2B0F"/>
    <w:rsid w:val="009E2E42"/>
    <w:rsid w:val="009E3D6A"/>
    <w:rsid w:val="009E463A"/>
    <w:rsid w:val="009E4B59"/>
    <w:rsid w:val="009E4E6D"/>
    <w:rsid w:val="009E508F"/>
    <w:rsid w:val="009E5D20"/>
    <w:rsid w:val="009E690F"/>
    <w:rsid w:val="009E6BC5"/>
    <w:rsid w:val="009E7899"/>
    <w:rsid w:val="009E7AA3"/>
    <w:rsid w:val="009E7F96"/>
    <w:rsid w:val="009F001B"/>
    <w:rsid w:val="009F0148"/>
    <w:rsid w:val="009F074F"/>
    <w:rsid w:val="009F0DE3"/>
    <w:rsid w:val="009F0F04"/>
    <w:rsid w:val="009F13EE"/>
    <w:rsid w:val="009F2194"/>
    <w:rsid w:val="009F2575"/>
    <w:rsid w:val="009F25C7"/>
    <w:rsid w:val="009F2B38"/>
    <w:rsid w:val="009F2BBF"/>
    <w:rsid w:val="009F2E57"/>
    <w:rsid w:val="009F3B08"/>
    <w:rsid w:val="009F3E08"/>
    <w:rsid w:val="009F42BC"/>
    <w:rsid w:val="009F434C"/>
    <w:rsid w:val="009F50DD"/>
    <w:rsid w:val="009F53D2"/>
    <w:rsid w:val="009F5873"/>
    <w:rsid w:val="009F5A1F"/>
    <w:rsid w:val="009F5B7B"/>
    <w:rsid w:val="009F5C49"/>
    <w:rsid w:val="009F60EC"/>
    <w:rsid w:val="009F7254"/>
    <w:rsid w:val="009F78CA"/>
    <w:rsid w:val="009F797B"/>
    <w:rsid w:val="00A00438"/>
    <w:rsid w:val="00A00514"/>
    <w:rsid w:val="00A00807"/>
    <w:rsid w:val="00A01067"/>
    <w:rsid w:val="00A0152C"/>
    <w:rsid w:val="00A015A4"/>
    <w:rsid w:val="00A01E7E"/>
    <w:rsid w:val="00A02070"/>
    <w:rsid w:val="00A02125"/>
    <w:rsid w:val="00A02D3B"/>
    <w:rsid w:val="00A02F93"/>
    <w:rsid w:val="00A03249"/>
    <w:rsid w:val="00A033F4"/>
    <w:rsid w:val="00A03479"/>
    <w:rsid w:val="00A035AD"/>
    <w:rsid w:val="00A038C7"/>
    <w:rsid w:val="00A03903"/>
    <w:rsid w:val="00A03C36"/>
    <w:rsid w:val="00A04A81"/>
    <w:rsid w:val="00A04AB0"/>
    <w:rsid w:val="00A054F5"/>
    <w:rsid w:val="00A05780"/>
    <w:rsid w:val="00A05890"/>
    <w:rsid w:val="00A058F0"/>
    <w:rsid w:val="00A0596B"/>
    <w:rsid w:val="00A05FBC"/>
    <w:rsid w:val="00A0600A"/>
    <w:rsid w:val="00A06A55"/>
    <w:rsid w:val="00A06FB9"/>
    <w:rsid w:val="00A078C4"/>
    <w:rsid w:val="00A07D48"/>
    <w:rsid w:val="00A07E2D"/>
    <w:rsid w:val="00A102B6"/>
    <w:rsid w:val="00A10ADE"/>
    <w:rsid w:val="00A10E98"/>
    <w:rsid w:val="00A11038"/>
    <w:rsid w:val="00A113CA"/>
    <w:rsid w:val="00A11655"/>
    <w:rsid w:val="00A1165C"/>
    <w:rsid w:val="00A122F9"/>
    <w:rsid w:val="00A12487"/>
    <w:rsid w:val="00A124C6"/>
    <w:rsid w:val="00A12734"/>
    <w:rsid w:val="00A12936"/>
    <w:rsid w:val="00A12B96"/>
    <w:rsid w:val="00A12BE2"/>
    <w:rsid w:val="00A1377F"/>
    <w:rsid w:val="00A13AE1"/>
    <w:rsid w:val="00A13E4C"/>
    <w:rsid w:val="00A1462E"/>
    <w:rsid w:val="00A14988"/>
    <w:rsid w:val="00A1499A"/>
    <w:rsid w:val="00A149EB"/>
    <w:rsid w:val="00A14E32"/>
    <w:rsid w:val="00A14EBC"/>
    <w:rsid w:val="00A1560C"/>
    <w:rsid w:val="00A15F2D"/>
    <w:rsid w:val="00A1694F"/>
    <w:rsid w:val="00A16D6F"/>
    <w:rsid w:val="00A16E14"/>
    <w:rsid w:val="00A174BF"/>
    <w:rsid w:val="00A17531"/>
    <w:rsid w:val="00A175F5"/>
    <w:rsid w:val="00A178C0"/>
    <w:rsid w:val="00A17DA1"/>
    <w:rsid w:val="00A20512"/>
    <w:rsid w:val="00A20EF8"/>
    <w:rsid w:val="00A21181"/>
    <w:rsid w:val="00A215E9"/>
    <w:rsid w:val="00A21672"/>
    <w:rsid w:val="00A217E5"/>
    <w:rsid w:val="00A218C4"/>
    <w:rsid w:val="00A21C9C"/>
    <w:rsid w:val="00A21DBC"/>
    <w:rsid w:val="00A21FFC"/>
    <w:rsid w:val="00A22229"/>
    <w:rsid w:val="00A22666"/>
    <w:rsid w:val="00A22B2A"/>
    <w:rsid w:val="00A22DA4"/>
    <w:rsid w:val="00A23259"/>
    <w:rsid w:val="00A23B27"/>
    <w:rsid w:val="00A2492D"/>
    <w:rsid w:val="00A24C79"/>
    <w:rsid w:val="00A253DD"/>
    <w:rsid w:val="00A255EB"/>
    <w:rsid w:val="00A2586B"/>
    <w:rsid w:val="00A25DDD"/>
    <w:rsid w:val="00A262F2"/>
    <w:rsid w:val="00A27CE5"/>
    <w:rsid w:val="00A302E9"/>
    <w:rsid w:val="00A3030C"/>
    <w:rsid w:val="00A30CD8"/>
    <w:rsid w:val="00A30FDB"/>
    <w:rsid w:val="00A31286"/>
    <w:rsid w:val="00A317D2"/>
    <w:rsid w:val="00A31EA6"/>
    <w:rsid w:val="00A31EB6"/>
    <w:rsid w:val="00A32394"/>
    <w:rsid w:val="00A32AD2"/>
    <w:rsid w:val="00A32B88"/>
    <w:rsid w:val="00A32E30"/>
    <w:rsid w:val="00A33144"/>
    <w:rsid w:val="00A3315D"/>
    <w:rsid w:val="00A33AC4"/>
    <w:rsid w:val="00A345B3"/>
    <w:rsid w:val="00A348AF"/>
    <w:rsid w:val="00A348D4"/>
    <w:rsid w:val="00A34B73"/>
    <w:rsid w:val="00A34D34"/>
    <w:rsid w:val="00A34E8C"/>
    <w:rsid w:val="00A3537C"/>
    <w:rsid w:val="00A358F6"/>
    <w:rsid w:val="00A359E4"/>
    <w:rsid w:val="00A36124"/>
    <w:rsid w:val="00A36A4F"/>
    <w:rsid w:val="00A36E63"/>
    <w:rsid w:val="00A3794D"/>
    <w:rsid w:val="00A40099"/>
    <w:rsid w:val="00A402CD"/>
    <w:rsid w:val="00A4047A"/>
    <w:rsid w:val="00A4062D"/>
    <w:rsid w:val="00A4092C"/>
    <w:rsid w:val="00A40A2F"/>
    <w:rsid w:val="00A4110C"/>
    <w:rsid w:val="00A41663"/>
    <w:rsid w:val="00A418F2"/>
    <w:rsid w:val="00A41B59"/>
    <w:rsid w:val="00A41CA6"/>
    <w:rsid w:val="00A41F98"/>
    <w:rsid w:val="00A42596"/>
    <w:rsid w:val="00A43F75"/>
    <w:rsid w:val="00A443E2"/>
    <w:rsid w:val="00A44D4E"/>
    <w:rsid w:val="00A451C9"/>
    <w:rsid w:val="00A455C1"/>
    <w:rsid w:val="00A45968"/>
    <w:rsid w:val="00A45C63"/>
    <w:rsid w:val="00A45CC2"/>
    <w:rsid w:val="00A462CE"/>
    <w:rsid w:val="00A46468"/>
    <w:rsid w:val="00A47B2F"/>
    <w:rsid w:val="00A47C96"/>
    <w:rsid w:val="00A47CB6"/>
    <w:rsid w:val="00A5067A"/>
    <w:rsid w:val="00A508FC"/>
    <w:rsid w:val="00A50AA0"/>
    <w:rsid w:val="00A515A4"/>
    <w:rsid w:val="00A51751"/>
    <w:rsid w:val="00A521DB"/>
    <w:rsid w:val="00A523E7"/>
    <w:rsid w:val="00A52C37"/>
    <w:rsid w:val="00A52CA7"/>
    <w:rsid w:val="00A53422"/>
    <w:rsid w:val="00A53674"/>
    <w:rsid w:val="00A53AE6"/>
    <w:rsid w:val="00A546E0"/>
    <w:rsid w:val="00A54F36"/>
    <w:rsid w:val="00A55045"/>
    <w:rsid w:val="00A55130"/>
    <w:rsid w:val="00A554C6"/>
    <w:rsid w:val="00A55648"/>
    <w:rsid w:val="00A56245"/>
    <w:rsid w:val="00A5651B"/>
    <w:rsid w:val="00A5654A"/>
    <w:rsid w:val="00A56C74"/>
    <w:rsid w:val="00A56CCA"/>
    <w:rsid w:val="00A56CEA"/>
    <w:rsid w:val="00A56F7E"/>
    <w:rsid w:val="00A575B9"/>
    <w:rsid w:val="00A57680"/>
    <w:rsid w:val="00A57BC4"/>
    <w:rsid w:val="00A60116"/>
    <w:rsid w:val="00A602A6"/>
    <w:rsid w:val="00A60584"/>
    <w:rsid w:val="00A60DEA"/>
    <w:rsid w:val="00A6120B"/>
    <w:rsid w:val="00A61448"/>
    <w:rsid w:val="00A6176D"/>
    <w:rsid w:val="00A617A7"/>
    <w:rsid w:val="00A61CF7"/>
    <w:rsid w:val="00A61D32"/>
    <w:rsid w:val="00A61DBF"/>
    <w:rsid w:val="00A620D2"/>
    <w:rsid w:val="00A6317E"/>
    <w:rsid w:val="00A63463"/>
    <w:rsid w:val="00A63BEA"/>
    <w:rsid w:val="00A6424C"/>
    <w:rsid w:val="00A64262"/>
    <w:rsid w:val="00A6470C"/>
    <w:rsid w:val="00A65566"/>
    <w:rsid w:val="00A6561F"/>
    <w:rsid w:val="00A65899"/>
    <w:rsid w:val="00A65D7F"/>
    <w:rsid w:val="00A65DBA"/>
    <w:rsid w:val="00A66432"/>
    <w:rsid w:val="00A66DC6"/>
    <w:rsid w:val="00A6745E"/>
    <w:rsid w:val="00A6754E"/>
    <w:rsid w:val="00A677A6"/>
    <w:rsid w:val="00A67D9D"/>
    <w:rsid w:val="00A70B8B"/>
    <w:rsid w:val="00A71D67"/>
    <w:rsid w:val="00A71E75"/>
    <w:rsid w:val="00A7200B"/>
    <w:rsid w:val="00A72126"/>
    <w:rsid w:val="00A725A8"/>
    <w:rsid w:val="00A727AC"/>
    <w:rsid w:val="00A72E5D"/>
    <w:rsid w:val="00A73117"/>
    <w:rsid w:val="00A73199"/>
    <w:rsid w:val="00A73289"/>
    <w:rsid w:val="00A733B5"/>
    <w:rsid w:val="00A7370F"/>
    <w:rsid w:val="00A73F2E"/>
    <w:rsid w:val="00A742BD"/>
    <w:rsid w:val="00A74B71"/>
    <w:rsid w:val="00A75C8E"/>
    <w:rsid w:val="00A762A1"/>
    <w:rsid w:val="00A763B3"/>
    <w:rsid w:val="00A76E8B"/>
    <w:rsid w:val="00A76F6B"/>
    <w:rsid w:val="00A7773B"/>
    <w:rsid w:val="00A77F2E"/>
    <w:rsid w:val="00A8034E"/>
    <w:rsid w:val="00A80CD7"/>
    <w:rsid w:val="00A80EC8"/>
    <w:rsid w:val="00A81102"/>
    <w:rsid w:val="00A811FD"/>
    <w:rsid w:val="00A81545"/>
    <w:rsid w:val="00A81C46"/>
    <w:rsid w:val="00A8205A"/>
    <w:rsid w:val="00A826BB"/>
    <w:rsid w:val="00A82CE7"/>
    <w:rsid w:val="00A82E6B"/>
    <w:rsid w:val="00A82F48"/>
    <w:rsid w:val="00A83C09"/>
    <w:rsid w:val="00A83CF5"/>
    <w:rsid w:val="00A84577"/>
    <w:rsid w:val="00A8468E"/>
    <w:rsid w:val="00A8484F"/>
    <w:rsid w:val="00A849A9"/>
    <w:rsid w:val="00A84B82"/>
    <w:rsid w:val="00A852CF"/>
    <w:rsid w:val="00A853D6"/>
    <w:rsid w:val="00A857D3"/>
    <w:rsid w:val="00A85ABD"/>
    <w:rsid w:val="00A87740"/>
    <w:rsid w:val="00A90207"/>
    <w:rsid w:val="00A90747"/>
    <w:rsid w:val="00A90CDE"/>
    <w:rsid w:val="00A90DD7"/>
    <w:rsid w:val="00A911A4"/>
    <w:rsid w:val="00A912EA"/>
    <w:rsid w:val="00A913E8"/>
    <w:rsid w:val="00A915EE"/>
    <w:rsid w:val="00A91931"/>
    <w:rsid w:val="00A91999"/>
    <w:rsid w:val="00A91B85"/>
    <w:rsid w:val="00A91BDD"/>
    <w:rsid w:val="00A91EDE"/>
    <w:rsid w:val="00A91F56"/>
    <w:rsid w:val="00A92D71"/>
    <w:rsid w:val="00A9302C"/>
    <w:rsid w:val="00A93309"/>
    <w:rsid w:val="00A93D75"/>
    <w:rsid w:val="00A93DB6"/>
    <w:rsid w:val="00A940E3"/>
    <w:rsid w:val="00A9437A"/>
    <w:rsid w:val="00A94552"/>
    <w:rsid w:val="00A946F8"/>
    <w:rsid w:val="00A953F7"/>
    <w:rsid w:val="00A9546F"/>
    <w:rsid w:val="00A9549F"/>
    <w:rsid w:val="00A95D0E"/>
    <w:rsid w:val="00A95DF1"/>
    <w:rsid w:val="00A95DFC"/>
    <w:rsid w:val="00A9634F"/>
    <w:rsid w:val="00A96418"/>
    <w:rsid w:val="00A96520"/>
    <w:rsid w:val="00A967EA"/>
    <w:rsid w:val="00A9779C"/>
    <w:rsid w:val="00A97AB6"/>
    <w:rsid w:val="00A97D48"/>
    <w:rsid w:val="00AA0318"/>
    <w:rsid w:val="00AA07EE"/>
    <w:rsid w:val="00AA148D"/>
    <w:rsid w:val="00AA16C8"/>
    <w:rsid w:val="00AA2466"/>
    <w:rsid w:val="00AA29A0"/>
    <w:rsid w:val="00AA38EC"/>
    <w:rsid w:val="00AA3B9F"/>
    <w:rsid w:val="00AA431A"/>
    <w:rsid w:val="00AA47DE"/>
    <w:rsid w:val="00AA5350"/>
    <w:rsid w:val="00AA5D86"/>
    <w:rsid w:val="00AA5EBD"/>
    <w:rsid w:val="00AA62E6"/>
    <w:rsid w:val="00AA64FF"/>
    <w:rsid w:val="00AA6A84"/>
    <w:rsid w:val="00AA6CC3"/>
    <w:rsid w:val="00AA727F"/>
    <w:rsid w:val="00AA734D"/>
    <w:rsid w:val="00AA77F5"/>
    <w:rsid w:val="00AA7EF3"/>
    <w:rsid w:val="00AB0399"/>
    <w:rsid w:val="00AB04C3"/>
    <w:rsid w:val="00AB0861"/>
    <w:rsid w:val="00AB0B23"/>
    <w:rsid w:val="00AB1133"/>
    <w:rsid w:val="00AB13FA"/>
    <w:rsid w:val="00AB152A"/>
    <w:rsid w:val="00AB1536"/>
    <w:rsid w:val="00AB1576"/>
    <w:rsid w:val="00AB15B0"/>
    <w:rsid w:val="00AB1F3B"/>
    <w:rsid w:val="00AB2542"/>
    <w:rsid w:val="00AB267B"/>
    <w:rsid w:val="00AB2B1F"/>
    <w:rsid w:val="00AB3007"/>
    <w:rsid w:val="00AB30F1"/>
    <w:rsid w:val="00AB3518"/>
    <w:rsid w:val="00AB3A37"/>
    <w:rsid w:val="00AB3BC5"/>
    <w:rsid w:val="00AB3C92"/>
    <w:rsid w:val="00AB4B6C"/>
    <w:rsid w:val="00AB4D38"/>
    <w:rsid w:val="00AB4F60"/>
    <w:rsid w:val="00AB530B"/>
    <w:rsid w:val="00AB5BCB"/>
    <w:rsid w:val="00AB5EBF"/>
    <w:rsid w:val="00AB64A6"/>
    <w:rsid w:val="00AB68A7"/>
    <w:rsid w:val="00AB707A"/>
    <w:rsid w:val="00AB7434"/>
    <w:rsid w:val="00AB7570"/>
    <w:rsid w:val="00AB7670"/>
    <w:rsid w:val="00AB76ED"/>
    <w:rsid w:val="00AB7E9A"/>
    <w:rsid w:val="00AB7EBC"/>
    <w:rsid w:val="00AC0085"/>
    <w:rsid w:val="00AC1933"/>
    <w:rsid w:val="00AC1D57"/>
    <w:rsid w:val="00AC26B5"/>
    <w:rsid w:val="00AC291B"/>
    <w:rsid w:val="00AC2AC6"/>
    <w:rsid w:val="00AC2AFC"/>
    <w:rsid w:val="00AC3230"/>
    <w:rsid w:val="00AC39D9"/>
    <w:rsid w:val="00AC3B76"/>
    <w:rsid w:val="00AC4133"/>
    <w:rsid w:val="00AC5E72"/>
    <w:rsid w:val="00AC6BAE"/>
    <w:rsid w:val="00AC76FA"/>
    <w:rsid w:val="00AC7B36"/>
    <w:rsid w:val="00AD049B"/>
    <w:rsid w:val="00AD0691"/>
    <w:rsid w:val="00AD1A4D"/>
    <w:rsid w:val="00AD1E58"/>
    <w:rsid w:val="00AD2028"/>
    <w:rsid w:val="00AD24DD"/>
    <w:rsid w:val="00AD265E"/>
    <w:rsid w:val="00AD26D9"/>
    <w:rsid w:val="00AD2A5C"/>
    <w:rsid w:val="00AD3005"/>
    <w:rsid w:val="00AD3308"/>
    <w:rsid w:val="00AD3348"/>
    <w:rsid w:val="00AD3833"/>
    <w:rsid w:val="00AD3882"/>
    <w:rsid w:val="00AD3A4B"/>
    <w:rsid w:val="00AD52C4"/>
    <w:rsid w:val="00AD53DE"/>
    <w:rsid w:val="00AD6454"/>
    <w:rsid w:val="00AD6E66"/>
    <w:rsid w:val="00AD75FB"/>
    <w:rsid w:val="00AD78BF"/>
    <w:rsid w:val="00AD7E70"/>
    <w:rsid w:val="00AD7EDC"/>
    <w:rsid w:val="00AE009C"/>
    <w:rsid w:val="00AE00AE"/>
    <w:rsid w:val="00AE0641"/>
    <w:rsid w:val="00AE18E4"/>
    <w:rsid w:val="00AE19B5"/>
    <w:rsid w:val="00AE1C46"/>
    <w:rsid w:val="00AE209D"/>
    <w:rsid w:val="00AE2774"/>
    <w:rsid w:val="00AE2946"/>
    <w:rsid w:val="00AE2BC0"/>
    <w:rsid w:val="00AE2D74"/>
    <w:rsid w:val="00AE2DCD"/>
    <w:rsid w:val="00AE2F10"/>
    <w:rsid w:val="00AE31D9"/>
    <w:rsid w:val="00AE3476"/>
    <w:rsid w:val="00AE35BF"/>
    <w:rsid w:val="00AE36DA"/>
    <w:rsid w:val="00AE3762"/>
    <w:rsid w:val="00AE3867"/>
    <w:rsid w:val="00AE3D7E"/>
    <w:rsid w:val="00AE4240"/>
    <w:rsid w:val="00AE47B4"/>
    <w:rsid w:val="00AE502E"/>
    <w:rsid w:val="00AE513A"/>
    <w:rsid w:val="00AE5602"/>
    <w:rsid w:val="00AE5D5A"/>
    <w:rsid w:val="00AE6303"/>
    <w:rsid w:val="00AE68CC"/>
    <w:rsid w:val="00AE793E"/>
    <w:rsid w:val="00AE7F76"/>
    <w:rsid w:val="00AF05F4"/>
    <w:rsid w:val="00AF0948"/>
    <w:rsid w:val="00AF1028"/>
    <w:rsid w:val="00AF139A"/>
    <w:rsid w:val="00AF1495"/>
    <w:rsid w:val="00AF1810"/>
    <w:rsid w:val="00AF1C70"/>
    <w:rsid w:val="00AF1CE9"/>
    <w:rsid w:val="00AF1E3C"/>
    <w:rsid w:val="00AF2B05"/>
    <w:rsid w:val="00AF2D80"/>
    <w:rsid w:val="00AF33B9"/>
    <w:rsid w:val="00AF3C12"/>
    <w:rsid w:val="00AF4431"/>
    <w:rsid w:val="00AF4D30"/>
    <w:rsid w:val="00AF524E"/>
    <w:rsid w:val="00AF526E"/>
    <w:rsid w:val="00AF52DD"/>
    <w:rsid w:val="00AF5405"/>
    <w:rsid w:val="00AF5D70"/>
    <w:rsid w:val="00AF6C05"/>
    <w:rsid w:val="00AF7106"/>
    <w:rsid w:val="00AF71D9"/>
    <w:rsid w:val="00AF731D"/>
    <w:rsid w:val="00AF76E6"/>
    <w:rsid w:val="00AF7739"/>
    <w:rsid w:val="00AF7A19"/>
    <w:rsid w:val="00B00160"/>
    <w:rsid w:val="00B00781"/>
    <w:rsid w:val="00B00EBB"/>
    <w:rsid w:val="00B00EF0"/>
    <w:rsid w:val="00B00F97"/>
    <w:rsid w:val="00B00FC6"/>
    <w:rsid w:val="00B0194A"/>
    <w:rsid w:val="00B019C1"/>
    <w:rsid w:val="00B01FAF"/>
    <w:rsid w:val="00B02414"/>
    <w:rsid w:val="00B02A66"/>
    <w:rsid w:val="00B02ABD"/>
    <w:rsid w:val="00B0322D"/>
    <w:rsid w:val="00B0426D"/>
    <w:rsid w:val="00B0475E"/>
    <w:rsid w:val="00B047DB"/>
    <w:rsid w:val="00B050AB"/>
    <w:rsid w:val="00B051BE"/>
    <w:rsid w:val="00B05707"/>
    <w:rsid w:val="00B05F01"/>
    <w:rsid w:val="00B062D9"/>
    <w:rsid w:val="00B062E0"/>
    <w:rsid w:val="00B06A21"/>
    <w:rsid w:val="00B06C03"/>
    <w:rsid w:val="00B0760F"/>
    <w:rsid w:val="00B07A39"/>
    <w:rsid w:val="00B07C60"/>
    <w:rsid w:val="00B10436"/>
    <w:rsid w:val="00B10AEB"/>
    <w:rsid w:val="00B1137A"/>
    <w:rsid w:val="00B115FD"/>
    <w:rsid w:val="00B11D7A"/>
    <w:rsid w:val="00B12AB9"/>
    <w:rsid w:val="00B12B11"/>
    <w:rsid w:val="00B12B24"/>
    <w:rsid w:val="00B12D74"/>
    <w:rsid w:val="00B13071"/>
    <w:rsid w:val="00B132C5"/>
    <w:rsid w:val="00B133D5"/>
    <w:rsid w:val="00B13427"/>
    <w:rsid w:val="00B138C6"/>
    <w:rsid w:val="00B13AFF"/>
    <w:rsid w:val="00B13DB3"/>
    <w:rsid w:val="00B13FDF"/>
    <w:rsid w:val="00B14020"/>
    <w:rsid w:val="00B1459B"/>
    <w:rsid w:val="00B149D4"/>
    <w:rsid w:val="00B14CB2"/>
    <w:rsid w:val="00B1594A"/>
    <w:rsid w:val="00B15C99"/>
    <w:rsid w:val="00B15EAC"/>
    <w:rsid w:val="00B16411"/>
    <w:rsid w:val="00B16D70"/>
    <w:rsid w:val="00B170A9"/>
    <w:rsid w:val="00B17A74"/>
    <w:rsid w:val="00B17A86"/>
    <w:rsid w:val="00B17EF5"/>
    <w:rsid w:val="00B17FC6"/>
    <w:rsid w:val="00B208D9"/>
    <w:rsid w:val="00B208FA"/>
    <w:rsid w:val="00B212AC"/>
    <w:rsid w:val="00B21765"/>
    <w:rsid w:val="00B226C6"/>
    <w:rsid w:val="00B23036"/>
    <w:rsid w:val="00B233C9"/>
    <w:rsid w:val="00B234DA"/>
    <w:rsid w:val="00B2394D"/>
    <w:rsid w:val="00B2406F"/>
    <w:rsid w:val="00B24760"/>
    <w:rsid w:val="00B25145"/>
    <w:rsid w:val="00B2571E"/>
    <w:rsid w:val="00B25A9E"/>
    <w:rsid w:val="00B25B45"/>
    <w:rsid w:val="00B25E8C"/>
    <w:rsid w:val="00B261F1"/>
    <w:rsid w:val="00B264AA"/>
    <w:rsid w:val="00B26B48"/>
    <w:rsid w:val="00B272C7"/>
    <w:rsid w:val="00B273F2"/>
    <w:rsid w:val="00B2752A"/>
    <w:rsid w:val="00B2768F"/>
    <w:rsid w:val="00B2798E"/>
    <w:rsid w:val="00B27A0C"/>
    <w:rsid w:val="00B27ED3"/>
    <w:rsid w:val="00B3020E"/>
    <w:rsid w:val="00B30895"/>
    <w:rsid w:val="00B313D9"/>
    <w:rsid w:val="00B31CDF"/>
    <w:rsid w:val="00B31D24"/>
    <w:rsid w:val="00B32D54"/>
    <w:rsid w:val="00B336C1"/>
    <w:rsid w:val="00B338EE"/>
    <w:rsid w:val="00B34F56"/>
    <w:rsid w:val="00B3517D"/>
    <w:rsid w:val="00B35281"/>
    <w:rsid w:val="00B3534C"/>
    <w:rsid w:val="00B353CF"/>
    <w:rsid w:val="00B35536"/>
    <w:rsid w:val="00B3592E"/>
    <w:rsid w:val="00B35DDF"/>
    <w:rsid w:val="00B35EDD"/>
    <w:rsid w:val="00B3629B"/>
    <w:rsid w:val="00B3633E"/>
    <w:rsid w:val="00B36850"/>
    <w:rsid w:val="00B37F1C"/>
    <w:rsid w:val="00B40574"/>
    <w:rsid w:val="00B40D4C"/>
    <w:rsid w:val="00B41128"/>
    <w:rsid w:val="00B41314"/>
    <w:rsid w:val="00B4153E"/>
    <w:rsid w:val="00B415BB"/>
    <w:rsid w:val="00B41AFE"/>
    <w:rsid w:val="00B42318"/>
    <w:rsid w:val="00B42C67"/>
    <w:rsid w:val="00B432FF"/>
    <w:rsid w:val="00B4337D"/>
    <w:rsid w:val="00B435E3"/>
    <w:rsid w:val="00B437C6"/>
    <w:rsid w:val="00B442E1"/>
    <w:rsid w:val="00B444F7"/>
    <w:rsid w:val="00B44A4F"/>
    <w:rsid w:val="00B44D6C"/>
    <w:rsid w:val="00B454F1"/>
    <w:rsid w:val="00B45A15"/>
    <w:rsid w:val="00B45FE4"/>
    <w:rsid w:val="00B4637D"/>
    <w:rsid w:val="00B47033"/>
    <w:rsid w:val="00B47749"/>
    <w:rsid w:val="00B47AD9"/>
    <w:rsid w:val="00B47BB5"/>
    <w:rsid w:val="00B47BBE"/>
    <w:rsid w:val="00B5033D"/>
    <w:rsid w:val="00B510C0"/>
    <w:rsid w:val="00B519F2"/>
    <w:rsid w:val="00B51D81"/>
    <w:rsid w:val="00B51E29"/>
    <w:rsid w:val="00B51EBD"/>
    <w:rsid w:val="00B51F68"/>
    <w:rsid w:val="00B5253C"/>
    <w:rsid w:val="00B52557"/>
    <w:rsid w:val="00B526A3"/>
    <w:rsid w:val="00B526CD"/>
    <w:rsid w:val="00B52831"/>
    <w:rsid w:val="00B53247"/>
    <w:rsid w:val="00B532C4"/>
    <w:rsid w:val="00B532EF"/>
    <w:rsid w:val="00B536BE"/>
    <w:rsid w:val="00B53714"/>
    <w:rsid w:val="00B5387E"/>
    <w:rsid w:val="00B53F5F"/>
    <w:rsid w:val="00B541FC"/>
    <w:rsid w:val="00B54980"/>
    <w:rsid w:val="00B54E82"/>
    <w:rsid w:val="00B55762"/>
    <w:rsid w:val="00B557E5"/>
    <w:rsid w:val="00B55986"/>
    <w:rsid w:val="00B55A6B"/>
    <w:rsid w:val="00B55C56"/>
    <w:rsid w:val="00B56477"/>
    <w:rsid w:val="00B56497"/>
    <w:rsid w:val="00B56B4F"/>
    <w:rsid w:val="00B57885"/>
    <w:rsid w:val="00B57CF7"/>
    <w:rsid w:val="00B57F85"/>
    <w:rsid w:val="00B60303"/>
    <w:rsid w:val="00B609D7"/>
    <w:rsid w:val="00B60A0F"/>
    <w:rsid w:val="00B6145C"/>
    <w:rsid w:val="00B61782"/>
    <w:rsid w:val="00B61AEC"/>
    <w:rsid w:val="00B61E92"/>
    <w:rsid w:val="00B622F5"/>
    <w:rsid w:val="00B62CBC"/>
    <w:rsid w:val="00B62D7E"/>
    <w:rsid w:val="00B63075"/>
    <w:rsid w:val="00B63091"/>
    <w:rsid w:val="00B6324C"/>
    <w:rsid w:val="00B63463"/>
    <w:rsid w:val="00B638A9"/>
    <w:rsid w:val="00B63AA0"/>
    <w:rsid w:val="00B65233"/>
    <w:rsid w:val="00B652F1"/>
    <w:rsid w:val="00B65367"/>
    <w:rsid w:val="00B66279"/>
    <w:rsid w:val="00B6643E"/>
    <w:rsid w:val="00B66902"/>
    <w:rsid w:val="00B66A1A"/>
    <w:rsid w:val="00B671CC"/>
    <w:rsid w:val="00B67AB1"/>
    <w:rsid w:val="00B67B50"/>
    <w:rsid w:val="00B67F30"/>
    <w:rsid w:val="00B7039B"/>
    <w:rsid w:val="00B706DB"/>
    <w:rsid w:val="00B708E9"/>
    <w:rsid w:val="00B70987"/>
    <w:rsid w:val="00B70B4E"/>
    <w:rsid w:val="00B70C70"/>
    <w:rsid w:val="00B71137"/>
    <w:rsid w:val="00B71684"/>
    <w:rsid w:val="00B72178"/>
    <w:rsid w:val="00B72220"/>
    <w:rsid w:val="00B722C7"/>
    <w:rsid w:val="00B726D6"/>
    <w:rsid w:val="00B72E17"/>
    <w:rsid w:val="00B72EE8"/>
    <w:rsid w:val="00B73178"/>
    <w:rsid w:val="00B73CF0"/>
    <w:rsid w:val="00B74220"/>
    <w:rsid w:val="00B744AF"/>
    <w:rsid w:val="00B744EB"/>
    <w:rsid w:val="00B74E2B"/>
    <w:rsid w:val="00B7681F"/>
    <w:rsid w:val="00B76B43"/>
    <w:rsid w:val="00B76FF1"/>
    <w:rsid w:val="00B7724C"/>
    <w:rsid w:val="00B77529"/>
    <w:rsid w:val="00B77830"/>
    <w:rsid w:val="00B778FB"/>
    <w:rsid w:val="00B802D4"/>
    <w:rsid w:val="00B8035F"/>
    <w:rsid w:val="00B80584"/>
    <w:rsid w:val="00B80810"/>
    <w:rsid w:val="00B81367"/>
    <w:rsid w:val="00B81887"/>
    <w:rsid w:val="00B8197D"/>
    <w:rsid w:val="00B8263C"/>
    <w:rsid w:val="00B82BF9"/>
    <w:rsid w:val="00B82C77"/>
    <w:rsid w:val="00B83660"/>
    <w:rsid w:val="00B83792"/>
    <w:rsid w:val="00B838A7"/>
    <w:rsid w:val="00B8404D"/>
    <w:rsid w:val="00B84883"/>
    <w:rsid w:val="00B84FCF"/>
    <w:rsid w:val="00B84FF2"/>
    <w:rsid w:val="00B85660"/>
    <w:rsid w:val="00B8573B"/>
    <w:rsid w:val="00B86636"/>
    <w:rsid w:val="00B86FDF"/>
    <w:rsid w:val="00B8776D"/>
    <w:rsid w:val="00B87AC4"/>
    <w:rsid w:val="00B9037C"/>
    <w:rsid w:val="00B907D7"/>
    <w:rsid w:val="00B90E58"/>
    <w:rsid w:val="00B912EC"/>
    <w:rsid w:val="00B9173B"/>
    <w:rsid w:val="00B917D0"/>
    <w:rsid w:val="00B91949"/>
    <w:rsid w:val="00B91DE0"/>
    <w:rsid w:val="00B9225C"/>
    <w:rsid w:val="00B926B3"/>
    <w:rsid w:val="00B92A32"/>
    <w:rsid w:val="00B92ABB"/>
    <w:rsid w:val="00B92B8C"/>
    <w:rsid w:val="00B92DD4"/>
    <w:rsid w:val="00B93599"/>
    <w:rsid w:val="00B9375A"/>
    <w:rsid w:val="00B93992"/>
    <w:rsid w:val="00B93A37"/>
    <w:rsid w:val="00B94474"/>
    <w:rsid w:val="00B946F0"/>
    <w:rsid w:val="00B94DC7"/>
    <w:rsid w:val="00B94F28"/>
    <w:rsid w:val="00B9528F"/>
    <w:rsid w:val="00B954DF"/>
    <w:rsid w:val="00B95ED9"/>
    <w:rsid w:val="00B95EF5"/>
    <w:rsid w:val="00B961F4"/>
    <w:rsid w:val="00B96208"/>
    <w:rsid w:val="00B962B4"/>
    <w:rsid w:val="00B96AD6"/>
    <w:rsid w:val="00B970DC"/>
    <w:rsid w:val="00B97CAC"/>
    <w:rsid w:val="00BA087F"/>
    <w:rsid w:val="00BA0B70"/>
    <w:rsid w:val="00BA0C5D"/>
    <w:rsid w:val="00BA0CC9"/>
    <w:rsid w:val="00BA1938"/>
    <w:rsid w:val="00BA1B2D"/>
    <w:rsid w:val="00BA234F"/>
    <w:rsid w:val="00BA2DFA"/>
    <w:rsid w:val="00BA3449"/>
    <w:rsid w:val="00BA3660"/>
    <w:rsid w:val="00BA3D28"/>
    <w:rsid w:val="00BA4F99"/>
    <w:rsid w:val="00BA52ED"/>
    <w:rsid w:val="00BA6451"/>
    <w:rsid w:val="00BA65A2"/>
    <w:rsid w:val="00BA66A3"/>
    <w:rsid w:val="00BA688D"/>
    <w:rsid w:val="00BA6E74"/>
    <w:rsid w:val="00BA7F80"/>
    <w:rsid w:val="00BB0190"/>
    <w:rsid w:val="00BB0197"/>
    <w:rsid w:val="00BB020B"/>
    <w:rsid w:val="00BB08FB"/>
    <w:rsid w:val="00BB10F4"/>
    <w:rsid w:val="00BB1124"/>
    <w:rsid w:val="00BB125D"/>
    <w:rsid w:val="00BB1261"/>
    <w:rsid w:val="00BB1602"/>
    <w:rsid w:val="00BB1629"/>
    <w:rsid w:val="00BB1D69"/>
    <w:rsid w:val="00BB2235"/>
    <w:rsid w:val="00BB24F9"/>
    <w:rsid w:val="00BB2538"/>
    <w:rsid w:val="00BB2CBE"/>
    <w:rsid w:val="00BB3457"/>
    <w:rsid w:val="00BB3B8B"/>
    <w:rsid w:val="00BB3C61"/>
    <w:rsid w:val="00BB3E9F"/>
    <w:rsid w:val="00BB3FF3"/>
    <w:rsid w:val="00BB46C8"/>
    <w:rsid w:val="00BB4828"/>
    <w:rsid w:val="00BB4941"/>
    <w:rsid w:val="00BB5146"/>
    <w:rsid w:val="00BB5309"/>
    <w:rsid w:val="00BB53A1"/>
    <w:rsid w:val="00BB59C6"/>
    <w:rsid w:val="00BB5B50"/>
    <w:rsid w:val="00BB66CA"/>
    <w:rsid w:val="00BB68E7"/>
    <w:rsid w:val="00BB697D"/>
    <w:rsid w:val="00BB758F"/>
    <w:rsid w:val="00BB775B"/>
    <w:rsid w:val="00BB7C39"/>
    <w:rsid w:val="00BC036B"/>
    <w:rsid w:val="00BC038B"/>
    <w:rsid w:val="00BC0CDF"/>
    <w:rsid w:val="00BC1212"/>
    <w:rsid w:val="00BC21A7"/>
    <w:rsid w:val="00BC258D"/>
    <w:rsid w:val="00BC2B7D"/>
    <w:rsid w:val="00BC2EAF"/>
    <w:rsid w:val="00BC36F9"/>
    <w:rsid w:val="00BC37A7"/>
    <w:rsid w:val="00BC397F"/>
    <w:rsid w:val="00BC3AAE"/>
    <w:rsid w:val="00BC4314"/>
    <w:rsid w:val="00BC5363"/>
    <w:rsid w:val="00BC569A"/>
    <w:rsid w:val="00BC56DD"/>
    <w:rsid w:val="00BC5705"/>
    <w:rsid w:val="00BC6727"/>
    <w:rsid w:val="00BC6D8B"/>
    <w:rsid w:val="00BC6DE9"/>
    <w:rsid w:val="00BC6E3A"/>
    <w:rsid w:val="00BC6F9B"/>
    <w:rsid w:val="00BD0201"/>
    <w:rsid w:val="00BD055B"/>
    <w:rsid w:val="00BD1DC3"/>
    <w:rsid w:val="00BD1FAA"/>
    <w:rsid w:val="00BD27DB"/>
    <w:rsid w:val="00BD2AA9"/>
    <w:rsid w:val="00BD2E2A"/>
    <w:rsid w:val="00BD307D"/>
    <w:rsid w:val="00BD345A"/>
    <w:rsid w:val="00BD36A0"/>
    <w:rsid w:val="00BD37C7"/>
    <w:rsid w:val="00BD40A7"/>
    <w:rsid w:val="00BD4142"/>
    <w:rsid w:val="00BD4270"/>
    <w:rsid w:val="00BD485A"/>
    <w:rsid w:val="00BD5F94"/>
    <w:rsid w:val="00BD618D"/>
    <w:rsid w:val="00BD6886"/>
    <w:rsid w:val="00BD6F06"/>
    <w:rsid w:val="00BD7A36"/>
    <w:rsid w:val="00BD7B85"/>
    <w:rsid w:val="00BD7D1A"/>
    <w:rsid w:val="00BE01A5"/>
    <w:rsid w:val="00BE01E4"/>
    <w:rsid w:val="00BE0664"/>
    <w:rsid w:val="00BE06E3"/>
    <w:rsid w:val="00BE088C"/>
    <w:rsid w:val="00BE0C58"/>
    <w:rsid w:val="00BE0E45"/>
    <w:rsid w:val="00BE0F54"/>
    <w:rsid w:val="00BE1031"/>
    <w:rsid w:val="00BE149D"/>
    <w:rsid w:val="00BE14E3"/>
    <w:rsid w:val="00BE16A1"/>
    <w:rsid w:val="00BE16D3"/>
    <w:rsid w:val="00BE1AA5"/>
    <w:rsid w:val="00BE1C10"/>
    <w:rsid w:val="00BE1C44"/>
    <w:rsid w:val="00BE2206"/>
    <w:rsid w:val="00BE26D4"/>
    <w:rsid w:val="00BE3025"/>
    <w:rsid w:val="00BE3F47"/>
    <w:rsid w:val="00BE4394"/>
    <w:rsid w:val="00BE48E2"/>
    <w:rsid w:val="00BE4AAD"/>
    <w:rsid w:val="00BE4C53"/>
    <w:rsid w:val="00BE5A40"/>
    <w:rsid w:val="00BE5B9E"/>
    <w:rsid w:val="00BE6C56"/>
    <w:rsid w:val="00BE6E99"/>
    <w:rsid w:val="00BE6F7C"/>
    <w:rsid w:val="00BF0062"/>
    <w:rsid w:val="00BF031D"/>
    <w:rsid w:val="00BF0440"/>
    <w:rsid w:val="00BF0588"/>
    <w:rsid w:val="00BF0636"/>
    <w:rsid w:val="00BF0716"/>
    <w:rsid w:val="00BF0809"/>
    <w:rsid w:val="00BF0A25"/>
    <w:rsid w:val="00BF0EFE"/>
    <w:rsid w:val="00BF0FFF"/>
    <w:rsid w:val="00BF16E1"/>
    <w:rsid w:val="00BF2B0F"/>
    <w:rsid w:val="00BF2FFC"/>
    <w:rsid w:val="00BF3487"/>
    <w:rsid w:val="00BF46FB"/>
    <w:rsid w:val="00BF4E13"/>
    <w:rsid w:val="00BF5AB3"/>
    <w:rsid w:val="00BF5B86"/>
    <w:rsid w:val="00BF5FEB"/>
    <w:rsid w:val="00BF6210"/>
    <w:rsid w:val="00BF644F"/>
    <w:rsid w:val="00BF6C43"/>
    <w:rsid w:val="00BF7298"/>
    <w:rsid w:val="00BF73CC"/>
    <w:rsid w:val="00BF7B42"/>
    <w:rsid w:val="00BF7B6C"/>
    <w:rsid w:val="00C00256"/>
    <w:rsid w:val="00C005DF"/>
    <w:rsid w:val="00C007F7"/>
    <w:rsid w:val="00C00A0D"/>
    <w:rsid w:val="00C01168"/>
    <w:rsid w:val="00C016B6"/>
    <w:rsid w:val="00C0181F"/>
    <w:rsid w:val="00C01CB2"/>
    <w:rsid w:val="00C01FF7"/>
    <w:rsid w:val="00C0220A"/>
    <w:rsid w:val="00C025CE"/>
    <w:rsid w:val="00C02662"/>
    <w:rsid w:val="00C03446"/>
    <w:rsid w:val="00C03617"/>
    <w:rsid w:val="00C03E4A"/>
    <w:rsid w:val="00C04158"/>
    <w:rsid w:val="00C0438C"/>
    <w:rsid w:val="00C0475A"/>
    <w:rsid w:val="00C04950"/>
    <w:rsid w:val="00C04B28"/>
    <w:rsid w:val="00C04CCE"/>
    <w:rsid w:val="00C04F4B"/>
    <w:rsid w:val="00C05296"/>
    <w:rsid w:val="00C05857"/>
    <w:rsid w:val="00C05937"/>
    <w:rsid w:val="00C05C62"/>
    <w:rsid w:val="00C0620C"/>
    <w:rsid w:val="00C06242"/>
    <w:rsid w:val="00C068A1"/>
    <w:rsid w:val="00C06C9C"/>
    <w:rsid w:val="00C06FF3"/>
    <w:rsid w:val="00C07B00"/>
    <w:rsid w:val="00C10A7D"/>
    <w:rsid w:val="00C112BD"/>
    <w:rsid w:val="00C11702"/>
    <w:rsid w:val="00C11B39"/>
    <w:rsid w:val="00C11D09"/>
    <w:rsid w:val="00C12301"/>
    <w:rsid w:val="00C12765"/>
    <w:rsid w:val="00C127CF"/>
    <w:rsid w:val="00C12A23"/>
    <w:rsid w:val="00C12BD8"/>
    <w:rsid w:val="00C131AE"/>
    <w:rsid w:val="00C13636"/>
    <w:rsid w:val="00C13D3D"/>
    <w:rsid w:val="00C1416C"/>
    <w:rsid w:val="00C14315"/>
    <w:rsid w:val="00C14DA4"/>
    <w:rsid w:val="00C15292"/>
    <w:rsid w:val="00C15553"/>
    <w:rsid w:val="00C15C06"/>
    <w:rsid w:val="00C15FB4"/>
    <w:rsid w:val="00C1647A"/>
    <w:rsid w:val="00C1673D"/>
    <w:rsid w:val="00C16758"/>
    <w:rsid w:val="00C168D0"/>
    <w:rsid w:val="00C16D62"/>
    <w:rsid w:val="00C1728C"/>
    <w:rsid w:val="00C1784A"/>
    <w:rsid w:val="00C179DA"/>
    <w:rsid w:val="00C2022A"/>
    <w:rsid w:val="00C2064E"/>
    <w:rsid w:val="00C20737"/>
    <w:rsid w:val="00C20892"/>
    <w:rsid w:val="00C210D8"/>
    <w:rsid w:val="00C216B3"/>
    <w:rsid w:val="00C21A15"/>
    <w:rsid w:val="00C222F6"/>
    <w:rsid w:val="00C225AB"/>
    <w:rsid w:val="00C22666"/>
    <w:rsid w:val="00C2289D"/>
    <w:rsid w:val="00C228F6"/>
    <w:rsid w:val="00C2328B"/>
    <w:rsid w:val="00C23600"/>
    <w:rsid w:val="00C23C05"/>
    <w:rsid w:val="00C24002"/>
    <w:rsid w:val="00C24AB6"/>
    <w:rsid w:val="00C256D6"/>
    <w:rsid w:val="00C257BA"/>
    <w:rsid w:val="00C25B71"/>
    <w:rsid w:val="00C25CDC"/>
    <w:rsid w:val="00C25CE3"/>
    <w:rsid w:val="00C2609E"/>
    <w:rsid w:val="00C26660"/>
    <w:rsid w:val="00C2681A"/>
    <w:rsid w:val="00C27038"/>
    <w:rsid w:val="00C27350"/>
    <w:rsid w:val="00C27E54"/>
    <w:rsid w:val="00C301B4"/>
    <w:rsid w:val="00C302A2"/>
    <w:rsid w:val="00C30500"/>
    <w:rsid w:val="00C30C63"/>
    <w:rsid w:val="00C30D15"/>
    <w:rsid w:val="00C31000"/>
    <w:rsid w:val="00C31B8F"/>
    <w:rsid w:val="00C32650"/>
    <w:rsid w:val="00C327AC"/>
    <w:rsid w:val="00C32B94"/>
    <w:rsid w:val="00C33266"/>
    <w:rsid w:val="00C33281"/>
    <w:rsid w:val="00C337B1"/>
    <w:rsid w:val="00C33826"/>
    <w:rsid w:val="00C33B31"/>
    <w:rsid w:val="00C33E90"/>
    <w:rsid w:val="00C33EC1"/>
    <w:rsid w:val="00C354EB"/>
    <w:rsid w:val="00C355AA"/>
    <w:rsid w:val="00C35702"/>
    <w:rsid w:val="00C35A87"/>
    <w:rsid w:val="00C35B31"/>
    <w:rsid w:val="00C35C6B"/>
    <w:rsid w:val="00C35E1B"/>
    <w:rsid w:val="00C36385"/>
    <w:rsid w:val="00C36EC7"/>
    <w:rsid w:val="00C370C4"/>
    <w:rsid w:val="00C370EC"/>
    <w:rsid w:val="00C37942"/>
    <w:rsid w:val="00C37CFD"/>
    <w:rsid w:val="00C37FF3"/>
    <w:rsid w:val="00C40D23"/>
    <w:rsid w:val="00C41026"/>
    <w:rsid w:val="00C411FE"/>
    <w:rsid w:val="00C41440"/>
    <w:rsid w:val="00C414BB"/>
    <w:rsid w:val="00C41B31"/>
    <w:rsid w:val="00C41DC0"/>
    <w:rsid w:val="00C4232B"/>
    <w:rsid w:val="00C42A34"/>
    <w:rsid w:val="00C43516"/>
    <w:rsid w:val="00C439C7"/>
    <w:rsid w:val="00C43A01"/>
    <w:rsid w:val="00C43AC4"/>
    <w:rsid w:val="00C443A6"/>
    <w:rsid w:val="00C44400"/>
    <w:rsid w:val="00C44C86"/>
    <w:rsid w:val="00C45654"/>
    <w:rsid w:val="00C45AEE"/>
    <w:rsid w:val="00C45CFC"/>
    <w:rsid w:val="00C468BB"/>
    <w:rsid w:val="00C46A11"/>
    <w:rsid w:val="00C473E6"/>
    <w:rsid w:val="00C47868"/>
    <w:rsid w:val="00C478A6"/>
    <w:rsid w:val="00C50317"/>
    <w:rsid w:val="00C50F73"/>
    <w:rsid w:val="00C511F1"/>
    <w:rsid w:val="00C519A5"/>
    <w:rsid w:val="00C51E91"/>
    <w:rsid w:val="00C520A1"/>
    <w:rsid w:val="00C524DC"/>
    <w:rsid w:val="00C52887"/>
    <w:rsid w:val="00C53503"/>
    <w:rsid w:val="00C53DB3"/>
    <w:rsid w:val="00C53F4F"/>
    <w:rsid w:val="00C544AE"/>
    <w:rsid w:val="00C545C7"/>
    <w:rsid w:val="00C54C50"/>
    <w:rsid w:val="00C54D61"/>
    <w:rsid w:val="00C54EFB"/>
    <w:rsid w:val="00C55BE7"/>
    <w:rsid w:val="00C562AE"/>
    <w:rsid w:val="00C5643A"/>
    <w:rsid w:val="00C5661F"/>
    <w:rsid w:val="00C566F8"/>
    <w:rsid w:val="00C56C63"/>
    <w:rsid w:val="00C579D9"/>
    <w:rsid w:val="00C57E7F"/>
    <w:rsid w:val="00C57F97"/>
    <w:rsid w:val="00C6013D"/>
    <w:rsid w:val="00C6021A"/>
    <w:rsid w:val="00C60479"/>
    <w:rsid w:val="00C6049B"/>
    <w:rsid w:val="00C60FEE"/>
    <w:rsid w:val="00C61220"/>
    <w:rsid w:val="00C61887"/>
    <w:rsid w:val="00C62185"/>
    <w:rsid w:val="00C624FE"/>
    <w:rsid w:val="00C6280A"/>
    <w:rsid w:val="00C62923"/>
    <w:rsid w:val="00C63957"/>
    <w:rsid w:val="00C63AB8"/>
    <w:rsid w:val="00C63C18"/>
    <w:rsid w:val="00C64174"/>
    <w:rsid w:val="00C64536"/>
    <w:rsid w:val="00C649FA"/>
    <w:rsid w:val="00C64DA2"/>
    <w:rsid w:val="00C657A7"/>
    <w:rsid w:val="00C65AFF"/>
    <w:rsid w:val="00C66251"/>
    <w:rsid w:val="00C6647F"/>
    <w:rsid w:val="00C66AE9"/>
    <w:rsid w:val="00C66C1C"/>
    <w:rsid w:val="00C66D84"/>
    <w:rsid w:val="00C67495"/>
    <w:rsid w:val="00C67775"/>
    <w:rsid w:val="00C67E77"/>
    <w:rsid w:val="00C70024"/>
    <w:rsid w:val="00C7009B"/>
    <w:rsid w:val="00C7009F"/>
    <w:rsid w:val="00C702F9"/>
    <w:rsid w:val="00C70CA5"/>
    <w:rsid w:val="00C72017"/>
    <w:rsid w:val="00C72DCC"/>
    <w:rsid w:val="00C72EFE"/>
    <w:rsid w:val="00C72FFB"/>
    <w:rsid w:val="00C7330F"/>
    <w:rsid w:val="00C73D5A"/>
    <w:rsid w:val="00C73E43"/>
    <w:rsid w:val="00C754B5"/>
    <w:rsid w:val="00C7593D"/>
    <w:rsid w:val="00C75A2D"/>
    <w:rsid w:val="00C75DBD"/>
    <w:rsid w:val="00C75E96"/>
    <w:rsid w:val="00C75FF1"/>
    <w:rsid w:val="00C767A6"/>
    <w:rsid w:val="00C770F2"/>
    <w:rsid w:val="00C7787F"/>
    <w:rsid w:val="00C77BC9"/>
    <w:rsid w:val="00C80205"/>
    <w:rsid w:val="00C807B5"/>
    <w:rsid w:val="00C80D9D"/>
    <w:rsid w:val="00C8128D"/>
    <w:rsid w:val="00C81661"/>
    <w:rsid w:val="00C81814"/>
    <w:rsid w:val="00C818B1"/>
    <w:rsid w:val="00C81E40"/>
    <w:rsid w:val="00C82244"/>
    <w:rsid w:val="00C82633"/>
    <w:rsid w:val="00C82792"/>
    <w:rsid w:val="00C829E0"/>
    <w:rsid w:val="00C83264"/>
    <w:rsid w:val="00C83EA8"/>
    <w:rsid w:val="00C83F49"/>
    <w:rsid w:val="00C84C3B"/>
    <w:rsid w:val="00C84CE7"/>
    <w:rsid w:val="00C856EB"/>
    <w:rsid w:val="00C85808"/>
    <w:rsid w:val="00C85C0C"/>
    <w:rsid w:val="00C85F01"/>
    <w:rsid w:val="00C865DF"/>
    <w:rsid w:val="00C86AD0"/>
    <w:rsid w:val="00C86C97"/>
    <w:rsid w:val="00C86E93"/>
    <w:rsid w:val="00C87342"/>
    <w:rsid w:val="00C876CC"/>
    <w:rsid w:val="00C876CF"/>
    <w:rsid w:val="00C903A0"/>
    <w:rsid w:val="00C9042B"/>
    <w:rsid w:val="00C90436"/>
    <w:rsid w:val="00C90725"/>
    <w:rsid w:val="00C90916"/>
    <w:rsid w:val="00C909AB"/>
    <w:rsid w:val="00C91ECD"/>
    <w:rsid w:val="00C922CE"/>
    <w:rsid w:val="00C9239E"/>
    <w:rsid w:val="00C9285B"/>
    <w:rsid w:val="00C92A0C"/>
    <w:rsid w:val="00C93316"/>
    <w:rsid w:val="00C938A0"/>
    <w:rsid w:val="00C939A4"/>
    <w:rsid w:val="00C93C64"/>
    <w:rsid w:val="00C946F8"/>
    <w:rsid w:val="00C94BA2"/>
    <w:rsid w:val="00C950D2"/>
    <w:rsid w:val="00C95117"/>
    <w:rsid w:val="00C95285"/>
    <w:rsid w:val="00C96878"/>
    <w:rsid w:val="00C96A1A"/>
    <w:rsid w:val="00C96D2B"/>
    <w:rsid w:val="00C975A6"/>
    <w:rsid w:val="00C97895"/>
    <w:rsid w:val="00CA00EA"/>
    <w:rsid w:val="00CA03FB"/>
    <w:rsid w:val="00CA07F5"/>
    <w:rsid w:val="00CA0B94"/>
    <w:rsid w:val="00CA1301"/>
    <w:rsid w:val="00CA15E8"/>
    <w:rsid w:val="00CA1689"/>
    <w:rsid w:val="00CA16EE"/>
    <w:rsid w:val="00CA1E02"/>
    <w:rsid w:val="00CA214B"/>
    <w:rsid w:val="00CA2FD1"/>
    <w:rsid w:val="00CA30DB"/>
    <w:rsid w:val="00CA3132"/>
    <w:rsid w:val="00CA34B3"/>
    <w:rsid w:val="00CA3A76"/>
    <w:rsid w:val="00CA3B1A"/>
    <w:rsid w:val="00CA4111"/>
    <w:rsid w:val="00CA44D8"/>
    <w:rsid w:val="00CA45D7"/>
    <w:rsid w:val="00CA4760"/>
    <w:rsid w:val="00CA49DC"/>
    <w:rsid w:val="00CA4AA1"/>
    <w:rsid w:val="00CA520A"/>
    <w:rsid w:val="00CA5D5B"/>
    <w:rsid w:val="00CA5E1F"/>
    <w:rsid w:val="00CA6249"/>
    <w:rsid w:val="00CA6295"/>
    <w:rsid w:val="00CA6457"/>
    <w:rsid w:val="00CA657D"/>
    <w:rsid w:val="00CA7479"/>
    <w:rsid w:val="00CA756F"/>
    <w:rsid w:val="00CA759E"/>
    <w:rsid w:val="00CA78D8"/>
    <w:rsid w:val="00CA7A52"/>
    <w:rsid w:val="00CA7C8B"/>
    <w:rsid w:val="00CB0309"/>
    <w:rsid w:val="00CB06CB"/>
    <w:rsid w:val="00CB0BB7"/>
    <w:rsid w:val="00CB17AC"/>
    <w:rsid w:val="00CB1DE4"/>
    <w:rsid w:val="00CB1DF7"/>
    <w:rsid w:val="00CB216F"/>
    <w:rsid w:val="00CB2B3F"/>
    <w:rsid w:val="00CB2D7C"/>
    <w:rsid w:val="00CB3206"/>
    <w:rsid w:val="00CB34FF"/>
    <w:rsid w:val="00CB39DC"/>
    <w:rsid w:val="00CB3AD5"/>
    <w:rsid w:val="00CB3CEE"/>
    <w:rsid w:val="00CB4786"/>
    <w:rsid w:val="00CB4E3D"/>
    <w:rsid w:val="00CB4E6F"/>
    <w:rsid w:val="00CB5651"/>
    <w:rsid w:val="00CB5DBF"/>
    <w:rsid w:val="00CB5F1F"/>
    <w:rsid w:val="00CB6234"/>
    <w:rsid w:val="00CB6C8C"/>
    <w:rsid w:val="00CB6D01"/>
    <w:rsid w:val="00CB7170"/>
    <w:rsid w:val="00CB743A"/>
    <w:rsid w:val="00CB7547"/>
    <w:rsid w:val="00CB7886"/>
    <w:rsid w:val="00CB7A9C"/>
    <w:rsid w:val="00CB7E1A"/>
    <w:rsid w:val="00CC0024"/>
    <w:rsid w:val="00CC0029"/>
    <w:rsid w:val="00CC0714"/>
    <w:rsid w:val="00CC07B1"/>
    <w:rsid w:val="00CC09C3"/>
    <w:rsid w:val="00CC0D5E"/>
    <w:rsid w:val="00CC131A"/>
    <w:rsid w:val="00CC15C8"/>
    <w:rsid w:val="00CC1742"/>
    <w:rsid w:val="00CC1899"/>
    <w:rsid w:val="00CC1915"/>
    <w:rsid w:val="00CC1CCE"/>
    <w:rsid w:val="00CC27D1"/>
    <w:rsid w:val="00CC2BAD"/>
    <w:rsid w:val="00CC2FBD"/>
    <w:rsid w:val="00CC3048"/>
    <w:rsid w:val="00CC33B4"/>
    <w:rsid w:val="00CC361A"/>
    <w:rsid w:val="00CC3FC1"/>
    <w:rsid w:val="00CC3FF1"/>
    <w:rsid w:val="00CC3FFC"/>
    <w:rsid w:val="00CC48CD"/>
    <w:rsid w:val="00CC585B"/>
    <w:rsid w:val="00CC621B"/>
    <w:rsid w:val="00CC7007"/>
    <w:rsid w:val="00CC7783"/>
    <w:rsid w:val="00CC7AAA"/>
    <w:rsid w:val="00CD0598"/>
    <w:rsid w:val="00CD0627"/>
    <w:rsid w:val="00CD0D74"/>
    <w:rsid w:val="00CD0FD6"/>
    <w:rsid w:val="00CD107C"/>
    <w:rsid w:val="00CD119F"/>
    <w:rsid w:val="00CD170B"/>
    <w:rsid w:val="00CD178A"/>
    <w:rsid w:val="00CD17E9"/>
    <w:rsid w:val="00CD2263"/>
    <w:rsid w:val="00CD3775"/>
    <w:rsid w:val="00CD37CC"/>
    <w:rsid w:val="00CD4547"/>
    <w:rsid w:val="00CD4835"/>
    <w:rsid w:val="00CD5160"/>
    <w:rsid w:val="00CD5A8E"/>
    <w:rsid w:val="00CD5A94"/>
    <w:rsid w:val="00CD5E70"/>
    <w:rsid w:val="00CD66AE"/>
    <w:rsid w:val="00CD75C1"/>
    <w:rsid w:val="00CD762E"/>
    <w:rsid w:val="00CD7870"/>
    <w:rsid w:val="00CD78BA"/>
    <w:rsid w:val="00CD7A7C"/>
    <w:rsid w:val="00CD7D4A"/>
    <w:rsid w:val="00CE00AA"/>
    <w:rsid w:val="00CE0343"/>
    <w:rsid w:val="00CE04F8"/>
    <w:rsid w:val="00CE0680"/>
    <w:rsid w:val="00CE0B13"/>
    <w:rsid w:val="00CE1D51"/>
    <w:rsid w:val="00CE3891"/>
    <w:rsid w:val="00CE3CA6"/>
    <w:rsid w:val="00CE3D36"/>
    <w:rsid w:val="00CE3F1F"/>
    <w:rsid w:val="00CE4201"/>
    <w:rsid w:val="00CE43BC"/>
    <w:rsid w:val="00CE450A"/>
    <w:rsid w:val="00CE457A"/>
    <w:rsid w:val="00CE4970"/>
    <w:rsid w:val="00CE4CC5"/>
    <w:rsid w:val="00CE58D5"/>
    <w:rsid w:val="00CE5A56"/>
    <w:rsid w:val="00CE6513"/>
    <w:rsid w:val="00CE6588"/>
    <w:rsid w:val="00CE6A8E"/>
    <w:rsid w:val="00CE7253"/>
    <w:rsid w:val="00CE74D4"/>
    <w:rsid w:val="00CE75D0"/>
    <w:rsid w:val="00CE7F5D"/>
    <w:rsid w:val="00CF0387"/>
    <w:rsid w:val="00CF0E75"/>
    <w:rsid w:val="00CF1240"/>
    <w:rsid w:val="00CF1A03"/>
    <w:rsid w:val="00CF1A1D"/>
    <w:rsid w:val="00CF273B"/>
    <w:rsid w:val="00CF2BB2"/>
    <w:rsid w:val="00CF323B"/>
    <w:rsid w:val="00CF3C9E"/>
    <w:rsid w:val="00CF401E"/>
    <w:rsid w:val="00CF4049"/>
    <w:rsid w:val="00CF4D28"/>
    <w:rsid w:val="00CF4DED"/>
    <w:rsid w:val="00CF4EA4"/>
    <w:rsid w:val="00CF517F"/>
    <w:rsid w:val="00CF571B"/>
    <w:rsid w:val="00CF5CFF"/>
    <w:rsid w:val="00CF6E71"/>
    <w:rsid w:val="00CF74A1"/>
    <w:rsid w:val="00D0021D"/>
    <w:rsid w:val="00D002F4"/>
    <w:rsid w:val="00D00895"/>
    <w:rsid w:val="00D00E8F"/>
    <w:rsid w:val="00D0151B"/>
    <w:rsid w:val="00D017D2"/>
    <w:rsid w:val="00D02434"/>
    <w:rsid w:val="00D024CB"/>
    <w:rsid w:val="00D02964"/>
    <w:rsid w:val="00D02C8F"/>
    <w:rsid w:val="00D02D82"/>
    <w:rsid w:val="00D02FD7"/>
    <w:rsid w:val="00D03380"/>
    <w:rsid w:val="00D0362E"/>
    <w:rsid w:val="00D037B8"/>
    <w:rsid w:val="00D03ABB"/>
    <w:rsid w:val="00D042E9"/>
    <w:rsid w:val="00D04387"/>
    <w:rsid w:val="00D048CE"/>
    <w:rsid w:val="00D04AC7"/>
    <w:rsid w:val="00D04F67"/>
    <w:rsid w:val="00D055A9"/>
    <w:rsid w:val="00D05872"/>
    <w:rsid w:val="00D05ADF"/>
    <w:rsid w:val="00D06253"/>
    <w:rsid w:val="00D063C2"/>
    <w:rsid w:val="00D06589"/>
    <w:rsid w:val="00D06AEC"/>
    <w:rsid w:val="00D06FB4"/>
    <w:rsid w:val="00D073B6"/>
    <w:rsid w:val="00D0742B"/>
    <w:rsid w:val="00D077BF"/>
    <w:rsid w:val="00D079DC"/>
    <w:rsid w:val="00D07D75"/>
    <w:rsid w:val="00D07F27"/>
    <w:rsid w:val="00D101D9"/>
    <w:rsid w:val="00D109AE"/>
    <w:rsid w:val="00D109D8"/>
    <w:rsid w:val="00D1132B"/>
    <w:rsid w:val="00D11522"/>
    <w:rsid w:val="00D11726"/>
    <w:rsid w:val="00D11CC2"/>
    <w:rsid w:val="00D11D73"/>
    <w:rsid w:val="00D12789"/>
    <w:rsid w:val="00D12B0B"/>
    <w:rsid w:val="00D13167"/>
    <w:rsid w:val="00D1324B"/>
    <w:rsid w:val="00D13431"/>
    <w:rsid w:val="00D13E27"/>
    <w:rsid w:val="00D13FCC"/>
    <w:rsid w:val="00D1451D"/>
    <w:rsid w:val="00D146AC"/>
    <w:rsid w:val="00D146AE"/>
    <w:rsid w:val="00D14846"/>
    <w:rsid w:val="00D14876"/>
    <w:rsid w:val="00D14A3C"/>
    <w:rsid w:val="00D153CC"/>
    <w:rsid w:val="00D154B0"/>
    <w:rsid w:val="00D155B2"/>
    <w:rsid w:val="00D159B4"/>
    <w:rsid w:val="00D15EBF"/>
    <w:rsid w:val="00D15F0F"/>
    <w:rsid w:val="00D16883"/>
    <w:rsid w:val="00D16D0F"/>
    <w:rsid w:val="00D170EF"/>
    <w:rsid w:val="00D1785B"/>
    <w:rsid w:val="00D17BD9"/>
    <w:rsid w:val="00D206F4"/>
    <w:rsid w:val="00D20BF4"/>
    <w:rsid w:val="00D21201"/>
    <w:rsid w:val="00D212C5"/>
    <w:rsid w:val="00D2150A"/>
    <w:rsid w:val="00D21810"/>
    <w:rsid w:val="00D21C51"/>
    <w:rsid w:val="00D21F9E"/>
    <w:rsid w:val="00D220A0"/>
    <w:rsid w:val="00D2250C"/>
    <w:rsid w:val="00D23103"/>
    <w:rsid w:val="00D23703"/>
    <w:rsid w:val="00D237CE"/>
    <w:rsid w:val="00D2386A"/>
    <w:rsid w:val="00D238DC"/>
    <w:rsid w:val="00D2399A"/>
    <w:rsid w:val="00D23B95"/>
    <w:rsid w:val="00D23BB6"/>
    <w:rsid w:val="00D24322"/>
    <w:rsid w:val="00D243AF"/>
    <w:rsid w:val="00D24539"/>
    <w:rsid w:val="00D24C31"/>
    <w:rsid w:val="00D24C60"/>
    <w:rsid w:val="00D260E0"/>
    <w:rsid w:val="00D26213"/>
    <w:rsid w:val="00D264F4"/>
    <w:rsid w:val="00D26BA3"/>
    <w:rsid w:val="00D2730F"/>
    <w:rsid w:val="00D277A3"/>
    <w:rsid w:val="00D27F43"/>
    <w:rsid w:val="00D27FD7"/>
    <w:rsid w:val="00D303A1"/>
    <w:rsid w:val="00D30440"/>
    <w:rsid w:val="00D30D85"/>
    <w:rsid w:val="00D314B6"/>
    <w:rsid w:val="00D31631"/>
    <w:rsid w:val="00D317CF"/>
    <w:rsid w:val="00D31897"/>
    <w:rsid w:val="00D31ACB"/>
    <w:rsid w:val="00D31DD8"/>
    <w:rsid w:val="00D31EE7"/>
    <w:rsid w:val="00D32A0A"/>
    <w:rsid w:val="00D3318C"/>
    <w:rsid w:val="00D334CD"/>
    <w:rsid w:val="00D341CE"/>
    <w:rsid w:val="00D346C2"/>
    <w:rsid w:val="00D34A8A"/>
    <w:rsid w:val="00D35440"/>
    <w:rsid w:val="00D35AF2"/>
    <w:rsid w:val="00D35ED0"/>
    <w:rsid w:val="00D361B2"/>
    <w:rsid w:val="00D365B2"/>
    <w:rsid w:val="00D368E5"/>
    <w:rsid w:val="00D36989"/>
    <w:rsid w:val="00D36EB1"/>
    <w:rsid w:val="00D36EEA"/>
    <w:rsid w:val="00D3742C"/>
    <w:rsid w:val="00D37907"/>
    <w:rsid w:val="00D37F4F"/>
    <w:rsid w:val="00D40EEA"/>
    <w:rsid w:val="00D40F03"/>
    <w:rsid w:val="00D413CF"/>
    <w:rsid w:val="00D41E2F"/>
    <w:rsid w:val="00D42044"/>
    <w:rsid w:val="00D42314"/>
    <w:rsid w:val="00D427E5"/>
    <w:rsid w:val="00D42A48"/>
    <w:rsid w:val="00D42D51"/>
    <w:rsid w:val="00D4381E"/>
    <w:rsid w:val="00D4388E"/>
    <w:rsid w:val="00D43AA7"/>
    <w:rsid w:val="00D44577"/>
    <w:rsid w:val="00D44BA0"/>
    <w:rsid w:val="00D44BE7"/>
    <w:rsid w:val="00D44E25"/>
    <w:rsid w:val="00D44F61"/>
    <w:rsid w:val="00D44FF9"/>
    <w:rsid w:val="00D45698"/>
    <w:rsid w:val="00D4585B"/>
    <w:rsid w:val="00D461AD"/>
    <w:rsid w:val="00D46971"/>
    <w:rsid w:val="00D46DD7"/>
    <w:rsid w:val="00D46EA5"/>
    <w:rsid w:val="00D4704D"/>
    <w:rsid w:val="00D475FB"/>
    <w:rsid w:val="00D47793"/>
    <w:rsid w:val="00D47A18"/>
    <w:rsid w:val="00D47D44"/>
    <w:rsid w:val="00D47ECF"/>
    <w:rsid w:val="00D50107"/>
    <w:rsid w:val="00D50192"/>
    <w:rsid w:val="00D501B3"/>
    <w:rsid w:val="00D50286"/>
    <w:rsid w:val="00D5056E"/>
    <w:rsid w:val="00D50690"/>
    <w:rsid w:val="00D508BC"/>
    <w:rsid w:val="00D514DC"/>
    <w:rsid w:val="00D51BEE"/>
    <w:rsid w:val="00D527C3"/>
    <w:rsid w:val="00D52AA8"/>
    <w:rsid w:val="00D53A50"/>
    <w:rsid w:val="00D54258"/>
    <w:rsid w:val="00D54CEB"/>
    <w:rsid w:val="00D54E57"/>
    <w:rsid w:val="00D54EFD"/>
    <w:rsid w:val="00D55055"/>
    <w:rsid w:val="00D552FD"/>
    <w:rsid w:val="00D55812"/>
    <w:rsid w:val="00D55877"/>
    <w:rsid w:val="00D56A91"/>
    <w:rsid w:val="00D56DB5"/>
    <w:rsid w:val="00D5730B"/>
    <w:rsid w:val="00D574F8"/>
    <w:rsid w:val="00D575B6"/>
    <w:rsid w:val="00D5760A"/>
    <w:rsid w:val="00D57A0A"/>
    <w:rsid w:val="00D6035B"/>
    <w:rsid w:val="00D60E91"/>
    <w:rsid w:val="00D61350"/>
    <w:rsid w:val="00D6147A"/>
    <w:rsid w:val="00D61AF8"/>
    <w:rsid w:val="00D61B8B"/>
    <w:rsid w:val="00D6216A"/>
    <w:rsid w:val="00D6221A"/>
    <w:rsid w:val="00D62FBD"/>
    <w:rsid w:val="00D6302E"/>
    <w:rsid w:val="00D632D6"/>
    <w:rsid w:val="00D633B5"/>
    <w:rsid w:val="00D6394E"/>
    <w:rsid w:val="00D63CDE"/>
    <w:rsid w:val="00D64083"/>
    <w:rsid w:val="00D64177"/>
    <w:rsid w:val="00D64C9B"/>
    <w:rsid w:val="00D65535"/>
    <w:rsid w:val="00D65539"/>
    <w:rsid w:val="00D655FF"/>
    <w:rsid w:val="00D65805"/>
    <w:rsid w:val="00D658D8"/>
    <w:rsid w:val="00D659DA"/>
    <w:rsid w:val="00D65F1A"/>
    <w:rsid w:val="00D66275"/>
    <w:rsid w:val="00D66330"/>
    <w:rsid w:val="00D66427"/>
    <w:rsid w:val="00D66559"/>
    <w:rsid w:val="00D6663B"/>
    <w:rsid w:val="00D66680"/>
    <w:rsid w:val="00D673BD"/>
    <w:rsid w:val="00D675C2"/>
    <w:rsid w:val="00D67A79"/>
    <w:rsid w:val="00D67AF1"/>
    <w:rsid w:val="00D67E39"/>
    <w:rsid w:val="00D700FB"/>
    <w:rsid w:val="00D70C27"/>
    <w:rsid w:val="00D70F05"/>
    <w:rsid w:val="00D71E42"/>
    <w:rsid w:val="00D725C1"/>
    <w:rsid w:val="00D7288C"/>
    <w:rsid w:val="00D72E7B"/>
    <w:rsid w:val="00D72F66"/>
    <w:rsid w:val="00D733E7"/>
    <w:rsid w:val="00D738AE"/>
    <w:rsid w:val="00D73F6E"/>
    <w:rsid w:val="00D74105"/>
    <w:rsid w:val="00D74632"/>
    <w:rsid w:val="00D7487B"/>
    <w:rsid w:val="00D7490F"/>
    <w:rsid w:val="00D75083"/>
    <w:rsid w:val="00D750BC"/>
    <w:rsid w:val="00D752DC"/>
    <w:rsid w:val="00D753AC"/>
    <w:rsid w:val="00D754C6"/>
    <w:rsid w:val="00D7567C"/>
    <w:rsid w:val="00D75BC6"/>
    <w:rsid w:val="00D76008"/>
    <w:rsid w:val="00D768EF"/>
    <w:rsid w:val="00D76EE3"/>
    <w:rsid w:val="00D77274"/>
    <w:rsid w:val="00D77E5F"/>
    <w:rsid w:val="00D80077"/>
    <w:rsid w:val="00D8111A"/>
    <w:rsid w:val="00D81384"/>
    <w:rsid w:val="00D81806"/>
    <w:rsid w:val="00D8181E"/>
    <w:rsid w:val="00D81A12"/>
    <w:rsid w:val="00D8214D"/>
    <w:rsid w:val="00D824E6"/>
    <w:rsid w:val="00D828D2"/>
    <w:rsid w:val="00D82CB2"/>
    <w:rsid w:val="00D82E3B"/>
    <w:rsid w:val="00D83246"/>
    <w:rsid w:val="00D835D7"/>
    <w:rsid w:val="00D8390B"/>
    <w:rsid w:val="00D83DBE"/>
    <w:rsid w:val="00D84372"/>
    <w:rsid w:val="00D84511"/>
    <w:rsid w:val="00D84C33"/>
    <w:rsid w:val="00D84D01"/>
    <w:rsid w:val="00D8559B"/>
    <w:rsid w:val="00D858FD"/>
    <w:rsid w:val="00D85919"/>
    <w:rsid w:val="00D8598B"/>
    <w:rsid w:val="00D86126"/>
    <w:rsid w:val="00D8650B"/>
    <w:rsid w:val="00D86DD2"/>
    <w:rsid w:val="00D86E16"/>
    <w:rsid w:val="00D8739E"/>
    <w:rsid w:val="00D87575"/>
    <w:rsid w:val="00D875AF"/>
    <w:rsid w:val="00D87931"/>
    <w:rsid w:val="00D90293"/>
    <w:rsid w:val="00D907C2"/>
    <w:rsid w:val="00D909D3"/>
    <w:rsid w:val="00D913E9"/>
    <w:rsid w:val="00D917D9"/>
    <w:rsid w:val="00D91A1B"/>
    <w:rsid w:val="00D91A30"/>
    <w:rsid w:val="00D920FF"/>
    <w:rsid w:val="00D92276"/>
    <w:rsid w:val="00D92831"/>
    <w:rsid w:val="00D928E8"/>
    <w:rsid w:val="00D92E02"/>
    <w:rsid w:val="00D93115"/>
    <w:rsid w:val="00D931D7"/>
    <w:rsid w:val="00D9422D"/>
    <w:rsid w:val="00D94C4B"/>
    <w:rsid w:val="00D94C7F"/>
    <w:rsid w:val="00D94DDA"/>
    <w:rsid w:val="00D94F07"/>
    <w:rsid w:val="00D94F63"/>
    <w:rsid w:val="00D9511E"/>
    <w:rsid w:val="00D966BF"/>
    <w:rsid w:val="00D96C5E"/>
    <w:rsid w:val="00D97579"/>
    <w:rsid w:val="00D97835"/>
    <w:rsid w:val="00D97ABE"/>
    <w:rsid w:val="00D97CE7"/>
    <w:rsid w:val="00DA031F"/>
    <w:rsid w:val="00DA0C73"/>
    <w:rsid w:val="00DA10CF"/>
    <w:rsid w:val="00DA1409"/>
    <w:rsid w:val="00DA140F"/>
    <w:rsid w:val="00DA16CA"/>
    <w:rsid w:val="00DA1EAF"/>
    <w:rsid w:val="00DA344E"/>
    <w:rsid w:val="00DA36CA"/>
    <w:rsid w:val="00DA3C95"/>
    <w:rsid w:val="00DA3E03"/>
    <w:rsid w:val="00DA450A"/>
    <w:rsid w:val="00DA53D6"/>
    <w:rsid w:val="00DA5DAB"/>
    <w:rsid w:val="00DA610F"/>
    <w:rsid w:val="00DA645B"/>
    <w:rsid w:val="00DA6661"/>
    <w:rsid w:val="00DA6783"/>
    <w:rsid w:val="00DA6B81"/>
    <w:rsid w:val="00DA715A"/>
    <w:rsid w:val="00DA71DD"/>
    <w:rsid w:val="00DA780C"/>
    <w:rsid w:val="00DA7E1C"/>
    <w:rsid w:val="00DB0550"/>
    <w:rsid w:val="00DB05D0"/>
    <w:rsid w:val="00DB05F5"/>
    <w:rsid w:val="00DB09D9"/>
    <w:rsid w:val="00DB09DC"/>
    <w:rsid w:val="00DB1513"/>
    <w:rsid w:val="00DB166B"/>
    <w:rsid w:val="00DB1938"/>
    <w:rsid w:val="00DB199F"/>
    <w:rsid w:val="00DB1CD0"/>
    <w:rsid w:val="00DB1FE2"/>
    <w:rsid w:val="00DB2E06"/>
    <w:rsid w:val="00DB3651"/>
    <w:rsid w:val="00DB3D08"/>
    <w:rsid w:val="00DB3E32"/>
    <w:rsid w:val="00DB4836"/>
    <w:rsid w:val="00DB4A9E"/>
    <w:rsid w:val="00DB4B28"/>
    <w:rsid w:val="00DB4E7E"/>
    <w:rsid w:val="00DB54BD"/>
    <w:rsid w:val="00DB5750"/>
    <w:rsid w:val="00DB5DC5"/>
    <w:rsid w:val="00DB6B1D"/>
    <w:rsid w:val="00DB6D5C"/>
    <w:rsid w:val="00DB7647"/>
    <w:rsid w:val="00DB788C"/>
    <w:rsid w:val="00DB7B61"/>
    <w:rsid w:val="00DB7C9C"/>
    <w:rsid w:val="00DC0129"/>
    <w:rsid w:val="00DC01E0"/>
    <w:rsid w:val="00DC040C"/>
    <w:rsid w:val="00DC07A3"/>
    <w:rsid w:val="00DC1323"/>
    <w:rsid w:val="00DC1AB0"/>
    <w:rsid w:val="00DC1D99"/>
    <w:rsid w:val="00DC214A"/>
    <w:rsid w:val="00DC23B7"/>
    <w:rsid w:val="00DC2512"/>
    <w:rsid w:val="00DC2BBB"/>
    <w:rsid w:val="00DC2C85"/>
    <w:rsid w:val="00DC2FC3"/>
    <w:rsid w:val="00DC30BC"/>
    <w:rsid w:val="00DC30D8"/>
    <w:rsid w:val="00DC35CE"/>
    <w:rsid w:val="00DC4B44"/>
    <w:rsid w:val="00DC4EEE"/>
    <w:rsid w:val="00DC55D4"/>
    <w:rsid w:val="00DC5BAA"/>
    <w:rsid w:val="00DC5DC3"/>
    <w:rsid w:val="00DC61AE"/>
    <w:rsid w:val="00DC6200"/>
    <w:rsid w:val="00DC6242"/>
    <w:rsid w:val="00DC6765"/>
    <w:rsid w:val="00DC6B51"/>
    <w:rsid w:val="00DC6E8A"/>
    <w:rsid w:val="00DC71B7"/>
    <w:rsid w:val="00DC7E34"/>
    <w:rsid w:val="00DC7ECA"/>
    <w:rsid w:val="00DC7F58"/>
    <w:rsid w:val="00DD0125"/>
    <w:rsid w:val="00DD0796"/>
    <w:rsid w:val="00DD096D"/>
    <w:rsid w:val="00DD0F12"/>
    <w:rsid w:val="00DD0F58"/>
    <w:rsid w:val="00DD157F"/>
    <w:rsid w:val="00DD1B55"/>
    <w:rsid w:val="00DD350D"/>
    <w:rsid w:val="00DD3941"/>
    <w:rsid w:val="00DD395A"/>
    <w:rsid w:val="00DD3A3E"/>
    <w:rsid w:val="00DD3F2B"/>
    <w:rsid w:val="00DD4A0C"/>
    <w:rsid w:val="00DD4FAE"/>
    <w:rsid w:val="00DD50AF"/>
    <w:rsid w:val="00DD59F3"/>
    <w:rsid w:val="00DD5A5B"/>
    <w:rsid w:val="00DD6146"/>
    <w:rsid w:val="00DD6B8B"/>
    <w:rsid w:val="00DD6D45"/>
    <w:rsid w:val="00DD6E3E"/>
    <w:rsid w:val="00DD74E0"/>
    <w:rsid w:val="00DD7811"/>
    <w:rsid w:val="00DE01C4"/>
    <w:rsid w:val="00DE0CA4"/>
    <w:rsid w:val="00DE154B"/>
    <w:rsid w:val="00DE1955"/>
    <w:rsid w:val="00DE1B00"/>
    <w:rsid w:val="00DE258A"/>
    <w:rsid w:val="00DE332A"/>
    <w:rsid w:val="00DE4BBE"/>
    <w:rsid w:val="00DE4C0E"/>
    <w:rsid w:val="00DE5489"/>
    <w:rsid w:val="00DE612B"/>
    <w:rsid w:val="00DE61DD"/>
    <w:rsid w:val="00DE6342"/>
    <w:rsid w:val="00DE6697"/>
    <w:rsid w:val="00DE6841"/>
    <w:rsid w:val="00DE6BFA"/>
    <w:rsid w:val="00DE6D83"/>
    <w:rsid w:val="00DE6E0D"/>
    <w:rsid w:val="00DE7166"/>
    <w:rsid w:val="00DE73A1"/>
    <w:rsid w:val="00DE76DC"/>
    <w:rsid w:val="00DE79CB"/>
    <w:rsid w:val="00DE7D94"/>
    <w:rsid w:val="00DF051E"/>
    <w:rsid w:val="00DF0F8E"/>
    <w:rsid w:val="00DF15B4"/>
    <w:rsid w:val="00DF17E0"/>
    <w:rsid w:val="00DF17E5"/>
    <w:rsid w:val="00DF1A33"/>
    <w:rsid w:val="00DF20C1"/>
    <w:rsid w:val="00DF25A1"/>
    <w:rsid w:val="00DF28F6"/>
    <w:rsid w:val="00DF2C1C"/>
    <w:rsid w:val="00DF2F61"/>
    <w:rsid w:val="00DF3FDE"/>
    <w:rsid w:val="00DF41FB"/>
    <w:rsid w:val="00DF42CB"/>
    <w:rsid w:val="00DF4789"/>
    <w:rsid w:val="00DF48FD"/>
    <w:rsid w:val="00DF50C4"/>
    <w:rsid w:val="00DF5463"/>
    <w:rsid w:val="00DF560A"/>
    <w:rsid w:val="00DF569B"/>
    <w:rsid w:val="00DF5929"/>
    <w:rsid w:val="00DF5F6D"/>
    <w:rsid w:val="00DF6C8D"/>
    <w:rsid w:val="00DF6DB6"/>
    <w:rsid w:val="00DF726E"/>
    <w:rsid w:val="00DF7B2E"/>
    <w:rsid w:val="00E000D3"/>
    <w:rsid w:val="00E00173"/>
    <w:rsid w:val="00E002D6"/>
    <w:rsid w:val="00E0035D"/>
    <w:rsid w:val="00E0086C"/>
    <w:rsid w:val="00E00C31"/>
    <w:rsid w:val="00E00FBF"/>
    <w:rsid w:val="00E01DC8"/>
    <w:rsid w:val="00E01E12"/>
    <w:rsid w:val="00E02121"/>
    <w:rsid w:val="00E02231"/>
    <w:rsid w:val="00E02469"/>
    <w:rsid w:val="00E025F0"/>
    <w:rsid w:val="00E02D15"/>
    <w:rsid w:val="00E032E4"/>
    <w:rsid w:val="00E0363D"/>
    <w:rsid w:val="00E03815"/>
    <w:rsid w:val="00E0388B"/>
    <w:rsid w:val="00E03D90"/>
    <w:rsid w:val="00E03E4F"/>
    <w:rsid w:val="00E03E7A"/>
    <w:rsid w:val="00E047E3"/>
    <w:rsid w:val="00E05218"/>
    <w:rsid w:val="00E054E8"/>
    <w:rsid w:val="00E055E5"/>
    <w:rsid w:val="00E05624"/>
    <w:rsid w:val="00E05C1D"/>
    <w:rsid w:val="00E05EC1"/>
    <w:rsid w:val="00E0609E"/>
    <w:rsid w:val="00E06A07"/>
    <w:rsid w:val="00E06CD7"/>
    <w:rsid w:val="00E06DC4"/>
    <w:rsid w:val="00E06FA5"/>
    <w:rsid w:val="00E076FF"/>
    <w:rsid w:val="00E07933"/>
    <w:rsid w:val="00E07CF4"/>
    <w:rsid w:val="00E100D4"/>
    <w:rsid w:val="00E10CA6"/>
    <w:rsid w:val="00E10EC9"/>
    <w:rsid w:val="00E110F8"/>
    <w:rsid w:val="00E113A3"/>
    <w:rsid w:val="00E114F9"/>
    <w:rsid w:val="00E11D10"/>
    <w:rsid w:val="00E11E8F"/>
    <w:rsid w:val="00E12126"/>
    <w:rsid w:val="00E1255D"/>
    <w:rsid w:val="00E12806"/>
    <w:rsid w:val="00E131FC"/>
    <w:rsid w:val="00E1405F"/>
    <w:rsid w:val="00E14A29"/>
    <w:rsid w:val="00E14B64"/>
    <w:rsid w:val="00E14B84"/>
    <w:rsid w:val="00E14D07"/>
    <w:rsid w:val="00E14E18"/>
    <w:rsid w:val="00E1509A"/>
    <w:rsid w:val="00E15AC0"/>
    <w:rsid w:val="00E15BA3"/>
    <w:rsid w:val="00E15F90"/>
    <w:rsid w:val="00E16A02"/>
    <w:rsid w:val="00E16A78"/>
    <w:rsid w:val="00E16F88"/>
    <w:rsid w:val="00E173AD"/>
    <w:rsid w:val="00E207C0"/>
    <w:rsid w:val="00E20D81"/>
    <w:rsid w:val="00E21020"/>
    <w:rsid w:val="00E21B5D"/>
    <w:rsid w:val="00E22477"/>
    <w:rsid w:val="00E228F5"/>
    <w:rsid w:val="00E22E13"/>
    <w:rsid w:val="00E22EE7"/>
    <w:rsid w:val="00E23FE0"/>
    <w:rsid w:val="00E241AA"/>
    <w:rsid w:val="00E242AF"/>
    <w:rsid w:val="00E2432F"/>
    <w:rsid w:val="00E24420"/>
    <w:rsid w:val="00E246DE"/>
    <w:rsid w:val="00E24E00"/>
    <w:rsid w:val="00E252E1"/>
    <w:rsid w:val="00E25325"/>
    <w:rsid w:val="00E25637"/>
    <w:rsid w:val="00E25865"/>
    <w:rsid w:val="00E25874"/>
    <w:rsid w:val="00E26109"/>
    <w:rsid w:val="00E26803"/>
    <w:rsid w:val="00E27941"/>
    <w:rsid w:val="00E27B21"/>
    <w:rsid w:val="00E3016C"/>
    <w:rsid w:val="00E30AE0"/>
    <w:rsid w:val="00E310C0"/>
    <w:rsid w:val="00E31B81"/>
    <w:rsid w:val="00E31CF0"/>
    <w:rsid w:val="00E31D09"/>
    <w:rsid w:val="00E3225E"/>
    <w:rsid w:val="00E32278"/>
    <w:rsid w:val="00E32790"/>
    <w:rsid w:val="00E32E0F"/>
    <w:rsid w:val="00E336C5"/>
    <w:rsid w:val="00E33957"/>
    <w:rsid w:val="00E34082"/>
    <w:rsid w:val="00E3411C"/>
    <w:rsid w:val="00E34987"/>
    <w:rsid w:val="00E34EF2"/>
    <w:rsid w:val="00E34F6A"/>
    <w:rsid w:val="00E35A5A"/>
    <w:rsid w:val="00E36525"/>
    <w:rsid w:val="00E36E6C"/>
    <w:rsid w:val="00E374A6"/>
    <w:rsid w:val="00E401E2"/>
    <w:rsid w:val="00E40A08"/>
    <w:rsid w:val="00E41031"/>
    <w:rsid w:val="00E4133A"/>
    <w:rsid w:val="00E41620"/>
    <w:rsid w:val="00E41DBD"/>
    <w:rsid w:val="00E41DFD"/>
    <w:rsid w:val="00E42AC4"/>
    <w:rsid w:val="00E42D84"/>
    <w:rsid w:val="00E432C9"/>
    <w:rsid w:val="00E43A7F"/>
    <w:rsid w:val="00E43FA9"/>
    <w:rsid w:val="00E4416B"/>
    <w:rsid w:val="00E44257"/>
    <w:rsid w:val="00E444E8"/>
    <w:rsid w:val="00E446CA"/>
    <w:rsid w:val="00E451FE"/>
    <w:rsid w:val="00E4534C"/>
    <w:rsid w:val="00E45682"/>
    <w:rsid w:val="00E45A2D"/>
    <w:rsid w:val="00E45B31"/>
    <w:rsid w:val="00E45D70"/>
    <w:rsid w:val="00E4639C"/>
    <w:rsid w:val="00E46800"/>
    <w:rsid w:val="00E46A8A"/>
    <w:rsid w:val="00E4735C"/>
    <w:rsid w:val="00E4768A"/>
    <w:rsid w:val="00E476D9"/>
    <w:rsid w:val="00E477F3"/>
    <w:rsid w:val="00E50358"/>
    <w:rsid w:val="00E5094C"/>
    <w:rsid w:val="00E50A44"/>
    <w:rsid w:val="00E50A96"/>
    <w:rsid w:val="00E50BEB"/>
    <w:rsid w:val="00E51D69"/>
    <w:rsid w:val="00E52879"/>
    <w:rsid w:val="00E52ABE"/>
    <w:rsid w:val="00E52B54"/>
    <w:rsid w:val="00E53402"/>
    <w:rsid w:val="00E53622"/>
    <w:rsid w:val="00E53A81"/>
    <w:rsid w:val="00E54315"/>
    <w:rsid w:val="00E54A02"/>
    <w:rsid w:val="00E54D81"/>
    <w:rsid w:val="00E55115"/>
    <w:rsid w:val="00E552CB"/>
    <w:rsid w:val="00E5538D"/>
    <w:rsid w:val="00E554E0"/>
    <w:rsid w:val="00E55A0D"/>
    <w:rsid w:val="00E55C80"/>
    <w:rsid w:val="00E55D9B"/>
    <w:rsid w:val="00E562B3"/>
    <w:rsid w:val="00E56CAD"/>
    <w:rsid w:val="00E56ECF"/>
    <w:rsid w:val="00E57282"/>
    <w:rsid w:val="00E57C40"/>
    <w:rsid w:val="00E60019"/>
    <w:rsid w:val="00E608DD"/>
    <w:rsid w:val="00E60938"/>
    <w:rsid w:val="00E609F3"/>
    <w:rsid w:val="00E61655"/>
    <w:rsid w:val="00E616D2"/>
    <w:rsid w:val="00E619F8"/>
    <w:rsid w:val="00E61B4C"/>
    <w:rsid w:val="00E61E2A"/>
    <w:rsid w:val="00E61E89"/>
    <w:rsid w:val="00E62192"/>
    <w:rsid w:val="00E62B56"/>
    <w:rsid w:val="00E635B8"/>
    <w:rsid w:val="00E63C1B"/>
    <w:rsid w:val="00E641A7"/>
    <w:rsid w:val="00E64601"/>
    <w:rsid w:val="00E65431"/>
    <w:rsid w:val="00E654B1"/>
    <w:rsid w:val="00E65C77"/>
    <w:rsid w:val="00E70340"/>
    <w:rsid w:val="00E706DA"/>
    <w:rsid w:val="00E70808"/>
    <w:rsid w:val="00E70F7B"/>
    <w:rsid w:val="00E7117F"/>
    <w:rsid w:val="00E71962"/>
    <w:rsid w:val="00E723CF"/>
    <w:rsid w:val="00E7263B"/>
    <w:rsid w:val="00E7271A"/>
    <w:rsid w:val="00E728F1"/>
    <w:rsid w:val="00E731DE"/>
    <w:rsid w:val="00E732FB"/>
    <w:rsid w:val="00E73315"/>
    <w:rsid w:val="00E73EA8"/>
    <w:rsid w:val="00E7400D"/>
    <w:rsid w:val="00E74189"/>
    <w:rsid w:val="00E74383"/>
    <w:rsid w:val="00E74489"/>
    <w:rsid w:val="00E74548"/>
    <w:rsid w:val="00E74752"/>
    <w:rsid w:val="00E74F0B"/>
    <w:rsid w:val="00E74F4A"/>
    <w:rsid w:val="00E74F4F"/>
    <w:rsid w:val="00E75282"/>
    <w:rsid w:val="00E75300"/>
    <w:rsid w:val="00E75FCD"/>
    <w:rsid w:val="00E768F7"/>
    <w:rsid w:val="00E76A78"/>
    <w:rsid w:val="00E76D22"/>
    <w:rsid w:val="00E7774B"/>
    <w:rsid w:val="00E8065E"/>
    <w:rsid w:val="00E80A8E"/>
    <w:rsid w:val="00E8142F"/>
    <w:rsid w:val="00E81C7D"/>
    <w:rsid w:val="00E82774"/>
    <w:rsid w:val="00E829F9"/>
    <w:rsid w:val="00E841E2"/>
    <w:rsid w:val="00E84776"/>
    <w:rsid w:val="00E84C01"/>
    <w:rsid w:val="00E84E6C"/>
    <w:rsid w:val="00E85350"/>
    <w:rsid w:val="00E85976"/>
    <w:rsid w:val="00E859E0"/>
    <w:rsid w:val="00E85A95"/>
    <w:rsid w:val="00E85B75"/>
    <w:rsid w:val="00E865A9"/>
    <w:rsid w:val="00E86CFA"/>
    <w:rsid w:val="00E86DE5"/>
    <w:rsid w:val="00E86FD9"/>
    <w:rsid w:val="00E87664"/>
    <w:rsid w:val="00E87918"/>
    <w:rsid w:val="00E90060"/>
    <w:rsid w:val="00E90211"/>
    <w:rsid w:val="00E9028E"/>
    <w:rsid w:val="00E9051D"/>
    <w:rsid w:val="00E90587"/>
    <w:rsid w:val="00E90742"/>
    <w:rsid w:val="00E90AE7"/>
    <w:rsid w:val="00E91054"/>
    <w:rsid w:val="00E91551"/>
    <w:rsid w:val="00E916E2"/>
    <w:rsid w:val="00E91872"/>
    <w:rsid w:val="00E91AA5"/>
    <w:rsid w:val="00E91AB2"/>
    <w:rsid w:val="00E91E4A"/>
    <w:rsid w:val="00E91F21"/>
    <w:rsid w:val="00E92133"/>
    <w:rsid w:val="00E923A4"/>
    <w:rsid w:val="00E923B5"/>
    <w:rsid w:val="00E924ED"/>
    <w:rsid w:val="00E92D58"/>
    <w:rsid w:val="00E93020"/>
    <w:rsid w:val="00E934EB"/>
    <w:rsid w:val="00E9385A"/>
    <w:rsid w:val="00E940A0"/>
    <w:rsid w:val="00E9414F"/>
    <w:rsid w:val="00E9431B"/>
    <w:rsid w:val="00E94478"/>
    <w:rsid w:val="00E953F4"/>
    <w:rsid w:val="00E95522"/>
    <w:rsid w:val="00E960AA"/>
    <w:rsid w:val="00E96817"/>
    <w:rsid w:val="00E96869"/>
    <w:rsid w:val="00E96CB1"/>
    <w:rsid w:val="00E9705B"/>
    <w:rsid w:val="00E9741B"/>
    <w:rsid w:val="00E97963"/>
    <w:rsid w:val="00EA0019"/>
    <w:rsid w:val="00EA020C"/>
    <w:rsid w:val="00EA0443"/>
    <w:rsid w:val="00EA0575"/>
    <w:rsid w:val="00EA0A6F"/>
    <w:rsid w:val="00EA0C9C"/>
    <w:rsid w:val="00EA0E0C"/>
    <w:rsid w:val="00EA2DDF"/>
    <w:rsid w:val="00EA30CF"/>
    <w:rsid w:val="00EA3130"/>
    <w:rsid w:val="00EA31F0"/>
    <w:rsid w:val="00EA38E1"/>
    <w:rsid w:val="00EA3A98"/>
    <w:rsid w:val="00EA3BCB"/>
    <w:rsid w:val="00EA3C69"/>
    <w:rsid w:val="00EA4249"/>
    <w:rsid w:val="00EA4912"/>
    <w:rsid w:val="00EA494F"/>
    <w:rsid w:val="00EA4B69"/>
    <w:rsid w:val="00EA4E55"/>
    <w:rsid w:val="00EA4F91"/>
    <w:rsid w:val="00EA557F"/>
    <w:rsid w:val="00EA56FD"/>
    <w:rsid w:val="00EA5BAC"/>
    <w:rsid w:val="00EA62CE"/>
    <w:rsid w:val="00EA64AA"/>
    <w:rsid w:val="00EA6FDB"/>
    <w:rsid w:val="00EA708F"/>
    <w:rsid w:val="00EA7575"/>
    <w:rsid w:val="00EA7DBF"/>
    <w:rsid w:val="00EB026C"/>
    <w:rsid w:val="00EB0A6E"/>
    <w:rsid w:val="00EB11C6"/>
    <w:rsid w:val="00EB1B57"/>
    <w:rsid w:val="00EB2487"/>
    <w:rsid w:val="00EB2D3F"/>
    <w:rsid w:val="00EB2E01"/>
    <w:rsid w:val="00EB3419"/>
    <w:rsid w:val="00EB35BB"/>
    <w:rsid w:val="00EB35C8"/>
    <w:rsid w:val="00EB35F4"/>
    <w:rsid w:val="00EB37A4"/>
    <w:rsid w:val="00EB3B03"/>
    <w:rsid w:val="00EB3DEF"/>
    <w:rsid w:val="00EB4279"/>
    <w:rsid w:val="00EB4EDB"/>
    <w:rsid w:val="00EB58F8"/>
    <w:rsid w:val="00EB649D"/>
    <w:rsid w:val="00EB6F6D"/>
    <w:rsid w:val="00EB70A2"/>
    <w:rsid w:val="00EB7325"/>
    <w:rsid w:val="00EC0268"/>
    <w:rsid w:val="00EC044A"/>
    <w:rsid w:val="00EC0A68"/>
    <w:rsid w:val="00EC13B5"/>
    <w:rsid w:val="00EC1564"/>
    <w:rsid w:val="00EC1577"/>
    <w:rsid w:val="00EC2660"/>
    <w:rsid w:val="00EC2796"/>
    <w:rsid w:val="00EC2E2A"/>
    <w:rsid w:val="00EC2EEC"/>
    <w:rsid w:val="00EC3305"/>
    <w:rsid w:val="00EC3731"/>
    <w:rsid w:val="00EC3A94"/>
    <w:rsid w:val="00EC3AE1"/>
    <w:rsid w:val="00EC3B40"/>
    <w:rsid w:val="00EC3D2D"/>
    <w:rsid w:val="00EC3DC0"/>
    <w:rsid w:val="00EC3EAB"/>
    <w:rsid w:val="00EC43CF"/>
    <w:rsid w:val="00EC4D31"/>
    <w:rsid w:val="00EC5186"/>
    <w:rsid w:val="00EC51B4"/>
    <w:rsid w:val="00EC5DEA"/>
    <w:rsid w:val="00EC5F10"/>
    <w:rsid w:val="00EC703D"/>
    <w:rsid w:val="00EC7321"/>
    <w:rsid w:val="00EC7623"/>
    <w:rsid w:val="00EC777E"/>
    <w:rsid w:val="00EC7DC5"/>
    <w:rsid w:val="00ED057A"/>
    <w:rsid w:val="00ED14C1"/>
    <w:rsid w:val="00ED14F3"/>
    <w:rsid w:val="00ED17FB"/>
    <w:rsid w:val="00ED1A1E"/>
    <w:rsid w:val="00ED1E44"/>
    <w:rsid w:val="00ED25C1"/>
    <w:rsid w:val="00ED2D1B"/>
    <w:rsid w:val="00ED3292"/>
    <w:rsid w:val="00ED34BC"/>
    <w:rsid w:val="00ED3886"/>
    <w:rsid w:val="00ED403B"/>
    <w:rsid w:val="00ED4087"/>
    <w:rsid w:val="00ED46F0"/>
    <w:rsid w:val="00ED4A8E"/>
    <w:rsid w:val="00ED4FA6"/>
    <w:rsid w:val="00ED5025"/>
    <w:rsid w:val="00ED542F"/>
    <w:rsid w:val="00ED5524"/>
    <w:rsid w:val="00ED5732"/>
    <w:rsid w:val="00ED59D1"/>
    <w:rsid w:val="00ED5B81"/>
    <w:rsid w:val="00ED6237"/>
    <w:rsid w:val="00ED62E5"/>
    <w:rsid w:val="00ED633C"/>
    <w:rsid w:val="00ED67E9"/>
    <w:rsid w:val="00ED67F0"/>
    <w:rsid w:val="00ED6A57"/>
    <w:rsid w:val="00ED6F62"/>
    <w:rsid w:val="00ED70AE"/>
    <w:rsid w:val="00ED7200"/>
    <w:rsid w:val="00ED7235"/>
    <w:rsid w:val="00ED7FCD"/>
    <w:rsid w:val="00EE002D"/>
    <w:rsid w:val="00EE0467"/>
    <w:rsid w:val="00EE0496"/>
    <w:rsid w:val="00EE0967"/>
    <w:rsid w:val="00EE0982"/>
    <w:rsid w:val="00EE0A13"/>
    <w:rsid w:val="00EE0DE3"/>
    <w:rsid w:val="00EE0E31"/>
    <w:rsid w:val="00EE0E9B"/>
    <w:rsid w:val="00EE1243"/>
    <w:rsid w:val="00EE1F06"/>
    <w:rsid w:val="00EE2065"/>
    <w:rsid w:val="00EE25AC"/>
    <w:rsid w:val="00EE26D8"/>
    <w:rsid w:val="00EE282B"/>
    <w:rsid w:val="00EE2961"/>
    <w:rsid w:val="00EE2995"/>
    <w:rsid w:val="00EE322D"/>
    <w:rsid w:val="00EE332E"/>
    <w:rsid w:val="00EE43B7"/>
    <w:rsid w:val="00EE4AFC"/>
    <w:rsid w:val="00EE5048"/>
    <w:rsid w:val="00EE564C"/>
    <w:rsid w:val="00EE58BF"/>
    <w:rsid w:val="00EE6AC4"/>
    <w:rsid w:val="00EE6D85"/>
    <w:rsid w:val="00EE79FE"/>
    <w:rsid w:val="00EE7B8C"/>
    <w:rsid w:val="00EE7C51"/>
    <w:rsid w:val="00EE7D99"/>
    <w:rsid w:val="00EF0117"/>
    <w:rsid w:val="00EF15B6"/>
    <w:rsid w:val="00EF163E"/>
    <w:rsid w:val="00EF25F5"/>
    <w:rsid w:val="00EF2C44"/>
    <w:rsid w:val="00EF2FFE"/>
    <w:rsid w:val="00EF316C"/>
    <w:rsid w:val="00EF32B2"/>
    <w:rsid w:val="00EF3926"/>
    <w:rsid w:val="00EF3E9E"/>
    <w:rsid w:val="00EF43CF"/>
    <w:rsid w:val="00EF43F9"/>
    <w:rsid w:val="00EF4A7E"/>
    <w:rsid w:val="00EF4BB5"/>
    <w:rsid w:val="00EF5035"/>
    <w:rsid w:val="00EF52FA"/>
    <w:rsid w:val="00EF568A"/>
    <w:rsid w:val="00EF58F4"/>
    <w:rsid w:val="00EF64E8"/>
    <w:rsid w:val="00EF6823"/>
    <w:rsid w:val="00EF7380"/>
    <w:rsid w:val="00EF73DA"/>
    <w:rsid w:val="00EF7B9A"/>
    <w:rsid w:val="00EF7DD6"/>
    <w:rsid w:val="00F00A74"/>
    <w:rsid w:val="00F00E8D"/>
    <w:rsid w:val="00F01064"/>
    <w:rsid w:val="00F01126"/>
    <w:rsid w:val="00F01481"/>
    <w:rsid w:val="00F01CB2"/>
    <w:rsid w:val="00F0212F"/>
    <w:rsid w:val="00F0264C"/>
    <w:rsid w:val="00F027DA"/>
    <w:rsid w:val="00F03006"/>
    <w:rsid w:val="00F034E2"/>
    <w:rsid w:val="00F045EF"/>
    <w:rsid w:val="00F0464C"/>
    <w:rsid w:val="00F0472E"/>
    <w:rsid w:val="00F04766"/>
    <w:rsid w:val="00F048D1"/>
    <w:rsid w:val="00F049D0"/>
    <w:rsid w:val="00F04A40"/>
    <w:rsid w:val="00F056A0"/>
    <w:rsid w:val="00F05B8D"/>
    <w:rsid w:val="00F05FC9"/>
    <w:rsid w:val="00F061FD"/>
    <w:rsid w:val="00F065DD"/>
    <w:rsid w:val="00F06A95"/>
    <w:rsid w:val="00F0700F"/>
    <w:rsid w:val="00F0733F"/>
    <w:rsid w:val="00F07937"/>
    <w:rsid w:val="00F07CAE"/>
    <w:rsid w:val="00F10671"/>
    <w:rsid w:val="00F108F7"/>
    <w:rsid w:val="00F10BE2"/>
    <w:rsid w:val="00F1126A"/>
    <w:rsid w:val="00F121CC"/>
    <w:rsid w:val="00F1285A"/>
    <w:rsid w:val="00F13F3F"/>
    <w:rsid w:val="00F14CDD"/>
    <w:rsid w:val="00F14E48"/>
    <w:rsid w:val="00F14F91"/>
    <w:rsid w:val="00F154D4"/>
    <w:rsid w:val="00F15871"/>
    <w:rsid w:val="00F158DC"/>
    <w:rsid w:val="00F15B64"/>
    <w:rsid w:val="00F15E60"/>
    <w:rsid w:val="00F1661C"/>
    <w:rsid w:val="00F16BE6"/>
    <w:rsid w:val="00F17218"/>
    <w:rsid w:val="00F204A4"/>
    <w:rsid w:val="00F209A3"/>
    <w:rsid w:val="00F20F86"/>
    <w:rsid w:val="00F21664"/>
    <w:rsid w:val="00F220C9"/>
    <w:rsid w:val="00F222FC"/>
    <w:rsid w:val="00F226AA"/>
    <w:rsid w:val="00F2271B"/>
    <w:rsid w:val="00F22A6A"/>
    <w:rsid w:val="00F23040"/>
    <w:rsid w:val="00F23177"/>
    <w:rsid w:val="00F23973"/>
    <w:rsid w:val="00F23B13"/>
    <w:rsid w:val="00F2542C"/>
    <w:rsid w:val="00F254DB"/>
    <w:rsid w:val="00F257E4"/>
    <w:rsid w:val="00F2598B"/>
    <w:rsid w:val="00F25DA0"/>
    <w:rsid w:val="00F26C3D"/>
    <w:rsid w:val="00F27494"/>
    <w:rsid w:val="00F277AE"/>
    <w:rsid w:val="00F30082"/>
    <w:rsid w:val="00F30FAC"/>
    <w:rsid w:val="00F314A5"/>
    <w:rsid w:val="00F32102"/>
    <w:rsid w:val="00F3248F"/>
    <w:rsid w:val="00F32B0F"/>
    <w:rsid w:val="00F32EF2"/>
    <w:rsid w:val="00F333A2"/>
    <w:rsid w:val="00F3352B"/>
    <w:rsid w:val="00F336FE"/>
    <w:rsid w:val="00F33897"/>
    <w:rsid w:val="00F33EC8"/>
    <w:rsid w:val="00F34BAC"/>
    <w:rsid w:val="00F34C65"/>
    <w:rsid w:val="00F357AB"/>
    <w:rsid w:val="00F35BAD"/>
    <w:rsid w:val="00F35E1F"/>
    <w:rsid w:val="00F35E2C"/>
    <w:rsid w:val="00F361F5"/>
    <w:rsid w:val="00F3658C"/>
    <w:rsid w:val="00F365E2"/>
    <w:rsid w:val="00F36666"/>
    <w:rsid w:val="00F37185"/>
    <w:rsid w:val="00F3726F"/>
    <w:rsid w:val="00F375AC"/>
    <w:rsid w:val="00F37E2D"/>
    <w:rsid w:val="00F400E5"/>
    <w:rsid w:val="00F4045C"/>
    <w:rsid w:val="00F407F7"/>
    <w:rsid w:val="00F40A45"/>
    <w:rsid w:val="00F41291"/>
    <w:rsid w:val="00F414BF"/>
    <w:rsid w:val="00F41750"/>
    <w:rsid w:val="00F4192F"/>
    <w:rsid w:val="00F41A35"/>
    <w:rsid w:val="00F41AC5"/>
    <w:rsid w:val="00F41E9E"/>
    <w:rsid w:val="00F4269D"/>
    <w:rsid w:val="00F43695"/>
    <w:rsid w:val="00F44866"/>
    <w:rsid w:val="00F44ECA"/>
    <w:rsid w:val="00F4525F"/>
    <w:rsid w:val="00F454EA"/>
    <w:rsid w:val="00F474F8"/>
    <w:rsid w:val="00F505FD"/>
    <w:rsid w:val="00F50606"/>
    <w:rsid w:val="00F50795"/>
    <w:rsid w:val="00F50FBD"/>
    <w:rsid w:val="00F51447"/>
    <w:rsid w:val="00F5177E"/>
    <w:rsid w:val="00F517AD"/>
    <w:rsid w:val="00F525B1"/>
    <w:rsid w:val="00F52A68"/>
    <w:rsid w:val="00F52D73"/>
    <w:rsid w:val="00F52F9A"/>
    <w:rsid w:val="00F531A8"/>
    <w:rsid w:val="00F531E0"/>
    <w:rsid w:val="00F53521"/>
    <w:rsid w:val="00F53CFF"/>
    <w:rsid w:val="00F53D09"/>
    <w:rsid w:val="00F5401A"/>
    <w:rsid w:val="00F540ED"/>
    <w:rsid w:val="00F5430F"/>
    <w:rsid w:val="00F5431E"/>
    <w:rsid w:val="00F546EC"/>
    <w:rsid w:val="00F5496C"/>
    <w:rsid w:val="00F54CF7"/>
    <w:rsid w:val="00F55777"/>
    <w:rsid w:val="00F5579A"/>
    <w:rsid w:val="00F55E01"/>
    <w:rsid w:val="00F57019"/>
    <w:rsid w:val="00F5735A"/>
    <w:rsid w:val="00F57662"/>
    <w:rsid w:val="00F57DE0"/>
    <w:rsid w:val="00F60174"/>
    <w:rsid w:val="00F60483"/>
    <w:rsid w:val="00F60A6E"/>
    <w:rsid w:val="00F60A98"/>
    <w:rsid w:val="00F60ADE"/>
    <w:rsid w:val="00F60CE4"/>
    <w:rsid w:val="00F60EA7"/>
    <w:rsid w:val="00F6101A"/>
    <w:rsid w:val="00F6105F"/>
    <w:rsid w:val="00F6175F"/>
    <w:rsid w:val="00F6179F"/>
    <w:rsid w:val="00F61B9F"/>
    <w:rsid w:val="00F61D4B"/>
    <w:rsid w:val="00F61DDC"/>
    <w:rsid w:val="00F62470"/>
    <w:rsid w:val="00F62B63"/>
    <w:rsid w:val="00F62D89"/>
    <w:rsid w:val="00F63E8C"/>
    <w:rsid w:val="00F642E0"/>
    <w:rsid w:val="00F64A8C"/>
    <w:rsid w:val="00F6509B"/>
    <w:rsid w:val="00F6523A"/>
    <w:rsid w:val="00F6528F"/>
    <w:rsid w:val="00F65633"/>
    <w:rsid w:val="00F65855"/>
    <w:rsid w:val="00F65B65"/>
    <w:rsid w:val="00F65BC7"/>
    <w:rsid w:val="00F65FBC"/>
    <w:rsid w:val="00F66098"/>
    <w:rsid w:val="00F66125"/>
    <w:rsid w:val="00F66C3A"/>
    <w:rsid w:val="00F6715B"/>
    <w:rsid w:val="00F674CC"/>
    <w:rsid w:val="00F67560"/>
    <w:rsid w:val="00F675A3"/>
    <w:rsid w:val="00F70060"/>
    <w:rsid w:val="00F7019F"/>
    <w:rsid w:val="00F70289"/>
    <w:rsid w:val="00F70B06"/>
    <w:rsid w:val="00F70E1C"/>
    <w:rsid w:val="00F72805"/>
    <w:rsid w:val="00F72AB2"/>
    <w:rsid w:val="00F7321C"/>
    <w:rsid w:val="00F73BBA"/>
    <w:rsid w:val="00F73C93"/>
    <w:rsid w:val="00F74348"/>
    <w:rsid w:val="00F74CFD"/>
    <w:rsid w:val="00F750BF"/>
    <w:rsid w:val="00F75530"/>
    <w:rsid w:val="00F756EF"/>
    <w:rsid w:val="00F759AA"/>
    <w:rsid w:val="00F75AE3"/>
    <w:rsid w:val="00F75F53"/>
    <w:rsid w:val="00F767E0"/>
    <w:rsid w:val="00F768CA"/>
    <w:rsid w:val="00F76C07"/>
    <w:rsid w:val="00F772EE"/>
    <w:rsid w:val="00F774E2"/>
    <w:rsid w:val="00F77A4B"/>
    <w:rsid w:val="00F77B89"/>
    <w:rsid w:val="00F77F00"/>
    <w:rsid w:val="00F77F5B"/>
    <w:rsid w:val="00F77F9F"/>
    <w:rsid w:val="00F80C97"/>
    <w:rsid w:val="00F80EBE"/>
    <w:rsid w:val="00F82170"/>
    <w:rsid w:val="00F82971"/>
    <w:rsid w:val="00F82AB1"/>
    <w:rsid w:val="00F82ACD"/>
    <w:rsid w:val="00F82BBE"/>
    <w:rsid w:val="00F82DF2"/>
    <w:rsid w:val="00F82F3B"/>
    <w:rsid w:val="00F832EF"/>
    <w:rsid w:val="00F839A2"/>
    <w:rsid w:val="00F839E4"/>
    <w:rsid w:val="00F8477D"/>
    <w:rsid w:val="00F84875"/>
    <w:rsid w:val="00F85356"/>
    <w:rsid w:val="00F855FD"/>
    <w:rsid w:val="00F85845"/>
    <w:rsid w:val="00F8629C"/>
    <w:rsid w:val="00F868E9"/>
    <w:rsid w:val="00F86C4C"/>
    <w:rsid w:val="00F87587"/>
    <w:rsid w:val="00F87618"/>
    <w:rsid w:val="00F877FA"/>
    <w:rsid w:val="00F87F77"/>
    <w:rsid w:val="00F90070"/>
    <w:rsid w:val="00F90CE3"/>
    <w:rsid w:val="00F90F9C"/>
    <w:rsid w:val="00F9129C"/>
    <w:rsid w:val="00F91695"/>
    <w:rsid w:val="00F918C1"/>
    <w:rsid w:val="00F91A52"/>
    <w:rsid w:val="00F91BE2"/>
    <w:rsid w:val="00F91BF2"/>
    <w:rsid w:val="00F91ECA"/>
    <w:rsid w:val="00F923B2"/>
    <w:rsid w:val="00F92486"/>
    <w:rsid w:val="00F92857"/>
    <w:rsid w:val="00F92988"/>
    <w:rsid w:val="00F92CD5"/>
    <w:rsid w:val="00F9391B"/>
    <w:rsid w:val="00F947EE"/>
    <w:rsid w:val="00F94C32"/>
    <w:rsid w:val="00F9508C"/>
    <w:rsid w:val="00F9509B"/>
    <w:rsid w:val="00F952A3"/>
    <w:rsid w:val="00F953B8"/>
    <w:rsid w:val="00F956D7"/>
    <w:rsid w:val="00F958CB"/>
    <w:rsid w:val="00F96CD5"/>
    <w:rsid w:val="00F97A0E"/>
    <w:rsid w:val="00F97A23"/>
    <w:rsid w:val="00FA014E"/>
    <w:rsid w:val="00FA03AB"/>
    <w:rsid w:val="00FA0B3A"/>
    <w:rsid w:val="00FA0B50"/>
    <w:rsid w:val="00FA0F2C"/>
    <w:rsid w:val="00FA1118"/>
    <w:rsid w:val="00FA1433"/>
    <w:rsid w:val="00FA1CD3"/>
    <w:rsid w:val="00FA1EC9"/>
    <w:rsid w:val="00FA210C"/>
    <w:rsid w:val="00FA24BE"/>
    <w:rsid w:val="00FA2885"/>
    <w:rsid w:val="00FA28C9"/>
    <w:rsid w:val="00FA29F3"/>
    <w:rsid w:val="00FA2D78"/>
    <w:rsid w:val="00FA2DD5"/>
    <w:rsid w:val="00FA3813"/>
    <w:rsid w:val="00FA39FA"/>
    <w:rsid w:val="00FA3DA3"/>
    <w:rsid w:val="00FA4241"/>
    <w:rsid w:val="00FA4774"/>
    <w:rsid w:val="00FA4C80"/>
    <w:rsid w:val="00FA4D08"/>
    <w:rsid w:val="00FA4DE6"/>
    <w:rsid w:val="00FA59E3"/>
    <w:rsid w:val="00FA6EEF"/>
    <w:rsid w:val="00FA75D9"/>
    <w:rsid w:val="00FA7B48"/>
    <w:rsid w:val="00FA7EDD"/>
    <w:rsid w:val="00FB0170"/>
    <w:rsid w:val="00FB021D"/>
    <w:rsid w:val="00FB068B"/>
    <w:rsid w:val="00FB078D"/>
    <w:rsid w:val="00FB0AF4"/>
    <w:rsid w:val="00FB0C74"/>
    <w:rsid w:val="00FB1937"/>
    <w:rsid w:val="00FB1F88"/>
    <w:rsid w:val="00FB222D"/>
    <w:rsid w:val="00FB24BB"/>
    <w:rsid w:val="00FB26A4"/>
    <w:rsid w:val="00FB3299"/>
    <w:rsid w:val="00FB35F1"/>
    <w:rsid w:val="00FB3F3F"/>
    <w:rsid w:val="00FB40F0"/>
    <w:rsid w:val="00FB43C1"/>
    <w:rsid w:val="00FB51E7"/>
    <w:rsid w:val="00FB5B49"/>
    <w:rsid w:val="00FB66FB"/>
    <w:rsid w:val="00FB676D"/>
    <w:rsid w:val="00FB67E2"/>
    <w:rsid w:val="00FB699E"/>
    <w:rsid w:val="00FB73E8"/>
    <w:rsid w:val="00FB7440"/>
    <w:rsid w:val="00FB7452"/>
    <w:rsid w:val="00FB76CD"/>
    <w:rsid w:val="00FB76CF"/>
    <w:rsid w:val="00FB7F30"/>
    <w:rsid w:val="00FC03E1"/>
    <w:rsid w:val="00FC047D"/>
    <w:rsid w:val="00FC0987"/>
    <w:rsid w:val="00FC0B88"/>
    <w:rsid w:val="00FC10E3"/>
    <w:rsid w:val="00FC1175"/>
    <w:rsid w:val="00FC135B"/>
    <w:rsid w:val="00FC183F"/>
    <w:rsid w:val="00FC191C"/>
    <w:rsid w:val="00FC1B05"/>
    <w:rsid w:val="00FC1EB8"/>
    <w:rsid w:val="00FC1F2F"/>
    <w:rsid w:val="00FC20EF"/>
    <w:rsid w:val="00FC21EA"/>
    <w:rsid w:val="00FC23D6"/>
    <w:rsid w:val="00FC294C"/>
    <w:rsid w:val="00FC351F"/>
    <w:rsid w:val="00FC3A12"/>
    <w:rsid w:val="00FC3F3D"/>
    <w:rsid w:val="00FC4037"/>
    <w:rsid w:val="00FC40C0"/>
    <w:rsid w:val="00FC462D"/>
    <w:rsid w:val="00FC4733"/>
    <w:rsid w:val="00FC4C16"/>
    <w:rsid w:val="00FC51AF"/>
    <w:rsid w:val="00FC5B02"/>
    <w:rsid w:val="00FC5B37"/>
    <w:rsid w:val="00FC65BF"/>
    <w:rsid w:val="00FC67E5"/>
    <w:rsid w:val="00FC6FE5"/>
    <w:rsid w:val="00FC7111"/>
    <w:rsid w:val="00FC76A4"/>
    <w:rsid w:val="00FC7747"/>
    <w:rsid w:val="00FC7A6A"/>
    <w:rsid w:val="00FC7AE5"/>
    <w:rsid w:val="00FC7BA1"/>
    <w:rsid w:val="00FC7D90"/>
    <w:rsid w:val="00FD0009"/>
    <w:rsid w:val="00FD0170"/>
    <w:rsid w:val="00FD01B0"/>
    <w:rsid w:val="00FD0352"/>
    <w:rsid w:val="00FD0CAC"/>
    <w:rsid w:val="00FD0CD6"/>
    <w:rsid w:val="00FD0F67"/>
    <w:rsid w:val="00FD10B6"/>
    <w:rsid w:val="00FD1178"/>
    <w:rsid w:val="00FD1C8D"/>
    <w:rsid w:val="00FD248D"/>
    <w:rsid w:val="00FD28F5"/>
    <w:rsid w:val="00FD3890"/>
    <w:rsid w:val="00FD3953"/>
    <w:rsid w:val="00FD4364"/>
    <w:rsid w:val="00FD449E"/>
    <w:rsid w:val="00FD4865"/>
    <w:rsid w:val="00FD4A09"/>
    <w:rsid w:val="00FD4F1B"/>
    <w:rsid w:val="00FD5185"/>
    <w:rsid w:val="00FD5296"/>
    <w:rsid w:val="00FD5383"/>
    <w:rsid w:val="00FD59DC"/>
    <w:rsid w:val="00FD6137"/>
    <w:rsid w:val="00FD61E6"/>
    <w:rsid w:val="00FD66E0"/>
    <w:rsid w:val="00FD7365"/>
    <w:rsid w:val="00FD736F"/>
    <w:rsid w:val="00FD776B"/>
    <w:rsid w:val="00FE04A7"/>
    <w:rsid w:val="00FE13E4"/>
    <w:rsid w:val="00FE14B9"/>
    <w:rsid w:val="00FE18A4"/>
    <w:rsid w:val="00FE29EB"/>
    <w:rsid w:val="00FE2D70"/>
    <w:rsid w:val="00FE32E9"/>
    <w:rsid w:val="00FE3B70"/>
    <w:rsid w:val="00FE3CB4"/>
    <w:rsid w:val="00FE3E76"/>
    <w:rsid w:val="00FE41AE"/>
    <w:rsid w:val="00FE437F"/>
    <w:rsid w:val="00FE43F0"/>
    <w:rsid w:val="00FE4744"/>
    <w:rsid w:val="00FE4B18"/>
    <w:rsid w:val="00FE4C8B"/>
    <w:rsid w:val="00FE5000"/>
    <w:rsid w:val="00FE501D"/>
    <w:rsid w:val="00FE5045"/>
    <w:rsid w:val="00FE52DD"/>
    <w:rsid w:val="00FE555C"/>
    <w:rsid w:val="00FE5BF5"/>
    <w:rsid w:val="00FE64DA"/>
    <w:rsid w:val="00FE6E5F"/>
    <w:rsid w:val="00FE6F16"/>
    <w:rsid w:val="00FE789D"/>
    <w:rsid w:val="00FF0032"/>
    <w:rsid w:val="00FF092A"/>
    <w:rsid w:val="00FF0ABF"/>
    <w:rsid w:val="00FF0D05"/>
    <w:rsid w:val="00FF0DB4"/>
    <w:rsid w:val="00FF115F"/>
    <w:rsid w:val="00FF1691"/>
    <w:rsid w:val="00FF1793"/>
    <w:rsid w:val="00FF2044"/>
    <w:rsid w:val="00FF2117"/>
    <w:rsid w:val="00FF26B9"/>
    <w:rsid w:val="00FF2AAD"/>
    <w:rsid w:val="00FF3571"/>
    <w:rsid w:val="00FF36B0"/>
    <w:rsid w:val="00FF43DE"/>
    <w:rsid w:val="00FF542F"/>
    <w:rsid w:val="00FF5B1D"/>
    <w:rsid w:val="00FF5F4C"/>
    <w:rsid w:val="00FF618E"/>
    <w:rsid w:val="00FF6550"/>
    <w:rsid w:val="00FF6A63"/>
    <w:rsid w:val="00FF7062"/>
    <w:rsid w:val="00FF759D"/>
    <w:rsid w:val="00FF779F"/>
    <w:rsid w:val="00FF7DD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723BBD8E"/>
  <w15:docId w15:val="{8ED766EE-D1B1-4A76-B19C-6C9D2AA875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BB1602"/>
    <w:rPr>
      <w:rFonts w:ascii="Times New Roman" w:eastAsia="SimSun" w:hAnsi="Times New Roman" w:cs="Times New Roman"/>
      <w:lang w:val="en-GB" w:eastAsia="zh-CN"/>
    </w:rPr>
  </w:style>
  <w:style w:type="paragraph" w:styleId="1">
    <w:name w:val="heading 1"/>
    <w:basedOn w:val="a0"/>
    <w:link w:val="10"/>
    <w:uiPriority w:val="9"/>
    <w:qFormat/>
    <w:rsid w:val="00EC2E2A"/>
    <w:pPr>
      <w:spacing w:before="100" w:beforeAutospacing="1" w:after="100" w:afterAutospacing="1"/>
      <w:outlineLvl w:val="0"/>
    </w:pPr>
    <w:rPr>
      <w:rFonts w:ascii="新細明體" w:eastAsia="新細明體" w:hAnsi="新細明體" w:cs="新細明體"/>
      <w:b/>
      <w:bCs/>
      <w:kern w:val="36"/>
      <w:sz w:val="48"/>
      <w:szCs w:val="48"/>
      <w:lang w:val="en-US" w:eastAsia="zh-TW"/>
    </w:rPr>
  </w:style>
  <w:style w:type="paragraph" w:styleId="2">
    <w:name w:val="heading 2"/>
    <w:basedOn w:val="a0"/>
    <w:next w:val="a0"/>
    <w:link w:val="20"/>
    <w:uiPriority w:val="9"/>
    <w:unhideWhenUsed/>
    <w:qFormat/>
    <w:rsid w:val="00820450"/>
    <w:pPr>
      <w:keepNext/>
      <w:spacing w:line="720" w:lineRule="auto"/>
      <w:outlineLvl w:val="1"/>
    </w:pPr>
    <w:rPr>
      <w:rFonts w:asciiTheme="majorHAnsi" w:eastAsiaTheme="majorEastAsia" w:hAnsiTheme="majorHAnsi" w:cstheme="majorBidi"/>
      <w:b/>
      <w:bCs/>
      <w:sz w:val="48"/>
      <w:szCs w:val="48"/>
    </w:rPr>
  </w:style>
  <w:style w:type="paragraph" w:styleId="5">
    <w:name w:val="heading 5"/>
    <w:basedOn w:val="a0"/>
    <w:next w:val="a0"/>
    <w:link w:val="50"/>
    <w:uiPriority w:val="9"/>
    <w:semiHidden/>
    <w:unhideWhenUsed/>
    <w:qFormat/>
    <w:rsid w:val="006B456C"/>
    <w:pPr>
      <w:keepNext/>
      <w:spacing w:line="720" w:lineRule="auto"/>
      <w:ind w:leftChars="200" w:left="200"/>
      <w:outlineLvl w:val="4"/>
    </w:pPr>
    <w:rPr>
      <w:rFonts w:asciiTheme="majorHAnsi" w:eastAsiaTheme="majorEastAsia" w:hAnsiTheme="majorHAnsi" w:cstheme="majorBidi"/>
      <w:b/>
      <w:bCs/>
      <w:sz w:val="36"/>
      <w:szCs w:val="3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rsid w:val="009401A1"/>
    <w:pPr>
      <w:tabs>
        <w:tab w:val="center" w:pos="4320"/>
        <w:tab w:val="right" w:pos="8640"/>
      </w:tabs>
    </w:pPr>
  </w:style>
  <w:style w:type="character" w:customStyle="1" w:styleId="a5">
    <w:name w:val="頁首 字元"/>
    <w:basedOn w:val="a1"/>
    <w:link w:val="a4"/>
    <w:uiPriority w:val="99"/>
    <w:rsid w:val="009401A1"/>
    <w:rPr>
      <w:rFonts w:ascii="Times New Roman" w:eastAsia="SimSun" w:hAnsi="Times New Roman" w:cs="Times New Roman"/>
      <w:lang w:val="en-GB" w:eastAsia="zh-CN"/>
    </w:rPr>
  </w:style>
  <w:style w:type="paragraph" w:styleId="a6">
    <w:name w:val="footer"/>
    <w:basedOn w:val="a0"/>
    <w:link w:val="a7"/>
    <w:uiPriority w:val="99"/>
    <w:rsid w:val="009401A1"/>
    <w:pPr>
      <w:tabs>
        <w:tab w:val="center" w:pos="4320"/>
        <w:tab w:val="right" w:pos="8640"/>
      </w:tabs>
    </w:pPr>
    <w:rPr>
      <w:lang w:val="x-none"/>
    </w:rPr>
  </w:style>
  <w:style w:type="character" w:customStyle="1" w:styleId="a7">
    <w:name w:val="頁尾 字元"/>
    <w:basedOn w:val="a1"/>
    <w:link w:val="a6"/>
    <w:uiPriority w:val="99"/>
    <w:rsid w:val="009401A1"/>
    <w:rPr>
      <w:rFonts w:ascii="Times New Roman" w:eastAsia="SimSun" w:hAnsi="Times New Roman" w:cs="Times New Roman"/>
      <w:lang w:val="x-none" w:eastAsia="zh-CN"/>
    </w:rPr>
  </w:style>
  <w:style w:type="paragraph" w:styleId="a8">
    <w:name w:val="List Paragraph"/>
    <w:basedOn w:val="a0"/>
    <w:uiPriority w:val="34"/>
    <w:qFormat/>
    <w:rsid w:val="00107149"/>
    <w:pPr>
      <w:ind w:leftChars="200" w:left="480"/>
    </w:pPr>
  </w:style>
  <w:style w:type="table" w:styleId="a9">
    <w:name w:val="Table Grid"/>
    <w:basedOn w:val="a2"/>
    <w:uiPriority w:val="39"/>
    <w:rsid w:val="00DF5F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Emphasis"/>
    <w:basedOn w:val="a1"/>
    <w:uiPriority w:val="20"/>
    <w:qFormat/>
    <w:rsid w:val="00743800"/>
    <w:rPr>
      <w:i/>
      <w:iCs/>
    </w:rPr>
  </w:style>
  <w:style w:type="character" w:customStyle="1" w:styleId="10">
    <w:name w:val="標題 1 字元"/>
    <w:basedOn w:val="a1"/>
    <w:link w:val="1"/>
    <w:uiPriority w:val="9"/>
    <w:rsid w:val="00EC2E2A"/>
    <w:rPr>
      <w:rFonts w:ascii="新細明體" w:eastAsia="新細明體" w:hAnsi="新細明體" w:cs="新細明體"/>
      <w:b/>
      <w:bCs/>
      <w:kern w:val="36"/>
      <w:sz w:val="48"/>
      <w:szCs w:val="48"/>
    </w:rPr>
  </w:style>
  <w:style w:type="paragraph" w:styleId="Web">
    <w:name w:val="Normal (Web)"/>
    <w:basedOn w:val="a0"/>
    <w:uiPriority w:val="99"/>
    <w:semiHidden/>
    <w:unhideWhenUsed/>
    <w:rsid w:val="00EC2E2A"/>
    <w:pPr>
      <w:spacing w:before="100" w:beforeAutospacing="1" w:after="100" w:afterAutospacing="1"/>
    </w:pPr>
    <w:rPr>
      <w:rFonts w:ascii="新細明體" w:eastAsia="新細明體" w:hAnsi="新細明體" w:cs="新細明體"/>
      <w:kern w:val="0"/>
      <w:lang w:val="en-US" w:eastAsia="zh-TW"/>
    </w:rPr>
  </w:style>
  <w:style w:type="character" w:styleId="ab">
    <w:name w:val="Hyperlink"/>
    <w:basedOn w:val="a1"/>
    <w:uiPriority w:val="99"/>
    <w:unhideWhenUsed/>
    <w:rsid w:val="0094276F"/>
    <w:rPr>
      <w:color w:val="0000FF"/>
      <w:u w:val="single"/>
    </w:rPr>
  </w:style>
  <w:style w:type="paragraph" w:customStyle="1" w:styleId="Default">
    <w:name w:val="Default"/>
    <w:rsid w:val="0051026F"/>
    <w:pPr>
      <w:widowControl w:val="0"/>
      <w:autoSpaceDE w:val="0"/>
      <w:autoSpaceDN w:val="0"/>
      <w:adjustRightInd w:val="0"/>
    </w:pPr>
    <w:rPr>
      <w:rFonts w:ascii="細明體" w:eastAsia="細明體" w:cs="細明體"/>
      <w:color w:val="000000"/>
      <w:kern w:val="0"/>
    </w:rPr>
  </w:style>
  <w:style w:type="paragraph" w:styleId="ac">
    <w:name w:val="Balloon Text"/>
    <w:basedOn w:val="a0"/>
    <w:link w:val="ad"/>
    <w:uiPriority w:val="99"/>
    <w:semiHidden/>
    <w:unhideWhenUsed/>
    <w:rsid w:val="006F21A7"/>
    <w:rPr>
      <w:rFonts w:asciiTheme="majorHAnsi" w:eastAsiaTheme="majorEastAsia" w:hAnsiTheme="majorHAnsi" w:cstheme="majorBidi"/>
      <w:sz w:val="18"/>
      <w:szCs w:val="18"/>
    </w:rPr>
  </w:style>
  <w:style w:type="character" w:customStyle="1" w:styleId="ad">
    <w:name w:val="註解方塊文字 字元"/>
    <w:basedOn w:val="a1"/>
    <w:link w:val="ac"/>
    <w:uiPriority w:val="99"/>
    <w:semiHidden/>
    <w:rsid w:val="006F21A7"/>
    <w:rPr>
      <w:rFonts w:asciiTheme="majorHAnsi" w:eastAsiaTheme="majorEastAsia" w:hAnsiTheme="majorHAnsi" w:cstheme="majorBidi"/>
      <w:sz w:val="18"/>
      <w:szCs w:val="18"/>
      <w:lang w:val="en-GB" w:eastAsia="zh-CN"/>
    </w:rPr>
  </w:style>
  <w:style w:type="table" w:customStyle="1" w:styleId="-51">
    <w:name w:val="淺色網底 - 輔色 51"/>
    <w:basedOn w:val="a2"/>
    <w:next w:val="-5"/>
    <w:uiPriority w:val="60"/>
    <w:rsid w:val="004A16F3"/>
    <w:rPr>
      <w:color w:val="2E74B5" w:themeColor="accent5" w:themeShade="BF"/>
      <w:szCs w:val="22"/>
      <w:lang w:val="en-GB"/>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5">
    <w:name w:val="Light Shading Accent 5"/>
    <w:basedOn w:val="a2"/>
    <w:uiPriority w:val="60"/>
    <w:semiHidden/>
    <w:unhideWhenUsed/>
    <w:rsid w:val="004A16F3"/>
    <w:rPr>
      <w:color w:val="2E74B5" w:themeColor="accent5" w:themeShade="BF"/>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character" w:styleId="ae">
    <w:name w:val="FollowedHyperlink"/>
    <w:basedOn w:val="a1"/>
    <w:uiPriority w:val="99"/>
    <w:semiHidden/>
    <w:unhideWhenUsed/>
    <w:rsid w:val="00510A6C"/>
    <w:rPr>
      <w:color w:val="954F72" w:themeColor="followedHyperlink"/>
      <w:u w:val="single"/>
    </w:rPr>
  </w:style>
  <w:style w:type="character" w:styleId="af">
    <w:name w:val="footnote reference"/>
    <w:uiPriority w:val="99"/>
    <w:semiHidden/>
    <w:rsid w:val="000B125E"/>
    <w:rPr>
      <w:vertAlign w:val="superscript"/>
    </w:rPr>
  </w:style>
  <w:style w:type="character" w:styleId="af0">
    <w:name w:val="Strong"/>
    <w:basedOn w:val="a1"/>
    <w:uiPriority w:val="22"/>
    <w:qFormat/>
    <w:rsid w:val="00CF0E75"/>
    <w:rPr>
      <w:b/>
      <w:bCs/>
    </w:rPr>
  </w:style>
  <w:style w:type="character" w:customStyle="1" w:styleId="11">
    <w:name w:val="未解析的提及1"/>
    <w:basedOn w:val="a1"/>
    <w:uiPriority w:val="99"/>
    <w:semiHidden/>
    <w:unhideWhenUsed/>
    <w:rsid w:val="00275AAA"/>
    <w:rPr>
      <w:color w:val="605E5C"/>
      <w:shd w:val="clear" w:color="auto" w:fill="E1DFDD"/>
    </w:rPr>
  </w:style>
  <w:style w:type="character" w:styleId="af1">
    <w:name w:val="annotation reference"/>
    <w:basedOn w:val="a1"/>
    <w:uiPriority w:val="99"/>
    <w:semiHidden/>
    <w:unhideWhenUsed/>
    <w:rsid w:val="00100393"/>
    <w:rPr>
      <w:sz w:val="18"/>
      <w:szCs w:val="18"/>
    </w:rPr>
  </w:style>
  <w:style w:type="paragraph" w:styleId="af2">
    <w:name w:val="annotation text"/>
    <w:basedOn w:val="a0"/>
    <w:link w:val="af3"/>
    <w:uiPriority w:val="99"/>
    <w:semiHidden/>
    <w:unhideWhenUsed/>
    <w:rsid w:val="00100393"/>
  </w:style>
  <w:style w:type="character" w:customStyle="1" w:styleId="af3">
    <w:name w:val="註解文字 字元"/>
    <w:basedOn w:val="a1"/>
    <w:link w:val="af2"/>
    <w:uiPriority w:val="99"/>
    <w:semiHidden/>
    <w:rsid w:val="00100393"/>
    <w:rPr>
      <w:rFonts w:ascii="Times New Roman" w:eastAsia="SimSun" w:hAnsi="Times New Roman" w:cs="Times New Roman"/>
      <w:lang w:val="en-GB" w:eastAsia="zh-CN"/>
    </w:rPr>
  </w:style>
  <w:style w:type="paragraph" w:styleId="af4">
    <w:name w:val="annotation subject"/>
    <w:basedOn w:val="af2"/>
    <w:next w:val="af2"/>
    <w:link w:val="af5"/>
    <w:uiPriority w:val="99"/>
    <w:semiHidden/>
    <w:unhideWhenUsed/>
    <w:rsid w:val="00100393"/>
    <w:rPr>
      <w:b/>
      <w:bCs/>
    </w:rPr>
  </w:style>
  <w:style w:type="character" w:customStyle="1" w:styleId="af5">
    <w:name w:val="註解主旨 字元"/>
    <w:basedOn w:val="af3"/>
    <w:link w:val="af4"/>
    <w:uiPriority w:val="99"/>
    <w:semiHidden/>
    <w:rsid w:val="00100393"/>
    <w:rPr>
      <w:rFonts w:ascii="Times New Roman" w:eastAsia="SimSun" w:hAnsi="Times New Roman" w:cs="Times New Roman"/>
      <w:b/>
      <w:bCs/>
      <w:lang w:val="en-GB" w:eastAsia="zh-CN"/>
    </w:rPr>
  </w:style>
  <w:style w:type="character" w:customStyle="1" w:styleId="21">
    <w:name w:val="未解析的提及2"/>
    <w:basedOn w:val="a1"/>
    <w:uiPriority w:val="99"/>
    <w:semiHidden/>
    <w:unhideWhenUsed/>
    <w:rsid w:val="00377627"/>
    <w:rPr>
      <w:color w:val="605E5C"/>
      <w:shd w:val="clear" w:color="auto" w:fill="E1DFDD"/>
    </w:rPr>
  </w:style>
  <w:style w:type="paragraph" w:styleId="a">
    <w:name w:val="List Bullet"/>
    <w:basedOn w:val="a0"/>
    <w:uiPriority w:val="99"/>
    <w:unhideWhenUsed/>
    <w:rsid w:val="0025496C"/>
    <w:pPr>
      <w:numPr>
        <w:numId w:val="4"/>
      </w:numPr>
      <w:contextualSpacing/>
    </w:pPr>
  </w:style>
  <w:style w:type="paragraph" w:styleId="af6">
    <w:name w:val="Revision"/>
    <w:hidden/>
    <w:uiPriority w:val="99"/>
    <w:semiHidden/>
    <w:rsid w:val="001804F9"/>
    <w:rPr>
      <w:rFonts w:ascii="Times New Roman" w:eastAsia="SimSun" w:hAnsi="Times New Roman" w:cs="Times New Roman"/>
      <w:lang w:val="en-GB" w:eastAsia="zh-CN"/>
    </w:rPr>
  </w:style>
  <w:style w:type="character" w:styleId="af7">
    <w:name w:val="Placeholder Text"/>
    <w:basedOn w:val="a1"/>
    <w:uiPriority w:val="99"/>
    <w:semiHidden/>
    <w:rsid w:val="0086724C"/>
    <w:rPr>
      <w:color w:val="808080"/>
    </w:rPr>
  </w:style>
  <w:style w:type="character" w:customStyle="1" w:styleId="3">
    <w:name w:val="未解析的提及3"/>
    <w:basedOn w:val="a1"/>
    <w:uiPriority w:val="99"/>
    <w:semiHidden/>
    <w:unhideWhenUsed/>
    <w:rsid w:val="00AC2AC6"/>
    <w:rPr>
      <w:color w:val="605E5C"/>
      <w:shd w:val="clear" w:color="auto" w:fill="E1DFDD"/>
    </w:rPr>
  </w:style>
  <w:style w:type="character" w:customStyle="1" w:styleId="50">
    <w:name w:val="標題 5 字元"/>
    <w:basedOn w:val="a1"/>
    <w:link w:val="5"/>
    <w:rsid w:val="006B456C"/>
    <w:rPr>
      <w:rFonts w:asciiTheme="majorHAnsi" w:eastAsiaTheme="majorEastAsia" w:hAnsiTheme="majorHAnsi" w:cstheme="majorBidi"/>
      <w:b/>
      <w:bCs/>
      <w:sz w:val="36"/>
      <w:szCs w:val="36"/>
      <w:lang w:val="en-GB" w:eastAsia="zh-CN"/>
    </w:rPr>
  </w:style>
  <w:style w:type="paragraph" w:customStyle="1" w:styleId="TableBullet">
    <w:name w:val="TableBullet"/>
    <w:basedOn w:val="a0"/>
    <w:rsid w:val="006B456C"/>
    <w:pPr>
      <w:numPr>
        <w:numId w:val="5"/>
      </w:numPr>
      <w:snapToGrid w:val="0"/>
    </w:pPr>
    <w:rPr>
      <w:rFonts w:eastAsia="新細明體"/>
      <w:szCs w:val="20"/>
      <w:lang w:val="en-US" w:eastAsia="zh-TW"/>
    </w:rPr>
  </w:style>
  <w:style w:type="character" w:customStyle="1" w:styleId="4">
    <w:name w:val="未解析的提及4"/>
    <w:basedOn w:val="a1"/>
    <w:uiPriority w:val="99"/>
    <w:semiHidden/>
    <w:unhideWhenUsed/>
    <w:rsid w:val="00E11D10"/>
    <w:rPr>
      <w:color w:val="605E5C"/>
      <w:shd w:val="clear" w:color="auto" w:fill="E1DFDD"/>
    </w:rPr>
  </w:style>
  <w:style w:type="character" w:customStyle="1" w:styleId="51">
    <w:name w:val="未解析的提及5"/>
    <w:basedOn w:val="a1"/>
    <w:uiPriority w:val="99"/>
    <w:semiHidden/>
    <w:unhideWhenUsed/>
    <w:rsid w:val="002B5B9E"/>
    <w:rPr>
      <w:color w:val="605E5C"/>
      <w:shd w:val="clear" w:color="auto" w:fill="E1DFDD"/>
    </w:rPr>
  </w:style>
  <w:style w:type="table" w:customStyle="1" w:styleId="8">
    <w:name w:val="表格格線8"/>
    <w:basedOn w:val="a2"/>
    <w:next w:val="a9"/>
    <w:uiPriority w:val="39"/>
    <w:rsid w:val="00F531E0"/>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
    <w:name w:val="未解析的提及6"/>
    <w:basedOn w:val="a1"/>
    <w:uiPriority w:val="99"/>
    <w:semiHidden/>
    <w:unhideWhenUsed/>
    <w:rsid w:val="00C50317"/>
    <w:rPr>
      <w:color w:val="605E5C"/>
      <w:shd w:val="clear" w:color="auto" w:fill="E1DFDD"/>
    </w:rPr>
  </w:style>
  <w:style w:type="character" w:customStyle="1" w:styleId="20">
    <w:name w:val="標題 2 字元"/>
    <w:basedOn w:val="a1"/>
    <w:link w:val="2"/>
    <w:uiPriority w:val="9"/>
    <w:rsid w:val="00820450"/>
    <w:rPr>
      <w:rFonts w:asciiTheme="majorHAnsi" w:eastAsiaTheme="majorEastAsia" w:hAnsiTheme="majorHAnsi" w:cstheme="majorBidi"/>
      <w:b/>
      <w:bCs/>
      <w:sz w:val="48"/>
      <w:szCs w:val="48"/>
      <w:lang w:val="en-GB" w:eastAsia="zh-CN"/>
    </w:rPr>
  </w:style>
  <w:style w:type="character" w:customStyle="1" w:styleId="7">
    <w:name w:val="未解析的提及7"/>
    <w:basedOn w:val="a1"/>
    <w:uiPriority w:val="99"/>
    <w:semiHidden/>
    <w:unhideWhenUsed/>
    <w:rsid w:val="00C025CE"/>
    <w:rPr>
      <w:color w:val="605E5C"/>
      <w:shd w:val="clear" w:color="auto" w:fill="E1DFDD"/>
    </w:rPr>
  </w:style>
  <w:style w:type="character" w:customStyle="1" w:styleId="80">
    <w:name w:val="未解析的提及8"/>
    <w:basedOn w:val="a1"/>
    <w:uiPriority w:val="99"/>
    <w:semiHidden/>
    <w:unhideWhenUsed/>
    <w:rsid w:val="007A6B75"/>
    <w:rPr>
      <w:color w:val="605E5C"/>
      <w:shd w:val="clear" w:color="auto" w:fill="E1DFDD"/>
    </w:rPr>
  </w:style>
  <w:style w:type="character" w:customStyle="1" w:styleId="UnresolvedMention1">
    <w:name w:val="Unresolved Mention1"/>
    <w:basedOn w:val="a1"/>
    <w:uiPriority w:val="99"/>
    <w:semiHidden/>
    <w:unhideWhenUsed/>
    <w:rsid w:val="004C02AB"/>
    <w:rPr>
      <w:color w:val="605E5C"/>
      <w:shd w:val="clear" w:color="auto" w:fill="E1DFDD"/>
    </w:rPr>
  </w:style>
  <w:style w:type="character" w:customStyle="1" w:styleId="9">
    <w:name w:val="未解析的提及9"/>
    <w:basedOn w:val="a1"/>
    <w:uiPriority w:val="99"/>
    <w:semiHidden/>
    <w:unhideWhenUsed/>
    <w:rsid w:val="00761894"/>
    <w:rPr>
      <w:color w:val="605E5C"/>
      <w:shd w:val="clear" w:color="auto" w:fill="E1DFDD"/>
    </w:rPr>
  </w:style>
  <w:style w:type="character" w:styleId="af8">
    <w:name w:val="Unresolved Mention"/>
    <w:basedOn w:val="a1"/>
    <w:uiPriority w:val="99"/>
    <w:semiHidden/>
    <w:unhideWhenUsed/>
    <w:rsid w:val="001934A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24417">
      <w:bodyDiv w:val="1"/>
      <w:marLeft w:val="0"/>
      <w:marRight w:val="0"/>
      <w:marTop w:val="0"/>
      <w:marBottom w:val="0"/>
      <w:divBdr>
        <w:top w:val="none" w:sz="0" w:space="0" w:color="auto"/>
        <w:left w:val="none" w:sz="0" w:space="0" w:color="auto"/>
        <w:bottom w:val="none" w:sz="0" w:space="0" w:color="auto"/>
        <w:right w:val="none" w:sz="0" w:space="0" w:color="auto"/>
      </w:divBdr>
    </w:div>
    <w:div w:id="49425381">
      <w:bodyDiv w:val="1"/>
      <w:marLeft w:val="0"/>
      <w:marRight w:val="0"/>
      <w:marTop w:val="0"/>
      <w:marBottom w:val="0"/>
      <w:divBdr>
        <w:top w:val="none" w:sz="0" w:space="0" w:color="auto"/>
        <w:left w:val="none" w:sz="0" w:space="0" w:color="auto"/>
        <w:bottom w:val="none" w:sz="0" w:space="0" w:color="auto"/>
        <w:right w:val="none" w:sz="0" w:space="0" w:color="auto"/>
      </w:divBdr>
    </w:div>
    <w:div w:id="58021624">
      <w:bodyDiv w:val="1"/>
      <w:marLeft w:val="0"/>
      <w:marRight w:val="0"/>
      <w:marTop w:val="0"/>
      <w:marBottom w:val="0"/>
      <w:divBdr>
        <w:top w:val="none" w:sz="0" w:space="0" w:color="auto"/>
        <w:left w:val="none" w:sz="0" w:space="0" w:color="auto"/>
        <w:bottom w:val="none" w:sz="0" w:space="0" w:color="auto"/>
        <w:right w:val="none" w:sz="0" w:space="0" w:color="auto"/>
      </w:divBdr>
    </w:div>
    <w:div w:id="102043508">
      <w:bodyDiv w:val="1"/>
      <w:marLeft w:val="0"/>
      <w:marRight w:val="0"/>
      <w:marTop w:val="0"/>
      <w:marBottom w:val="0"/>
      <w:divBdr>
        <w:top w:val="none" w:sz="0" w:space="0" w:color="auto"/>
        <w:left w:val="none" w:sz="0" w:space="0" w:color="auto"/>
        <w:bottom w:val="none" w:sz="0" w:space="0" w:color="auto"/>
        <w:right w:val="none" w:sz="0" w:space="0" w:color="auto"/>
      </w:divBdr>
    </w:div>
    <w:div w:id="171919136">
      <w:bodyDiv w:val="1"/>
      <w:marLeft w:val="0"/>
      <w:marRight w:val="0"/>
      <w:marTop w:val="0"/>
      <w:marBottom w:val="0"/>
      <w:divBdr>
        <w:top w:val="none" w:sz="0" w:space="0" w:color="auto"/>
        <w:left w:val="none" w:sz="0" w:space="0" w:color="auto"/>
        <w:bottom w:val="none" w:sz="0" w:space="0" w:color="auto"/>
        <w:right w:val="none" w:sz="0" w:space="0" w:color="auto"/>
      </w:divBdr>
      <w:divsChild>
        <w:div w:id="790048842">
          <w:marLeft w:val="0"/>
          <w:marRight w:val="0"/>
          <w:marTop w:val="0"/>
          <w:marBottom w:val="180"/>
          <w:divBdr>
            <w:top w:val="none" w:sz="0" w:space="0" w:color="auto"/>
            <w:left w:val="none" w:sz="0" w:space="0" w:color="auto"/>
            <w:bottom w:val="none" w:sz="0" w:space="0" w:color="auto"/>
            <w:right w:val="none" w:sz="0" w:space="0" w:color="auto"/>
          </w:divBdr>
        </w:div>
        <w:div w:id="890383634">
          <w:marLeft w:val="0"/>
          <w:marRight w:val="0"/>
          <w:marTop w:val="0"/>
          <w:marBottom w:val="180"/>
          <w:divBdr>
            <w:top w:val="none" w:sz="0" w:space="0" w:color="auto"/>
            <w:left w:val="none" w:sz="0" w:space="0" w:color="auto"/>
            <w:bottom w:val="none" w:sz="0" w:space="0" w:color="auto"/>
            <w:right w:val="none" w:sz="0" w:space="0" w:color="auto"/>
          </w:divBdr>
        </w:div>
        <w:div w:id="1971085477">
          <w:marLeft w:val="0"/>
          <w:marRight w:val="0"/>
          <w:marTop w:val="0"/>
          <w:marBottom w:val="180"/>
          <w:divBdr>
            <w:top w:val="none" w:sz="0" w:space="0" w:color="auto"/>
            <w:left w:val="none" w:sz="0" w:space="0" w:color="auto"/>
            <w:bottom w:val="none" w:sz="0" w:space="0" w:color="auto"/>
            <w:right w:val="none" w:sz="0" w:space="0" w:color="auto"/>
          </w:divBdr>
        </w:div>
      </w:divsChild>
    </w:div>
    <w:div w:id="202446128">
      <w:bodyDiv w:val="1"/>
      <w:marLeft w:val="0"/>
      <w:marRight w:val="0"/>
      <w:marTop w:val="0"/>
      <w:marBottom w:val="0"/>
      <w:divBdr>
        <w:top w:val="none" w:sz="0" w:space="0" w:color="auto"/>
        <w:left w:val="none" w:sz="0" w:space="0" w:color="auto"/>
        <w:bottom w:val="none" w:sz="0" w:space="0" w:color="auto"/>
        <w:right w:val="none" w:sz="0" w:space="0" w:color="auto"/>
      </w:divBdr>
      <w:divsChild>
        <w:div w:id="1744061937">
          <w:marLeft w:val="547"/>
          <w:marRight w:val="0"/>
          <w:marTop w:val="0"/>
          <w:marBottom w:val="0"/>
          <w:divBdr>
            <w:top w:val="none" w:sz="0" w:space="0" w:color="auto"/>
            <w:left w:val="none" w:sz="0" w:space="0" w:color="auto"/>
            <w:bottom w:val="none" w:sz="0" w:space="0" w:color="auto"/>
            <w:right w:val="none" w:sz="0" w:space="0" w:color="auto"/>
          </w:divBdr>
        </w:div>
        <w:div w:id="1551070081">
          <w:marLeft w:val="1166"/>
          <w:marRight w:val="0"/>
          <w:marTop w:val="0"/>
          <w:marBottom w:val="0"/>
          <w:divBdr>
            <w:top w:val="none" w:sz="0" w:space="0" w:color="auto"/>
            <w:left w:val="none" w:sz="0" w:space="0" w:color="auto"/>
            <w:bottom w:val="none" w:sz="0" w:space="0" w:color="auto"/>
            <w:right w:val="none" w:sz="0" w:space="0" w:color="auto"/>
          </w:divBdr>
        </w:div>
        <w:div w:id="1230775108">
          <w:marLeft w:val="1166"/>
          <w:marRight w:val="0"/>
          <w:marTop w:val="0"/>
          <w:marBottom w:val="0"/>
          <w:divBdr>
            <w:top w:val="none" w:sz="0" w:space="0" w:color="auto"/>
            <w:left w:val="none" w:sz="0" w:space="0" w:color="auto"/>
            <w:bottom w:val="none" w:sz="0" w:space="0" w:color="auto"/>
            <w:right w:val="none" w:sz="0" w:space="0" w:color="auto"/>
          </w:divBdr>
        </w:div>
      </w:divsChild>
    </w:div>
    <w:div w:id="386881682">
      <w:bodyDiv w:val="1"/>
      <w:marLeft w:val="0"/>
      <w:marRight w:val="0"/>
      <w:marTop w:val="0"/>
      <w:marBottom w:val="0"/>
      <w:divBdr>
        <w:top w:val="none" w:sz="0" w:space="0" w:color="auto"/>
        <w:left w:val="none" w:sz="0" w:space="0" w:color="auto"/>
        <w:bottom w:val="none" w:sz="0" w:space="0" w:color="auto"/>
        <w:right w:val="none" w:sz="0" w:space="0" w:color="auto"/>
      </w:divBdr>
      <w:divsChild>
        <w:div w:id="750470323">
          <w:marLeft w:val="547"/>
          <w:marRight w:val="0"/>
          <w:marTop w:val="0"/>
          <w:marBottom w:val="0"/>
          <w:divBdr>
            <w:top w:val="none" w:sz="0" w:space="0" w:color="auto"/>
            <w:left w:val="none" w:sz="0" w:space="0" w:color="auto"/>
            <w:bottom w:val="none" w:sz="0" w:space="0" w:color="auto"/>
            <w:right w:val="none" w:sz="0" w:space="0" w:color="auto"/>
          </w:divBdr>
        </w:div>
      </w:divsChild>
    </w:div>
    <w:div w:id="391736064">
      <w:bodyDiv w:val="1"/>
      <w:marLeft w:val="0"/>
      <w:marRight w:val="0"/>
      <w:marTop w:val="0"/>
      <w:marBottom w:val="0"/>
      <w:divBdr>
        <w:top w:val="none" w:sz="0" w:space="0" w:color="auto"/>
        <w:left w:val="none" w:sz="0" w:space="0" w:color="auto"/>
        <w:bottom w:val="none" w:sz="0" w:space="0" w:color="auto"/>
        <w:right w:val="none" w:sz="0" w:space="0" w:color="auto"/>
      </w:divBdr>
    </w:div>
    <w:div w:id="531379665">
      <w:bodyDiv w:val="1"/>
      <w:marLeft w:val="0"/>
      <w:marRight w:val="0"/>
      <w:marTop w:val="0"/>
      <w:marBottom w:val="0"/>
      <w:divBdr>
        <w:top w:val="none" w:sz="0" w:space="0" w:color="auto"/>
        <w:left w:val="none" w:sz="0" w:space="0" w:color="auto"/>
        <w:bottom w:val="none" w:sz="0" w:space="0" w:color="auto"/>
        <w:right w:val="none" w:sz="0" w:space="0" w:color="auto"/>
      </w:divBdr>
    </w:div>
    <w:div w:id="582104744">
      <w:bodyDiv w:val="1"/>
      <w:marLeft w:val="0"/>
      <w:marRight w:val="0"/>
      <w:marTop w:val="0"/>
      <w:marBottom w:val="0"/>
      <w:divBdr>
        <w:top w:val="none" w:sz="0" w:space="0" w:color="auto"/>
        <w:left w:val="none" w:sz="0" w:space="0" w:color="auto"/>
        <w:bottom w:val="none" w:sz="0" w:space="0" w:color="auto"/>
        <w:right w:val="none" w:sz="0" w:space="0" w:color="auto"/>
      </w:divBdr>
      <w:divsChild>
        <w:div w:id="18168024">
          <w:marLeft w:val="547"/>
          <w:marRight w:val="0"/>
          <w:marTop w:val="0"/>
          <w:marBottom w:val="0"/>
          <w:divBdr>
            <w:top w:val="none" w:sz="0" w:space="0" w:color="auto"/>
            <w:left w:val="none" w:sz="0" w:space="0" w:color="auto"/>
            <w:bottom w:val="none" w:sz="0" w:space="0" w:color="auto"/>
            <w:right w:val="none" w:sz="0" w:space="0" w:color="auto"/>
          </w:divBdr>
        </w:div>
        <w:div w:id="1559054228">
          <w:marLeft w:val="547"/>
          <w:marRight w:val="0"/>
          <w:marTop w:val="0"/>
          <w:marBottom w:val="0"/>
          <w:divBdr>
            <w:top w:val="none" w:sz="0" w:space="0" w:color="auto"/>
            <w:left w:val="none" w:sz="0" w:space="0" w:color="auto"/>
            <w:bottom w:val="none" w:sz="0" w:space="0" w:color="auto"/>
            <w:right w:val="none" w:sz="0" w:space="0" w:color="auto"/>
          </w:divBdr>
        </w:div>
      </w:divsChild>
    </w:div>
    <w:div w:id="664406828">
      <w:bodyDiv w:val="1"/>
      <w:marLeft w:val="0"/>
      <w:marRight w:val="0"/>
      <w:marTop w:val="0"/>
      <w:marBottom w:val="0"/>
      <w:divBdr>
        <w:top w:val="none" w:sz="0" w:space="0" w:color="auto"/>
        <w:left w:val="none" w:sz="0" w:space="0" w:color="auto"/>
        <w:bottom w:val="none" w:sz="0" w:space="0" w:color="auto"/>
        <w:right w:val="none" w:sz="0" w:space="0" w:color="auto"/>
      </w:divBdr>
    </w:div>
    <w:div w:id="800928847">
      <w:bodyDiv w:val="1"/>
      <w:marLeft w:val="0"/>
      <w:marRight w:val="0"/>
      <w:marTop w:val="0"/>
      <w:marBottom w:val="0"/>
      <w:divBdr>
        <w:top w:val="none" w:sz="0" w:space="0" w:color="auto"/>
        <w:left w:val="none" w:sz="0" w:space="0" w:color="auto"/>
        <w:bottom w:val="none" w:sz="0" w:space="0" w:color="auto"/>
        <w:right w:val="none" w:sz="0" w:space="0" w:color="auto"/>
      </w:divBdr>
    </w:div>
    <w:div w:id="834607504">
      <w:bodyDiv w:val="1"/>
      <w:marLeft w:val="0"/>
      <w:marRight w:val="0"/>
      <w:marTop w:val="0"/>
      <w:marBottom w:val="0"/>
      <w:divBdr>
        <w:top w:val="none" w:sz="0" w:space="0" w:color="auto"/>
        <w:left w:val="none" w:sz="0" w:space="0" w:color="auto"/>
        <w:bottom w:val="none" w:sz="0" w:space="0" w:color="auto"/>
        <w:right w:val="none" w:sz="0" w:space="0" w:color="auto"/>
      </w:divBdr>
    </w:div>
    <w:div w:id="839656195">
      <w:bodyDiv w:val="1"/>
      <w:marLeft w:val="0"/>
      <w:marRight w:val="0"/>
      <w:marTop w:val="0"/>
      <w:marBottom w:val="0"/>
      <w:divBdr>
        <w:top w:val="none" w:sz="0" w:space="0" w:color="auto"/>
        <w:left w:val="none" w:sz="0" w:space="0" w:color="auto"/>
        <w:bottom w:val="none" w:sz="0" w:space="0" w:color="auto"/>
        <w:right w:val="none" w:sz="0" w:space="0" w:color="auto"/>
      </w:divBdr>
    </w:div>
    <w:div w:id="857277762">
      <w:bodyDiv w:val="1"/>
      <w:marLeft w:val="0"/>
      <w:marRight w:val="0"/>
      <w:marTop w:val="0"/>
      <w:marBottom w:val="0"/>
      <w:divBdr>
        <w:top w:val="none" w:sz="0" w:space="0" w:color="auto"/>
        <w:left w:val="none" w:sz="0" w:space="0" w:color="auto"/>
        <w:bottom w:val="none" w:sz="0" w:space="0" w:color="auto"/>
        <w:right w:val="none" w:sz="0" w:space="0" w:color="auto"/>
      </w:divBdr>
      <w:divsChild>
        <w:div w:id="1762026808">
          <w:marLeft w:val="547"/>
          <w:marRight w:val="0"/>
          <w:marTop w:val="0"/>
          <w:marBottom w:val="0"/>
          <w:divBdr>
            <w:top w:val="none" w:sz="0" w:space="0" w:color="auto"/>
            <w:left w:val="none" w:sz="0" w:space="0" w:color="auto"/>
            <w:bottom w:val="none" w:sz="0" w:space="0" w:color="auto"/>
            <w:right w:val="none" w:sz="0" w:space="0" w:color="auto"/>
          </w:divBdr>
        </w:div>
      </w:divsChild>
    </w:div>
    <w:div w:id="869534531">
      <w:bodyDiv w:val="1"/>
      <w:marLeft w:val="0"/>
      <w:marRight w:val="0"/>
      <w:marTop w:val="0"/>
      <w:marBottom w:val="0"/>
      <w:divBdr>
        <w:top w:val="none" w:sz="0" w:space="0" w:color="auto"/>
        <w:left w:val="none" w:sz="0" w:space="0" w:color="auto"/>
        <w:bottom w:val="none" w:sz="0" w:space="0" w:color="auto"/>
        <w:right w:val="none" w:sz="0" w:space="0" w:color="auto"/>
      </w:divBdr>
    </w:div>
    <w:div w:id="883445741">
      <w:bodyDiv w:val="1"/>
      <w:marLeft w:val="0"/>
      <w:marRight w:val="0"/>
      <w:marTop w:val="0"/>
      <w:marBottom w:val="0"/>
      <w:divBdr>
        <w:top w:val="none" w:sz="0" w:space="0" w:color="auto"/>
        <w:left w:val="none" w:sz="0" w:space="0" w:color="auto"/>
        <w:bottom w:val="none" w:sz="0" w:space="0" w:color="auto"/>
        <w:right w:val="none" w:sz="0" w:space="0" w:color="auto"/>
      </w:divBdr>
    </w:div>
    <w:div w:id="912474147">
      <w:bodyDiv w:val="1"/>
      <w:marLeft w:val="0"/>
      <w:marRight w:val="0"/>
      <w:marTop w:val="0"/>
      <w:marBottom w:val="0"/>
      <w:divBdr>
        <w:top w:val="none" w:sz="0" w:space="0" w:color="auto"/>
        <w:left w:val="none" w:sz="0" w:space="0" w:color="auto"/>
        <w:bottom w:val="none" w:sz="0" w:space="0" w:color="auto"/>
        <w:right w:val="none" w:sz="0" w:space="0" w:color="auto"/>
      </w:divBdr>
    </w:div>
    <w:div w:id="1053970358">
      <w:bodyDiv w:val="1"/>
      <w:marLeft w:val="0"/>
      <w:marRight w:val="0"/>
      <w:marTop w:val="0"/>
      <w:marBottom w:val="0"/>
      <w:divBdr>
        <w:top w:val="none" w:sz="0" w:space="0" w:color="auto"/>
        <w:left w:val="none" w:sz="0" w:space="0" w:color="auto"/>
        <w:bottom w:val="none" w:sz="0" w:space="0" w:color="auto"/>
        <w:right w:val="none" w:sz="0" w:space="0" w:color="auto"/>
      </w:divBdr>
    </w:div>
    <w:div w:id="1064449558">
      <w:bodyDiv w:val="1"/>
      <w:marLeft w:val="0"/>
      <w:marRight w:val="0"/>
      <w:marTop w:val="0"/>
      <w:marBottom w:val="0"/>
      <w:divBdr>
        <w:top w:val="none" w:sz="0" w:space="0" w:color="auto"/>
        <w:left w:val="none" w:sz="0" w:space="0" w:color="auto"/>
        <w:bottom w:val="none" w:sz="0" w:space="0" w:color="auto"/>
        <w:right w:val="none" w:sz="0" w:space="0" w:color="auto"/>
      </w:divBdr>
    </w:div>
    <w:div w:id="1081298019">
      <w:bodyDiv w:val="1"/>
      <w:marLeft w:val="0"/>
      <w:marRight w:val="0"/>
      <w:marTop w:val="0"/>
      <w:marBottom w:val="0"/>
      <w:divBdr>
        <w:top w:val="none" w:sz="0" w:space="0" w:color="auto"/>
        <w:left w:val="none" w:sz="0" w:space="0" w:color="auto"/>
        <w:bottom w:val="none" w:sz="0" w:space="0" w:color="auto"/>
        <w:right w:val="none" w:sz="0" w:space="0" w:color="auto"/>
      </w:divBdr>
    </w:div>
    <w:div w:id="1084374672">
      <w:bodyDiv w:val="1"/>
      <w:marLeft w:val="0"/>
      <w:marRight w:val="0"/>
      <w:marTop w:val="0"/>
      <w:marBottom w:val="0"/>
      <w:divBdr>
        <w:top w:val="none" w:sz="0" w:space="0" w:color="auto"/>
        <w:left w:val="none" w:sz="0" w:space="0" w:color="auto"/>
        <w:bottom w:val="none" w:sz="0" w:space="0" w:color="auto"/>
        <w:right w:val="none" w:sz="0" w:space="0" w:color="auto"/>
      </w:divBdr>
      <w:divsChild>
        <w:div w:id="623198737">
          <w:marLeft w:val="547"/>
          <w:marRight w:val="0"/>
          <w:marTop w:val="0"/>
          <w:marBottom w:val="0"/>
          <w:divBdr>
            <w:top w:val="none" w:sz="0" w:space="0" w:color="auto"/>
            <w:left w:val="none" w:sz="0" w:space="0" w:color="auto"/>
            <w:bottom w:val="none" w:sz="0" w:space="0" w:color="auto"/>
            <w:right w:val="none" w:sz="0" w:space="0" w:color="auto"/>
          </w:divBdr>
        </w:div>
        <w:div w:id="2126381478">
          <w:marLeft w:val="547"/>
          <w:marRight w:val="0"/>
          <w:marTop w:val="0"/>
          <w:marBottom w:val="0"/>
          <w:divBdr>
            <w:top w:val="none" w:sz="0" w:space="0" w:color="auto"/>
            <w:left w:val="none" w:sz="0" w:space="0" w:color="auto"/>
            <w:bottom w:val="none" w:sz="0" w:space="0" w:color="auto"/>
            <w:right w:val="none" w:sz="0" w:space="0" w:color="auto"/>
          </w:divBdr>
        </w:div>
      </w:divsChild>
    </w:div>
    <w:div w:id="1149784211">
      <w:bodyDiv w:val="1"/>
      <w:marLeft w:val="0"/>
      <w:marRight w:val="0"/>
      <w:marTop w:val="0"/>
      <w:marBottom w:val="0"/>
      <w:divBdr>
        <w:top w:val="none" w:sz="0" w:space="0" w:color="auto"/>
        <w:left w:val="none" w:sz="0" w:space="0" w:color="auto"/>
        <w:bottom w:val="none" w:sz="0" w:space="0" w:color="auto"/>
        <w:right w:val="none" w:sz="0" w:space="0" w:color="auto"/>
      </w:divBdr>
    </w:div>
    <w:div w:id="1169297199">
      <w:bodyDiv w:val="1"/>
      <w:marLeft w:val="0"/>
      <w:marRight w:val="0"/>
      <w:marTop w:val="0"/>
      <w:marBottom w:val="0"/>
      <w:divBdr>
        <w:top w:val="none" w:sz="0" w:space="0" w:color="auto"/>
        <w:left w:val="none" w:sz="0" w:space="0" w:color="auto"/>
        <w:bottom w:val="none" w:sz="0" w:space="0" w:color="auto"/>
        <w:right w:val="none" w:sz="0" w:space="0" w:color="auto"/>
      </w:divBdr>
    </w:div>
    <w:div w:id="1187258194">
      <w:bodyDiv w:val="1"/>
      <w:marLeft w:val="0"/>
      <w:marRight w:val="0"/>
      <w:marTop w:val="0"/>
      <w:marBottom w:val="0"/>
      <w:divBdr>
        <w:top w:val="none" w:sz="0" w:space="0" w:color="auto"/>
        <w:left w:val="none" w:sz="0" w:space="0" w:color="auto"/>
        <w:bottom w:val="none" w:sz="0" w:space="0" w:color="auto"/>
        <w:right w:val="none" w:sz="0" w:space="0" w:color="auto"/>
      </w:divBdr>
      <w:divsChild>
        <w:div w:id="1830054294">
          <w:marLeft w:val="547"/>
          <w:marRight w:val="0"/>
          <w:marTop w:val="0"/>
          <w:marBottom w:val="0"/>
          <w:divBdr>
            <w:top w:val="none" w:sz="0" w:space="0" w:color="auto"/>
            <w:left w:val="none" w:sz="0" w:space="0" w:color="auto"/>
            <w:bottom w:val="none" w:sz="0" w:space="0" w:color="auto"/>
            <w:right w:val="none" w:sz="0" w:space="0" w:color="auto"/>
          </w:divBdr>
        </w:div>
      </w:divsChild>
    </w:div>
    <w:div w:id="1317609719">
      <w:bodyDiv w:val="1"/>
      <w:marLeft w:val="0"/>
      <w:marRight w:val="0"/>
      <w:marTop w:val="0"/>
      <w:marBottom w:val="0"/>
      <w:divBdr>
        <w:top w:val="none" w:sz="0" w:space="0" w:color="auto"/>
        <w:left w:val="none" w:sz="0" w:space="0" w:color="auto"/>
        <w:bottom w:val="none" w:sz="0" w:space="0" w:color="auto"/>
        <w:right w:val="none" w:sz="0" w:space="0" w:color="auto"/>
      </w:divBdr>
    </w:div>
    <w:div w:id="1327509948">
      <w:bodyDiv w:val="1"/>
      <w:marLeft w:val="0"/>
      <w:marRight w:val="0"/>
      <w:marTop w:val="0"/>
      <w:marBottom w:val="0"/>
      <w:divBdr>
        <w:top w:val="none" w:sz="0" w:space="0" w:color="auto"/>
        <w:left w:val="none" w:sz="0" w:space="0" w:color="auto"/>
        <w:bottom w:val="none" w:sz="0" w:space="0" w:color="auto"/>
        <w:right w:val="none" w:sz="0" w:space="0" w:color="auto"/>
      </w:divBdr>
    </w:div>
    <w:div w:id="1466125410">
      <w:bodyDiv w:val="1"/>
      <w:marLeft w:val="0"/>
      <w:marRight w:val="0"/>
      <w:marTop w:val="0"/>
      <w:marBottom w:val="0"/>
      <w:divBdr>
        <w:top w:val="none" w:sz="0" w:space="0" w:color="auto"/>
        <w:left w:val="none" w:sz="0" w:space="0" w:color="auto"/>
        <w:bottom w:val="none" w:sz="0" w:space="0" w:color="auto"/>
        <w:right w:val="none" w:sz="0" w:space="0" w:color="auto"/>
      </w:divBdr>
    </w:div>
    <w:div w:id="1574312839">
      <w:bodyDiv w:val="1"/>
      <w:marLeft w:val="0"/>
      <w:marRight w:val="0"/>
      <w:marTop w:val="0"/>
      <w:marBottom w:val="0"/>
      <w:divBdr>
        <w:top w:val="none" w:sz="0" w:space="0" w:color="auto"/>
        <w:left w:val="none" w:sz="0" w:space="0" w:color="auto"/>
        <w:bottom w:val="none" w:sz="0" w:space="0" w:color="auto"/>
        <w:right w:val="none" w:sz="0" w:space="0" w:color="auto"/>
      </w:divBdr>
      <w:divsChild>
        <w:div w:id="1743673082">
          <w:marLeft w:val="547"/>
          <w:marRight w:val="0"/>
          <w:marTop w:val="0"/>
          <w:marBottom w:val="0"/>
          <w:divBdr>
            <w:top w:val="none" w:sz="0" w:space="0" w:color="auto"/>
            <w:left w:val="none" w:sz="0" w:space="0" w:color="auto"/>
            <w:bottom w:val="none" w:sz="0" w:space="0" w:color="auto"/>
            <w:right w:val="none" w:sz="0" w:space="0" w:color="auto"/>
          </w:divBdr>
        </w:div>
      </w:divsChild>
    </w:div>
    <w:div w:id="1753233717">
      <w:bodyDiv w:val="1"/>
      <w:marLeft w:val="0"/>
      <w:marRight w:val="0"/>
      <w:marTop w:val="0"/>
      <w:marBottom w:val="0"/>
      <w:divBdr>
        <w:top w:val="none" w:sz="0" w:space="0" w:color="auto"/>
        <w:left w:val="none" w:sz="0" w:space="0" w:color="auto"/>
        <w:bottom w:val="none" w:sz="0" w:space="0" w:color="auto"/>
        <w:right w:val="none" w:sz="0" w:space="0" w:color="auto"/>
      </w:divBdr>
      <w:divsChild>
        <w:div w:id="1123883806">
          <w:marLeft w:val="547"/>
          <w:marRight w:val="0"/>
          <w:marTop w:val="0"/>
          <w:marBottom w:val="0"/>
          <w:divBdr>
            <w:top w:val="none" w:sz="0" w:space="0" w:color="auto"/>
            <w:left w:val="none" w:sz="0" w:space="0" w:color="auto"/>
            <w:bottom w:val="none" w:sz="0" w:space="0" w:color="auto"/>
            <w:right w:val="none" w:sz="0" w:space="0" w:color="auto"/>
          </w:divBdr>
        </w:div>
      </w:divsChild>
    </w:div>
    <w:div w:id="1759212603">
      <w:bodyDiv w:val="1"/>
      <w:marLeft w:val="0"/>
      <w:marRight w:val="0"/>
      <w:marTop w:val="0"/>
      <w:marBottom w:val="0"/>
      <w:divBdr>
        <w:top w:val="none" w:sz="0" w:space="0" w:color="auto"/>
        <w:left w:val="none" w:sz="0" w:space="0" w:color="auto"/>
        <w:bottom w:val="none" w:sz="0" w:space="0" w:color="auto"/>
        <w:right w:val="none" w:sz="0" w:space="0" w:color="auto"/>
      </w:divBdr>
    </w:div>
    <w:div w:id="1871412414">
      <w:bodyDiv w:val="1"/>
      <w:marLeft w:val="0"/>
      <w:marRight w:val="0"/>
      <w:marTop w:val="0"/>
      <w:marBottom w:val="0"/>
      <w:divBdr>
        <w:top w:val="none" w:sz="0" w:space="0" w:color="auto"/>
        <w:left w:val="none" w:sz="0" w:space="0" w:color="auto"/>
        <w:bottom w:val="none" w:sz="0" w:space="0" w:color="auto"/>
        <w:right w:val="none" w:sz="0" w:space="0" w:color="auto"/>
      </w:divBdr>
    </w:div>
    <w:div w:id="1887328063">
      <w:bodyDiv w:val="1"/>
      <w:marLeft w:val="0"/>
      <w:marRight w:val="0"/>
      <w:marTop w:val="0"/>
      <w:marBottom w:val="0"/>
      <w:divBdr>
        <w:top w:val="none" w:sz="0" w:space="0" w:color="auto"/>
        <w:left w:val="none" w:sz="0" w:space="0" w:color="auto"/>
        <w:bottom w:val="none" w:sz="0" w:space="0" w:color="auto"/>
        <w:right w:val="none" w:sz="0" w:space="0" w:color="auto"/>
      </w:divBdr>
      <w:divsChild>
        <w:div w:id="49963595">
          <w:marLeft w:val="547"/>
          <w:marRight w:val="0"/>
          <w:marTop w:val="0"/>
          <w:marBottom w:val="0"/>
          <w:divBdr>
            <w:top w:val="none" w:sz="0" w:space="0" w:color="auto"/>
            <w:left w:val="none" w:sz="0" w:space="0" w:color="auto"/>
            <w:bottom w:val="none" w:sz="0" w:space="0" w:color="auto"/>
            <w:right w:val="none" w:sz="0" w:space="0" w:color="auto"/>
          </w:divBdr>
        </w:div>
      </w:divsChild>
    </w:div>
    <w:div w:id="2055422974">
      <w:bodyDiv w:val="1"/>
      <w:marLeft w:val="0"/>
      <w:marRight w:val="0"/>
      <w:marTop w:val="0"/>
      <w:marBottom w:val="0"/>
      <w:divBdr>
        <w:top w:val="none" w:sz="0" w:space="0" w:color="auto"/>
        <w:left w:val="none" w:sz="0" w:space="0" w:color="auto"/>
        <w:bottom w:val="none" w:sz="0" w:space="0" w:color="auto"/>
        <w:right w:val="none" w:sz="0" w:space="0" w:color="auto"/>
      </w:divBdr>
      <w:divsChild>
        <w:div w:id="1992248765">
          <w:marLeft w:val="547"/>
          <w:marRight w:val="0"/>
          <w:marTop w:val="0"/>
          <w:marBottom w:val="0"/>
          <w:divBdr>
            <w:top w:val="none" w:sz="0" w:space="0" w:color="auto"/>
            <w:left w:val="none" w:sz="0" w:space="0" w:color="auto"/>
            <w:bottom w:val="none" w:sz="0" w:space="0" w:color="auto"/>
            <w:right w:val="none" w:sz="0" w:space="0" w:color="auto"/>
          </w:divBdr>
        </w:div>
      </w:divsChild>
    </w:div>
    <w:div w:id="2072994590">
      <w:bodyDiv w:val="1"/>
      <w:marLeft w:val="0"/>
      <w:marRight w:val="0"/>
      <w:marTop w:val="0"/>
      <w:marBottom w:val="0"/>
      <w:divBdr>
        <w:top w:val="none" w:sz="0" w:space="0" w:color="auto"/>
        <w:left w:val="none" w:sz="0" w:space="0" w:color="auto"/>
        <w:bottom w:val="none" w:sz="0" w:space="0" w:color="auto"/>
        <w:right w:val="none" w:sz="0" w:space="0" w:color="auto"/>
      </w:divBdr>
      <w:divsChild>
        <w:div w:id="311525368">
          <w:marLeft w:val="547"/>
          <w:marRight w:val="0"/>
          <w:marTop w:val="0"/>
          <w:marBottom w:val="0"/>
          <w:divBdr>
            <w:top w:val="none" w:sz="0" w:space="0" w:color="auto"/>
            <w:left w:val="none" w:sz="0" w:space="0" w:color="auto"/>
            <w:bottom w:val="none" w:sz="0" w:space="0" w:color="auto"/>
            <w:right w:val="none" w:sz="0" w:space="0" w:color="auto"/>
          </w:divBdr>
        </w:div>
      </w:divsChild>
    </w:div>
    <w:div w:id="20847935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117" Type="http://schemas.openxmlformats.org/officeDocument/2006/relationships/fontTable" Target="fontTable.xml"/><Relationship Id="rId21" Type="http://schemas.openxmlformats.org/officeDocument/2006/relationships/image" Target="media/image11.png"/><Relationship Id="rId42" Type="http://schemas.openxmlformats.org/officeDocument/2006/relationships/diagramLayout" Target="diagrams/layout1.xml"/><Relationship Id="rId47" Type="http://schemas.openxmlformats.org/officeDocument/2006/relationships/image" Target="media/image28.png"/><Relationship Id="rId63" Type="http://schemas.openxmlformats.org/officeDocument/2006/relationships/image" Target="media/image39.png"/><Relationship Id="rId68" Type="http://schemas.openxmlformats.org/officeDocument/2006/relationships/image" Target="media/image44.png"/><Relationship Id="rId84" Type="http://schemas.openxmlformats.org/officeDocument/2006/relationships/image" Target="media/image55.png"/><Relationship Id="rId89" Type="http://schemas.openxmlformats.org/officeDocument/2006/relationships/diagramLayout" Target="diagrams/layout4.xml"/><Relationship Id="rId112" Type="http://schemas.openxmlformats.org/officeDocument/2006/relationships/diagramQuickStyle" Target="diagrams/quickStyle6.xml"/><Relationship Id="rId16" Type="http://schemas.openxmlformats.org/officeDocument/2006/relationships/image" Target="media/image6.jpeg"/><Relationship Id="rId107" Type="http://schemas.openxmlformats.org/officeDocument/2006/relationships/image" Target="media/image72.png"/><Relationship Id="rId11" Type="http://schemas.openxmlformats.org/officeDocument/2006/relationships/hyperlink" Target="https://socrative.com/" TargetMode="External"/><Relationship Id="rId24" Type="http://schemas.openxmlformats.org/officeDocument/2006/relationships/image" Target="media/image14.png"/><Relationship Id="rId32" Type="http://schemas.openxmlformats.org/officeDocument/2006/relationships/image" Target="media/image18.png"/><Relationship Id="rId37" Type="http://schemas.openxmlformats.org/officeDocument/2006/relationships/image" Target="media/image23.jpeg"/><Relationship Id="rId40" Type="http://schemas.openxmlformats.org/officeDocument/2006/relationships/image" Target="media/image26.png"/><Relationship Id="rId45" Type="http://schemas.microsoft.com/office/2007/relationships/diagramDrawing" Target="diagrams/drawing1.xml"/><Relationship Id="rId53" Type="http://schemas.openxmlformats.org/officeDocument/2006/relationships/diagramLayout" Target="diagrams/layout2.xml"/><Relationship Id="rId58" Type="http://schemas.openxmlformats.org/officeDocument/2006/relationships/image" Target="media/image34.png"/><Relationship Id="rId66" Type="http://schemas.openxmlformats.org/officeDocument/2006/relationships/image" Target="media/image42.png"/><Relationship Id="rId74" Type="http://schemas.openxmlformats.org/officeDocument/2006/relationships/diagramData" Target="diagrams/data3.xml"/><Relationship Id="rId79" Type="http://schemas.openxmlformats.org/officeDocument/2006/relationships/image" Target="media/image50.png"/><Relationship Id="rId87" Type="http://schemas.openxmlformats.org/officeDocument/2006/relationships/image" Target="media/image58.png"/><Relationship Id="rId102" Type="http://schemas.openxmlformats.org/officeDocument/2006/relationships/diagramData" Target="diagrams/data5.xml"/><Relationship Id="rId110" Type="http://schemas.openxmlformats.org/officeDocument/2006/relationships/diagramData" Target="diagrams/data6.xml"/><Relationship Id="rId115" Type="http://schemas.openxmlformats.org/officeDocument/2006/relationships/image" Target="media/image75.png"/><Relationship Id="rId5" Type="http://schemas.openxmlformats.org/officeDocument/2006/relationships/webSettings" Target="webSettings.xml"/><Relationship Id="rId61" Type="http://schemas.openxmlformats.org/officeDocument/2006/relationships/image" Target="media/image37.png"/><Relationship Id="rId82" Type="http://schemas.openxmlformats.org/officeDocument/2006/relationships/image" Target="media/image53.png"/><Relationship Id="rId90" Type="http://schemas.openxmlformats.org/officeDocument/2006/relationships/diagramQuickStyle" Target="diagrams/quickStyle4.xml"/><Relationship Id="rId95" Type="http://schemas.openxmlformats.org/officeDocument/2006/relationships/image" Target="media/image65.png"/><Relationship Id="rId19" Type="http://schemas.openxmlformats.org/officeDocument/2006/relationships/image" Target="media/image9.jpeg"/><Relationship Id="rId14" Type="http://schemas.openxmlformats.org/officeDocument/2006/relationships/image" Target="media/image4.png"/><Relationship Id="rId22" Type="http://schemas.openxmlformats.org/officeDocument/2006/relationships/image" Target="media/image12.jpeg"/><Relationship Id="rId27" Type="http://schemas.microsoft.com/office/2007/relationships/hdphoto" Target="media/hdphoto1.wdp"/><Relationship Id="rId30" Type="http://schemas.openxmlformats.org/officeDocument/2006/relationships/hyperlink" Target="https://news.mingpao.com/ins/%E6%B8%AF%E8%81%9E/article/20171027/s00001/1509102141210/%E5%85%83%E6%9C%97%E9%A3%9F%E8%82%86%E8%A2%AB%E6%8C%87%E5%8A%8F%E8%B3%A3%E7%8B%97%E8%82%89-%E8%80%81%E9%97%86%E5%A8%98%E7%A8%B1%E8%A2%AB%E5%B1%88-%E5%B9%B4%E5%88%9D%E5%B7%B2%E6%BE%84%E6%B8%85%E9%81%8E%E6%98%AF%E7%BE%8A" TargetMode="External"/><Relationship Id="rId35" Type="http://schemas.openxmlformats.org/officeDocument/2006/relationships/image" Target="media/image21.png"/><Relationship Id="rId43" Type="http://schemas.openxmlformats.org/officeDocument/2006/relationships/diagramQuickStyle" Target="diagrams/quickStyle1.xml"/><Relationship Id="rId48" Type="http://schemas.openxmlformats.org/officeDocument/2006/relationships/image" Target="media/image29.png"/><Relationship Id="rId56" Type="http://schemas.microsoft.com/office/2007/relationships/diagramDrawing" Target="diagrams/drawing2.xml"/><Relationship Id="rId64" Type="http://schemas.openxmlformats.org/officeDocument/2006/relationships/image" Target="media/image40.png"/><Relationship Id="rId69" Type="http://schemas.openxmlformats.org/officeDocument/2006/relationships/image" Target="media/image45.png"/><Relationship Id="rId77" Type="http://schemas.openxmlformats.org/officeDocument/2006/relationships/diagramColors" Target="diagrams/colors3.xml"/><Relationship Id="rId100" Type="http://schemas.openxmlformats.org/officeDocument/2006/relationships/image" Target="media/image70.jpg"/><Relationship Id="rId105" Type="http://schemas.openxmlformats.org/officeDocument/2006/relationships/diagramColors" Target="diagrams/colors5.xml"/><Relationship Id="rId113" Type="http://schemas.openxmlformats.org/officeDocument/2006/relationships/diagramColors" Target="diagrams/colors6.xml"/><Relationship Id="rId118"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32.png"/><Relationship Id="rId72" Type="http://schemas.openxmlformats.org/officeDocument/2006/relationships/image" Target="media/image48.png"/><Relationship Id="rId80" Type="http://schemas.openxmlformats.org/officeDocument/2006/relationships/image" Target="media/image51.png"/><Relationship Id="rId85" Type="http://schemas.openxmlformats.org/officeDocument/2006/relationships/image" Target="media/image56.jpeg"/><Relationship Id="rId93" Type="http://schemas.openxmlformats.org/officeDocument/2006/relationships/image" Target="media/image63.jpeg"/><Relationship Id="rId98" Type="http://schemas.openxmlformats.org/officeDocument/2006/relationships/image" Target="media/image68.png"/><Relationship Id="rId3" Type="http://schemas.openxmlformats.org/officeDocument/2006/relationships/styles" Target="styles.xml"/><Relationship Id="rId12" Type="http://schemas.openxmlformats.org/officeDocument/2006/relationships/image" Target="media/image2.wmf"/><Relationship Id="rId17" Type="http://schemas.openxmlformats.org/officeDocument/2006/relationships/image" Target="media/image7.jpg"/><Relationship Id="rId25" Type="http://schemas.openxmlformats.org/officeDocument/2006/relationships/hyperlink" Target="https://www.facebook.com/hk.observatory/photos/a.1635879299836036/2419261811497777/?type=3&amp;theater" TargetMode="External"/><Relationship Id="rId33" Type="http://schemas.openxmlformats.org/officeDocument/2006/relationships/image" Target="media/image19.png"/><Relationship Id="rId38" Type="http://schemas.openxmlformats.org/officeDocument/2006/relationships/image" Target="media/image24.jpeg"/><Relationship Id="rId46" Type="http://schemas.openxmlformats.org/officeDocument/2006/relationships/image" Target="media/image27.jpeg"/><Relationship Id="rId59" Type="http://schemas.openxmlformats.org/officeDocument/2006/relationships/image" Target="media/image35.png"/><Relationship Id="rId67" Type="http://schemas.openxmlformats.org/officeDocument/2006/relationships/image" Target="media/image43.png"/><Relationship Id="rId103" Type="http://schemas.openxmlformats.org/officeDocument/2006/relationships/diagramLayout" Target="diagrams/layout5.xml"/><Relationship Id="rId108" Type="http://schemas.openxmlformats.org/officeDocument/2006/relationships/image" Target="media/image73.png"/><Relationship Id="rId116" Type="http://schemas.openxmlformats.org/officeDocument/2006/relationships/image" Target="media/image76.jpg"/><Relationship Id="rId20" Type="http://schemas.openxmlformats.org/officeDocument/2006/relationships/image" Target="media/image10.png"/><Relationship Id="rId41" Type="http://schemas.openxmlformats.org/officeDocument/2006/relationships/diagramData" Target="diagrams/data1.xml"/><Relationship Id="rId54" Type="http://schemas.openxmlformats.org/officeDocument/2006/relationships/diagramQuickStyle" Target="diagrams/quickStyle2.xml"/><Relationship Id="rId62" Type="http://schemas.openxmlformats.org/officeDocument/2006/relationships/image" Target="media/image38.png"/><Relationship Id="rId70" Type="http://schemas.openxmlformats.org/officeDocument/2006/relationships/image" Target="media/image46.png"/><Relationship Id="rId75" Type="http://schemas.openxmlformats.org/officeDocument/2006/relationships/diagramLayout" Target="diagrams/layout3.xml"/><Relationship Id="rId83" Type="http://schemas.openxmlformats.org/officeDocument/2006/relationships/image" Target="media/image54.png"/><Relationship Id="rId88" Type="http://schemas.openxmlformats.org/officeDocument/2006/relationships/diagramData" Target="diagrams/data4.xml"/><Relationship Id="rId91" Type="http://schemas.openxmlformats.org/officeDocument/2006/relationships/diagramColors" Target="diagrams/colors4.xml"/><Relationship Id="rId96" Type="http://schemas.openxmlformats.org/officeDocument/2006/relationships/image" Target="media/image66.png"/><Relationship Id="rId111" Type="http://schemas.openxmlformats.org/officeDocument/2006/relationships/diagramLayout" Target="diagrams/layout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hyperlink" Target="https://www.singtao.ca/906359/2016-10-07/news-%E7%B6%B2%E5%82%B34%E4%BA%BA%E5%AE%B6%E5%BA%AD%E7%B6%9C%E6%8F%B4%E6%9C%88%E5%85%A52.2%E8%90%AC%E5%85%83%E3%80%80%E7%A4%BE%E7%BD%B2%E6%BE%84%E6%B8%85%EF%BC%9A%E5%B9%B3%E5%9D%87%E6%AF%8F%E6%9C%881.4%E8%90%AC%E5%85%83/?variant=zh-hk" TargetMode="External"/><Relationship Id="rId36" Type="http://schemas.openxmlformats.org/officeDocument/2006/relationships/image" Target="media/image22.png"/><Relationship Id="rId49" Type="http://schemas.openxmlformats.org/officeDocument/2006/relationships/image" Target="media/image30.png"/><Relationship Id="rId57" Type="http://schemas.openxmlformats.org/officeDocument/2006/relationships/image" Target="media/image33.png"/><Relationship Id="rId106" Type="http://schemas.microsoft.com/office/2007/relationships/diagramDrawing" Target="diagrams/drawing5.xml"/><Relationship Id="rId114" Type="http://schemas.microsoft.com/office/2007/relationships/diagramDrawing" Target="diagrams/drawing6.xml"/><Relationship Id="rId10" Type="http://schemas.openxmlformats.org/officeDocument/2006/relationships/footer" Target="footer1.xml"/><Relationship Id="rId31" Type="http://schemas.openxmlformats.org/officeDocument/2006/relationships/image" Target="media/image17.png"/><Relationship Id="rId44" Type="http://schemas.openxmlformats.org/officeDocument/2006/relationships/diagramColors" Target="diagrams/colors1.xml"/><Relationship Id="rId52" Type="http://schemas.openxmlformats.org/officeDocument/2006/relationships/diagramData" Target="diagrams/data2.xml"/><Relationship Id="rId60" Type="http://schemas.openxmlformats.org/officeDocument/2006/relationships/image" Target="media/image36.png"/><Relationship Id="rId65" Type="http://schemas.openxmlformats.org/officeDocument/2006/relationships/image" Target="media/image41.png"/><Relationship Id="rId73" Type="http://schemas.openxmlformats.org/officeDocument/2006/relationships/image" Target="media/image49.png"/><Relationship Id="rId78" Type="http://schemas.microsoft.com/office/2007/relationships/diagramDrawing" Target="diagrams/drawing3.xml"/><Relationship Id="rId81" Type="http://schemas.openxmlformats.org/officeDocument/2006/relationships/image" Target="media/image52.png"/><Relationship Id="rId86" Type="http://schemas.openxmlformats.org/officeDocument/2006/relationships/image" Target="media/image57.jpeg"/><Relationship Id="rId94" Type="http://schemas.openxmlformats.org/officeDocument/2006/relationships/image" Target="media/image64.jpeg"/><Relationship Id="rId99" Type="http://schemas.openxmlformats.org/officeDocument/2006/relationships/image" Target="media/image69.png"/><Relationship Id="rId101" Type="http://schemas.openxmlformats.org/officeDocument/2006/relationships/image" Target="media/image71.pn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image" Target="media/image8.png"/><Relationship Id="rId39" Type="http://schemas.openxmlformats.org/officeDocument/2006/relationships/image" Target="media/image25.png"/><Relationship Id="rId109" Type="http://schemas.openxmlformats.org/officeDocument/2006/relationships/image" Target="media/image74.png"/><Relationship Id="rId34" Type="http://schemas.openxmlformats.org/officeDocument/2006/relationships/image" Target="media/image20.png"/><Relationship Id="rId50" Type="http://schemas.openxmlformats.org/officeDocument/2006/relationships/image" Target="media/image31.png"/><Relationship Id="rId55" Type="http://schemas.openxmlformats.org/officeDocument/2006/relationships/diagramColors" Target="diagrams/colors2.xml"/><Relationship Id="rId76" Type="http://schemas.openxmlformats.org/officeDocument/2006/relationships/diagramQuickStyle" Target="diagrams/quickStyle3.xml"/><Relationship Id="rId97" Type="http://schemas.openxmlformats.org/officeDocument/2006/relationships/image" Target="media/image67.png"/><Relationship Id="rId104" Type="http://schemas.openxmlformats.org/officeDocument/2006/relationships/diagramQuickStyle" Target="diagrams/quickStyle5.xml"/><Relationship Id="rId7" Type="http://schemas.openxmlformats.org/officeDocument/2006/relationships/endnotes" Target="endnotes.xml"/><Relationship Id="rId71" Type="http://schemas.openxmlformats.org/officeDocument/2006/relationships/image" Target="media/image47.png"/><Relationship Id="rId92" Type="http://schemas.microsoft.com/office/2007/relationships/diagramDrawing" Target="diagrams/drawing4.xml"/><Relationship Id="rId2" Type="http://schemas.openxmlformats.org/officeDocument/2006/relationships/numbering" Target="numbering.xml"/><Relationship Id="rId29" Type="http://schemas.openxmlformats.org/officeDocument/2006/relationships/image" Target="media/image16.png"/></Relationships>
</file>

<file path=word/diagrams/_rels/data4.xml.rels><?xml version="1.0" encoding="UTF-8" standalone="yes"?>
<Relationships xmlns="http://schemas.openxmlformats.org/package/2006/relationships"><Relationship Id="rId3" Type="http://schemas.openxmlformats.org/officeDocument/2006/relationships/image" Target="../media/image61.jpeg"/><Relationship Id="rId2" Type="http://schemas.openxmlformats.org/officeDocument/2006/relationships/image" Target="../media/image60.png"/><Relationship Id="rId1" Type="http://schemas.openxmlformats.org/officeDocument/2006/relationships/image" Target="../media/image59.png"/><Relationship Id="rId4" Type="http://schemas.openxmlformats.org/officeDocument/2006/relationships/image" Target="../media/image62.png"/></Relationships>
</file>

<file path=word/diagrams/_rels/drawing4.xml.rels><?xml version="1.0" encoding="UTF-8" standalone="yes"?>
<Relationships xmlns="http://schemas.openxmlformats.org/package/2006/relationships"><Relationship Id="rId3" Type="http://schemas.openxmlformats.org/officeDocument/2006/relationships/image" Target="../media/image61.jpeg"/><Relationship Id="rId2" Type="http://schemas.openxmlformats.org/officeDocument/2006/relationships/image" Target="../media/image60.png"/><Relationship Id="rId1" Type="http://schemas.openxmlformats.org/officeDocument/2006/relationships/image" Target="../media/image59.png"/><Relationship Id="rId4" Type="http://schemas.openxmlformats.org/officeDocument/2006/relationships/image" Target="../media/image62.pn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47605FC-F579-4EC5-8A35-F58D596FEC50}" type="doc">
      <dgm:prSet loTypeId="urn:microsoft.com/office/officeart/2005/8/layout/radial2" loCatId="relationship" qsTypeId="urn:microsoft.com/office/officeart/2005/8/quickstyle/simple1" qsCatId="simple" csTypeId="urn:microsoft.com/office/officeart/2005/8/colors/colorful1" csCatId="colorful" phldr="1"/>
      <dgm:spPr/>
      <dgm:t>
        <a:bodyPr/>
        <a:lstStyle/>
        <a:p>
          <a:endParaRPr lang="zh-TW" altLang="en-US"/>
        </a:p>
      </dgm:t>
    </dgm:pt>
    <dgm:pt modelId="{FA90BF55-C3FD-4F59-90FB-B81EC87C23CB}">
      <dgm:prSet phldrT="[文字]" custT="1">
        <dgm:style>
          <a:lnRef idx="2">
            <a:schemeClr val="accent1"/>
          </a:lnRef>
          <a:fillRef idx="1">
            <a:schemeClr val="lt1"/>
          </a:fillRef>
          <a:effectRef idx="0">
            <a:schemeClr val="accent1"/>
          </a:effectRef>
          <a:fontRef idx="minor">
            <a:schemeClr val="dk1"/>
          </a:fontRef>
        </dgm:style>
      </dgm:prSet>
      <dgm:spPr>
        <a:ln/>
      </dgm:spPr>
      <dgm:t>
        <a:bodyPr/>
        <a:lstStyle/>
        <a:p>
          <a:pPr algn="ctr"/>
          <a:r>
            <a:rPr lang="en-US" altLang="zh-TW" sz="1400" baseline="0">
              <a:solidFill>
                <a:schemeClr val="tx1"/>
              </a:solidFill>
            </a:rPr>
            <a:t>___________</a:t>
          </a:r>
        </a:p>
        <a:p>
          <a:pPr algn="ctr"/>
          <a:r>
            <a:rPr lang="zh-CN" sz="1400" b="1"/>
            <a:t>媒体资讯</a:t>
          </a:r>
          <a:endParaRPr lang="zh-TW" altLang="en-US" sz="1400">
            <a:latin typeface="微軟正黑體" panose="020B0604030504040204" pitchFamily="34" charset="-120"/>
            <a:ea typeface="微軟正黑體" panose="020B0604030504040204" pitchFamily="34" charset="-120"/>
          </a:endParaRPr>
        </a:p>
      </dgm:t>
    </dgm:pt>
    <dgm:pt modelId="{5E3E04AC-BA77-43BA-8DDA-FDC30A8D1EC4}" type="parTrans" cxnId="{41F34802-3532-4DB4-A7F4-ADEC9D5A4BC6}">
      <dgm:prSet/>
      <dgm:spPr/>
      <dgm:t>
        <a:bodyPr/>
        <a:lstStyle/>
        <a:p>
          <a:pPr algn="ctr"/>
          <a:endParaRPr lang="zh-TW" altLang="en-US"/>
        </a:p>
      </dgm:t>
    </dgm:pt>
    <dgm:pt modelId="{B97DF001-4747-41E3-91FC-1D45AE9BBE1A}" type="sibTrans" cxnId="{41F34802-3532-4DB4-A7F4-ADEC9D5A4BC6}">
      <dgm:prSet/>
      <dgm:spPr/>
      <dgm:t>
        <a:bodyPr/>
        <a:lstStyle/>
        <a:p>
          <a:pPr algn="ctr"/>
          <a:endParaRPr lang="zh-TW" altLang="en-US"/>
        </a:p>
      </dgm:t>
    </dgm:pt>
    <dgm:pt modelId="{B850954F-EC3C-4B69-853B-26952905BCDC}">
      <dgm:prSet phldrT="[文字]"/>
      <dgm:spPr/>
      <dgm:t>
        <a:bodyPr/>
        <a:lstStyle/>
        <a:p>
          <a:pPr algn="ctr"/>
          <a:endParaRPr lang="zh-TW" altLang="en-US"/>
        </a:p>
      </dgm:t>
    </dgm:pt>
    <dgm:pt modelId="{DBD90030-A538-4C0D-951F-BA09F22E897E}" type="parTrans" cxnId="{49CBD29B-49BD-4A83-A3DA-81890F703D75}">
      <dgm:prSet/>
      <dgm:spPr/>
      <dgm:t>
        <a:bodyPr/>
        <a:lstStyle/>
        <a:p>
          <a:pPr algn="ctr"/>
          <a:endParaRPr lang="zh-TW" altLang="en-US"/>
        </a:p>
      </dgm:t>
    </dgm:pt>
    <dgm:pt modelId="{D62E36A3-013A-471E-B54F-786A3591DA54}" type="sibTrans" cxnId="{49CBD29B-49BD-4A83-A3DA-81890F703D75}">
      <dgm:prSet/>
      <dgm:spPr/>
      <dgm:t>
        <a:bodyPr/>
        <a:lstStyle/>
        <a:p>
          <a:pPr algn="ctr"/>
          <a:endParaRPr lang="zh-TW" altLang="en-US"/>
        </a:p>
      </dgm:t>
    </dgm:pt>
    <dgm:pt modelId="{BE9A7B80-482E-4578-8CAC-16F4F691AA11}">
      <dgm:prSet custT="1">
        <dgm:style>
          <a:lnRef idx="2">
            <a:schemeClr val="accent1"/>
          </a:lnRef>
          <a:fillRef idx="1">
            <a:schemeClr val="lt1"/>
          </a:fillRef>
          <a:effectRef idx="0">
            <a:schemeClr val="accent1"/>
          </a:effectRef>
          <a:fontRef idx="minor">
            <a:schemeClr val="dk1"/>
          </a:fontRef>
        </dgm:style>
      </dgm:prSet>
      <dgm:spPr>
        <a:ln/>
      </dgm:spPr>
      <dgm:t>
        <a:bodyPr/>
        <a:lstStyle/>
        <a:p>
          <a:pPr>
            <a:spcAft>
              <a:spcPts val="0"/>
            </a:spcAft>
          </a:pPr>
          <a:r>
            <a:rPr lang="en-US" altLang="zh-TW" sz="1400" baseline="0">
              <a:solidFill>
                <a:schemeClr val="tx1"/>
              </a:solidFill>
            </a:rPr>
            <a:t>___________</a:t>
          </a:r>
        </a:p>
        <a:p>
          <a:pPr>
            <a:spcAft>
              <a:spcPts val="0"/>
            </a:spcAft>
          </a:pPr>
          <a:r>
            <a:rPr lang="zh-CN" sz="1400" b="1"/>
            <a:t>媒体内容</a:t>
          </a:r>
          <a:endParaRPr lang="zh-TW" altLang="en-US" sz="1400">
            <a:latin typeface="微軟正黑體" panose="020B0604030504040204" pitchFamily="34" charset="-120"/>
            <a:ea typeface="微軟正黑體" panose="020B0604030504040204" pitchFamily="34" charset="-120"/>
          </a:endParaRPr>
        </a:p>
      </dgm:t>
    </dgm:pt>
    <dgm:pt modelId="{8F077146-5920-41A8-BE55-D042292CE025}" type="parTrans" cxnId="{B208E12A-6763-42E6-AC2C-C47F17D6A433}">
      <dgm:prSet/>
      <dgm:spPr/>
      <dgm:t>
        <a:bodyPr/>
        <a:lstStyle/>
        <a:p>
          <a:endParaRPr lang="zh-TW" altLang="en-US"/>
        </a:p>
      </dgm:t>
    </dgm:pt>
    <dgm:pt modelId="{2AABBF05-28B8-4CBA-B74A-0B6D8D6EF360}" type="sibTrans" cxnId="{B208E12A-6763-42E6-AC2C-C47F17D6A433}">
      <dgm:prSet/>
      <dgm:spPr/>
      <dgm:t>
        <a:bodyPr/>
        <a:lstStyle/>
        <a:p>
          <a:endParaRPr lang="zh-TW" altLang="en-US"/>
        </a:p>
      </dgm:t>
    </dgm:pt>
    <dgm:pt modelId="{589BBC0C-BD01-448C-9B41-A4A66C6016F6}" type="pres">
      <dgm:prSet presAssocID="{647605FC-F579-4EC5-8A35-F58D596FEC50}" presName="composite" presStyleCnt="0">
        <dgm:presLayoutVars>
          <dgm:chMax val="5"/>
          <dgm:dir/>
          <dgm:animLvl val="ctr"/>
          <dgm:resizeHandles val="exact"/>
        </dgm:presLayoutVars>
      </dgm:prSet>
      <dgm:spPr/>
    </dgm:pt>
    <dgm:pt modelId="{4CE6A426-48F3-4D42-90CE-8857F506B4C8}" type="pres">
      <dgm:prSet presAssocID="{647605FC-F579-4EC5-8A35-F58D596FEC50}" presName="cycle" presStyleCnt="0"/>
      <dgm:spPr/>
    </dgm:pt>
    <dgm:pt modelId="{472EF5EC-CAFB-4726-A6B4-5621DF99348F}" type="pres">
      <dgm:prSet presAssocID="{647605FC-F579-4EC5-8A35-F58D596FEC50}" presName="centerShape" presStyleCnt="0"/>
      <dgm:spPr/>
    </dgm:pt>
    <dgm:pt modelId="{14B00B93-CFE1-4103-970E-73CAEF16D3A6}" type="pres">
      <dgm:prSet presAssocID="{647605FC-F579-4EC5-8A35-F58D596FEC50}" presName="connSite" presStyleLbl="node1" presStyleIdx="0" presStyleCnt="3"/>
      <dgm:spPr/>
    </dgm:pt>
    <dgm:pt modelId="{EB3B9256-8609-427B-B90C-406B378168FB}" type="pres">
      <dgm:prSet presAssocID="{647605FC-F579-4EC5-8A35-F58D596FEC50}" presName="visible" presStyleLbl="node1" presStyleIdx="0" presStyleCnt="3" custLinFactNeighborX="475" custLinFactNeighborY="-1900"/>
      <dgm:spPr/>
    </dgm:pt>
    <dgm:pt modelId="{49D1E8CB-190B-45F9-A326-499257E8EEDC}" type="pres">
      <dgm:prSet presAssocID="{5E3E04AC-BA77-43BA-8DDA-FDC30A8D1EC4}" presName="Name25" presStyleLbl="parChTrans1D1" presStyleIdx="0" presStyleCnt="2"/>
      <dgm:spPr/>
    </dgm:pt>
    <dgm:pt modelId="{CB73D80D-AF99-4DF5-B65D-8C44E8B27667}" type="pres">
      <dgm:prSet presAssocID="{FA90BF55-C3FD-4F59-90FB-B81EC87C23CB}" presName="node" presStyleCnt="0"/>
      <dgm:spPr/>
    </dgm:pt>
    <dgm:pt modelId="{D46BD87B-9371-4BEB-9DD8-35A4E418F5C1}" type="pres">
      <dgm:prSet presAssocID="{FA90BF55-C3FD-4F59-90FB-B81EC87C23CB}" presName="parentNode" presStyleLbl="node1" presStyleIdx="1" presStyleCnt="3" custScaleX="149257" custScaleY="124144" custLinFactX="36541" custLinFactNeighborX="100000" custLinFactNeighborY="15908">
        <dgm:presLayoutVars>
          <dgm:chMax val="1"/>
          <dgm:bulletEnabled val="1"/>
        </dgm:presLayoutVars>
      </dgm:prSet>
      <dgm:spPr>
        <a:prstGeom prst="rect">
          <a:avLst/>
        </a:prstGeom>
      </dgm:spPr>
    </dgm:pt>
    <dgm:pt modelId="{1A9FA9F7-DECA-46BE-A9E4-DA14028ABBE6}" type="pres">
      <dgm:prSet presAssocID="{FA90BF55-C3FD-4F59-90FB-B81EC87C23CB}" presName="childNode" presStyleLbl="revTx" presStyleIdx="0" presStyleCnt="1">
        <dgm:presLayoutVars>
          <dgm:bulletEnabled val="1"/>
        </dgm:presLayoutVars>
      </dgm:prSet>
      <dgm:spPr/>
    </dgm:pt>
    <dgm:pt modelId="{C4248E7E-B3FF-4CDE-A07B-B25ADBCDA8AA}" type="pres">
      <dgm:prSet presAssocID="{8F077146-5920-41A8-BE55-D042292CE025}" presName="Name25" presStyleLbl="parChTrans1D1" presStyleIdx="1" presStyleCnt="2"/>
      <dgm:spPr/>
    </dgm:pt>
    <dgm:pt modelId="{66FAF4EF-4516-42B8-8420-71632596D5BD}" type="pres">
      <dgm:prSet presAssocID="{BE9A7B80-482E-4578-8CAC-16F4F691AA11}" presName="node" presStyleCnt="0"/>
      <dgm:spPr/>
    </dgm:pt>
    <dgm:pt modelId="{E2B81D93-913E-4283-A5E7-3934FD40EE9B}" type="pres">
      <dgm:prSet presAssocID="{BE9A7B80-482E-4578-8CAC-16F4F691AA11}" presName="parentNode" presStyleLbl="node1" presStyleIdx="2" presStyleCnt="3" custScaleX="151101" custScaleY="114688" custLinFactX="35572" custLinFactNeighborX="100000" custLinFactNeighborY="-8102">
        <dgm:presLayoutVars>
          <dgm:chMax val="1"/>
          <dgm:bulletEnabled val="1"/>
        </dgm:presLayoutVars>
      </dgm:prSet>
      <dgm:spPr>
        <a:prstGeom prst="rect">
          <a:avLst/>
        </a:prstGeom>
      </dgm:spPr>
    </dgm:pt>
    <dgm:pt modelId="{A6D00196-3647-4324-8925-82C493F4742A}" type="pres">
      <dgm:prSet presAssocID="{BE9A7B80-482E-4578-8CAC-16F4F691AA11}" presName="childNode" presStyleLbl="revTx" presStyleIdx="0" presStyleCnt="1">
        <dgm:presLayoutVars>
          <dgm:bulletEnabled val="1"/>
        </dgm:presLayoutVars>
      </dgm:prSet>
      <dgm:spPr/>
    </dgm:pt>
  </dgm:ptLst>
  <dgm:cxnLst>
    <dgm:cxn modelId="{41F34802-3532-4DB4-A7F4-ADEC9D5A4BC6}" srcId="{647605FC-F579-4EC5-8A35-F58D596FEC50}" destId="{FA90BF55-C3FD-4F59-90FB-B81EC87C23CB}" srcOrd="0" destOrd="0" parTransId="{5E3E04AC-BA77-43BA-8DDA-FDC30A8D1EC4}" sibTransId="{B97DF001-4747-41E3-91FC-1D45AE9BBE1A}"/>
    <dgm:cxn modelId="{EE5EEB20-085E-4CF7-8F43-A550CEFA5001}" type="presOf" srcId="{FA90BF55-C3FD-4F59-90FB-B81EC87C23CB}" destId="{D46BD87B-9371-4BEB-9DD8-35A4E418F5C1}" srcOrd="0" destOrd="0" presId="urn:microsoft.com/office/officeart/2005/8/layout/radial2"/>
    <dgm:cxn modelId="{B208E12A-6763-42E6-AC2C-C47F17D6A433}" srcId="{647605FC-F579-4EC5-8A35-F58D596FEC50}" destId="{BE9A7B80-482E-4578-8CAC-16F4F691AA11}" srcOrd="1" destOrd="0" parTransId="{8F077146-5920-41A8-BE55-D042292CE025}" sibTransId="{2AABBF05-28B8-4CBA-B74A-0B6D8D6EF360}"/>
    <dgm:cxn modelId="{21B4D668-2513-49F1-9779-773A5E7149E2}" type="presOf" srcId="{647605FC-F579-4EC5-8A35-F58D596FEC50}" destId="{589BBC0C-BD01-448C-9B41-A4A66C6016F6}" srcOrd="0" destOrd="0" presId="urn:microsoft.com/office/officeart/2005/8/layout/radial2"/>
    <dgm:cxn modelId="{49CBD29B-49BD-4A83-A3DA-81890F703D75}" srcId="{FA90BF55-C3FD-4F59-90FB-B81EC87C23CB}" destId="{B850954F-EC3C-4B69-853B-26952905BCDC}" srcOrd="0" destOrd="0" parTransId="{DBD90030-A538-4C0D-951F-BA09F22E897E}" sibTransId="{D62E36A3-013A-471E-B54F-786A3591DA54}"/>
    <dgm:cxn modelId="{D1F145D7-B390-4D3F-8773-0953D17FD22B}" type="presOf" srcId="{8F077146-5920-41A8-BE55-D042292CE025}" destId="{C4248E7E-B3FF-4CDE-A07B-B25ADBCDA8AA}" srcOrd="0" destOrd="0" presId="urn:microsoft.com/office/officeart/2005/8/layout/radial2"/>
    <dgm:cxn modelId="{36AAA2DF-482E-4DA2-877E-5A929C72B3AA}" type="presOf" srcId="{BE9A7B80-482E-4578-8CAC-16F4F691AA11}" destId="{E2B81D93-913E-4283-A5E7-3934FD40EE9B}" srcOrd="0" destOrd="0" presId="urn:microsoft.com/office/officeart/2005/8/layout/radial2"/>
    <dgm:cxn modelId="{8CD5EAEC-3096-4BA0-B319-7D2D7D2CF671}" type="presOf" srcId="{5E3E04AC-BA77-43BA-8DDA-FDC30A8D1EC4}" destId="{49D1E8CB-190B-45F9-A326-499257E8EEDC}" srcOrd="0" destOrd="0" presId="urn:microsoft.com/office/officeart/2005/8/layout/radial2"/>
    <dgm:cxn modelId="{0F8BD7EF-6672-4BC3-A71F-E69A9FCD8F4C}" type="presOf" srcId="{B850954F-EC3C-4B69-853B-26952905BCDC}" destId="{1A9FA9F7-DECA-46BE-A9E4-DA14028ABBE6}" srcOrd="0" destOrd="0" presId="urn:microsoft.com/office/officeart/2005/8/layout/radial2"/>
    <dgm:cxn modelId="{14041A9C-1FE7-41C8-8AB4-01A1B9E08CF5}" type="presParOf" srcId="{589BBC0C-BD01-448C-9B41-A4A66C6016F6}" destId="{4CE6A426-48F3-4D42-90CE-8857F506B4C8}" srcOrd="0" destOrd="0" presId="urn:microsoft.com/office/officeart/2005/8/layout/radial2"/>
    <dgm:cxn modelId="{FB88DF4F-E3EE-4EB6-807E-9F7A71A83DA5}" type="presParOf" srcId="{4CE6A426-48F3-4D42-90CE-8857F506B4C8}" destId="{472EF5EC-CAFB-4726-A6B4-5621DF99348F}" srcOrd="0" destOrd="0" presId="urn:microsoft.com/office/officeart/2005/8/layout/radial2"/>
    <dgm:cxn modelId="{0DFE5A40-7AF0-4BF0-AE0F-26B006EC58D7}" type="presParOf" srcId="{472EF5EC-CAFB-4726-A6B4-5621DF99348F}" destId="{14B00B93-CFE1-4103-970E-73CAEF16D3A6}" srcOrd="0" destOrd="0" presId="urn:microsoft.com/office/officeart/2005/8/layout/radial2"/>
    <dgm:cxn modelId="{C212D06A-D5C4-4BCD-BF85-C53FB31AD06D}" type="presParOf" srcId="{472EF5EC-CAFB-4726-A6B4-5621DF99348F}" destId="{EB3B9256-8609-427B-B90C-406B378168FB}" srcOrd="1" destOrd="0" presId="urn:microsoft.com/office/officeart/2005/8/layout/radial2"/>
    <dgm:cxn modelId="{82663F0E-2AE5-4ACD-BE29-AC8A6EA27E86}" type="presParOf" srcId="{4CE6A426-48F3-4D42-90CE-8857F506B4C8}" destId="{49D1E8CB-190B-45F9-A326-499257E8EEDC}" srcOrd="1" destOrd="0" presId="urn:microsoft.com/office/officeart/2005/8/layout/radial2"/>
    <dgm:cxn modelId="{A8D04C9C-9833-48F4-9139-079D5C01A4E7}" type="presParOf" srcId="{4CE6A426-48F3-4D42-90CE-8857F506B4C8}" destId="{CB73D80D-AF99-4DF5-B65D-8C44E8B27667}" srcOrd="2" destOrd="0" presId="urn:microsoft.com/office/officeart/2005/8/layout/radial2"/>
    <dgm:cxn modelId="{08284FBB-C4D6-497E-AD25-D050C3BCC244}" type="presParOf" srcId="{CB73D80D-AF99-4DF5-B65D-8C44E8B27667}" destId="{D46BD87B-9371-4BEB-9DD8-35A4E418F5C1}" srcOrd="0" destOrd="0" presId="urn:microsoft.com/office/officeart/2005/8/layout/radial2"/>
    <dgm:cxn modelId="{FEEADDB6-282D-4F40-BE63-920C43835A71}" type="presParOf" srcId="{CB73D80D-AF99-4DF5-B65D-8C44E8B27667}" destId="{1A9FA9F7-DECA-46BE-A9E4-DA14028ABBE6}" srcOrd="1" destOrd="0" presId="urn:microsoft.com/office/officeart/2005/8/layout/radial2"/>
    <dgm:cxn modelId="{8E929BFE-1749-48C5-9097-77864ED74687}" type="presParOf" srcId="{4CE6A426-48F3-4D42-90CE-8857F506B4C8}" destId="{C4248E7E-B3FF-4CDE-A07B-B25ADBCDA8AA}" srcOrd="3" destOrd="0" presId="urn:microsoft.com/office/officeart/2005/8/layout/radial2"/>
    <dgm:cxn modelId="{67682945-3A9B-47E0-A79A-2F0F21D81107}" type="presParOf" srcId="{4CE6A426-48F3-4D42-90CE-8857F506B4C8}" destId="{66FAF4EF-4516-42B8-8420-71632596D5BD}" srcOrd="4" destOrd="0" presId="urn:microsoft.com/office/officeart/2005/8/layout/radial2"/>
    <dgm:cxn modelId="{437324D2-779C-47EB-B7E8-F66C9A2D8E67}" type="presParOf" srcId="{66FAF4EF-4516-42B8-8420-71632596D5BD}" destId="{E2B81D93-913E-4283-A5E7-3934FD40EE9B}" srcOrd="0" destOrd="0" presId="urn:microsoft.com/office/officeart/2005/8/layout/radial2"/>
    <dgm:cxn modelId="{A1E4776C-2560-4108-BD68-B119D1308B9D}" type="presParOf" srcId="{66FAF4EF-4516-42B8-8420-71632596D5BD}" destId="{A6D00196-3647-4324-8925-82C493F4742A}" srcOrd="1" destOrd="0" presId="urn:microsoft.com/office/officeart/2005/8/layout/radial2"/>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C6F4A1B-6C92-418E-8E8E-7C7DE6B21E42}" type="doc">
      <dgm:prSet loTypeId="urn:microsoft.com/office/officeart/2005/8/layout/pList1" loCatId="list" qsTypeId="urn:microsoft.com/office/officeart/2005/8/quickstyle/simple1" qsCatId="simple" csTypeId="urn:microsoft.com/office/officeart/2005/8/colors/colorful1" csCatId="colorful" phldr="1"/>
      <dgm:spPr/>
      <dgm:t>
        <a:bodyPr/>
        <a:lstStyle/>
        <a:p>
          <a:endParaRPr lang="zh-TW" altLang="en-US"/>
        </a:p>
      </dgm:t>
    </dgm:pt>
    <dgm:pt modelId="{CE4F3CFF-06E7-4D2E-BCDD-106430FB67CA}">
      <dgm:prSet phldrT="[文字]"/>
      <dgm:spPr>
        <a:solidFill>
          <a:schemeClr val="bg1"/>
        </a:solidFill>
        <a:ln w="28575">
          <a:solidFill>
            <a:schemeClr val="accent2"/>
          </a:solidFill>
        </a:ln>
      </dgm:spPr>
      <dgm:t>
        <a:bodyPr/>
        <a:lstStyle/>
        <a:p>
          <a:r>
            <a:rPr lang="zh-CN" i="1"/>
            <a:t>羊群效应</a:t>
          </a:r>
          <a:endParaRPr lang="zh-TW" altLang="en-US">
            <a:solidFill>
              <a:srgbClr val="FF0000"/>
            </a:solidFill>
          </a:endParaRPr>
        </a:p>
      </dgm:t>
    </dgm:pt>
    <dgm:pt modelId="{6BA7887E-460E-46DD-901A-F19ECF1F42D2}" type="parTrans" cxnId="{87D874ED-40DC-4509-93E3-22918E7D25BE}">
      <dgm:prSet/>
      <dgm:spPr/>
      <dgm:t>
        <a:bodyPr/>
        <a:lstStyle/>
        <a:p>
          <a:endParaRPr lang="zh-TW" altLang="en-US"/>
        </a:p>
      </dgm:t>
    </dgm:pt>
    <dgm:pt modelId="{B06F3126-C630-45ED-97AE-AADA48FCC13F}" type="sibTrans" cxnId="{87D874ED-40DC-4509-93E3-22918E7D25BE}">
      <dgm:prSet/>
      <dgm:spPr/>
      <dgm:t>
        <a:bodyPr/>
        <a:lstStyle/>
        <a:p>
          <a:endParaRPr lang="zh-TW" altLang="en-US"/>
        </a:p>
      </dgm:t>
    </dgm:pt>
    <dgm:pt modelId="{FDE42C9C-AD97-4A9F-AF4B-5C013C00179A}">
      <dgm:prSet phldrT="[文字]"/>
      <dgm:spPr>
        <a:solidFill>
          <a:schemeClr val="bg1"/>
        </a:solidFill>
        <a:ln w="28575">
          <a:solidFill>
            <a:schemeClr val="bg2">
              <a:lumMod val="75000"/>
            </a:schemeClr>
          </a:solidFill>
        </a:ln>
      </dgm:spPr>
      <dgm:t>
        <a:bodyPr/>
        <a:lstStyle/>
        <a:p>
          <a:r>
            <a:rPr lang="zh-CN" i="1">
              <a:solidFill>
                <a:srgbClr val="FF0000"/>
              </a:solidFill>
            </a:rPr>
            <a:t>达克效应</a:t>
          </a:r>
          <a:endParaRPr lang="zh-TW" altLang="en-US">
            <a:solidFill>
              <a:srgbClr val="FF0000"/>
            </a:solidFill>
          </a:endParaRPr>
        </a:p>
      </dgm:t>
    </dgm:pt>
    <dgm:pt modelId="{5D7B71A8-03C8-448D-8259-C9FB2FE7F2B3}" type="parTrans" cxnId="{3B0075AB-A963-4DB5-B3D3-B63605947E18}">
      <dgm:prSet/>
      <dgm:spPr/>
      <dgm:t>
        <a:bodyPr/>
        <a:lstStyle/>
        <a:p>
          <a:endParaRPr lang="zh-TW" altLang="en-US"/>
        </a:p>
      </dgm:t>
    </dgm:pt>
    <dgm:pt modelId="{D328C4CE-D0A5-4356-A2F8-5883C6B5BA39}" type="sibTrans" cxnId="{3B0075AB-A963-4DB5-B3D3-B63605947E18}">
      <dgm:prSet/>
      <dgm:spPr/>
      <dgm:t>
        <a:bodyPr/>
        <a:lstStyle/>
        <a:p>
          <a:endParaRPr lang="zh-TW" altLang="en-US"/>
        </a:p>
      </dgm:t>
    </dgm:pt>
    <dgm:pt modelId="{0D0F6D72-35BE-4599-9C22-3305E737E3C3}">
      <dgm:prSet phldrT="[文字]"/>
      <dgm:spPr>
        <a:solidFill>
          <a:schemeClr val="bg1"/>
        </a:solidFill>
        <a:ln w="28575">
          <a:solidFill>
            <a:schemeClr val="accent4"/>
          </a:solidFill>
        </a:ln>
      </dgm:spPr>
      <dgm:t>
        <a:bodyPr/>
        <a:lstStyle/>
        <a:p>
          <a:r>
            <a:rPr lang="zh-CN" i="1">
              <a:solidFill>
                <a:srgbClr val="FF0000"/>
              </a:solidFill>
            </a:rPr>
            <a:t>网络解除效应</a:t>
          </a:r>
          <a:endParaRPr lang="zh-TW" altLang="en-US">
            <a:solidFill>
              <a:srgbClr val="FF0000"/>
            </a:solidFill>
          </a:endParaRPr>
        </a:p>
      </dgm:t>
    </dgm:pt>
    <dgm:pt modelId="{4DC70D66-69B1-490D-A54E-03FC8F32CDF6}" type="parTrans" cxnId="{4144885B-3CD5-4252-BF56-9ED6358EBB38}">
      <dgm:prSet/>
      <dgm:spPr/>
      <dgm:t>
        <a:bodyPr/>
        <a:lstStyle/>
        <a:p>
          <a:endParaRPr lang="zh-TW" altLang="en-US"/>
        </a:p>
      </dgm:t>
    </dgm:pt>
    <dgm:pt modelId="{0BC94929-CB0D-48F3-9540-DDA1E6828902}" type="sibTrans" cxnId="{4144885B-3CD5-4252-BF56-9ED6358EBB38}">
      <dgm:prSet/>
      <dgm:spPr/>
      <dgm:t>
        <a:bodyPr/>
        <a:lstStyle/>
        <a:p>
          <a:endParaRPr lang="zh-TW" altLang="en-US"/>
        </a:p>
      </dgm:t>
    </dgm:pt>
    <dgm:pt modelId="{FBE2C1AF-9B34-4430-9250-8FA701AABB01}">
      <dgm:prSet phldrT="[文字]">
        <dgm:style>
          <a:lnRef idx="2">
            <a:schemeClr val="accent5"/>
          </a:lnRef>
          <a:fillRef idx="1">
            <a:schemeClr val="lt1"/>
          </a:fillRef>
          <a:effectRef idx="0">
            <a:schemeClr val="accent5"/>
          </a:effectRef>
          <a:fontRef idx="minor">
            <a:schemeClr val="dk1"/>
          </a:fontRef>
        </dgm:style>
      </dgm:prSet>
      <dgm:spPr>
        <a:ln w="28575"/>
      </dgm:spPr>
      <dgm:t>
        <a:bodyPr/>
        <a:lstStyle/>
        <a:p>
          <a:r>
            <a:rPr lang="zh-CN" i="1">
              <a:solidFill>
                <a:srgbClr val="FF0000"/>
              </a:solidFill>
            </a:rPr>
            <a:t>回音室效应</a:t>
          </a:r>
          <a:endParaRPr lang="zh-TW" altLang="en-US">
            <a:solidFill>
              <a:srgbClr val="FF0000"/>
            </a:solidFill>
          </a:endParaRPr>
        </a:p>
      </dgm:t>
    </dgm:pt>
    <dgm:pt modelId="{3BAC03EE-9C07-416B-9525-FC4F5950A6E1}" type="parTrans" cxnId="{29C88752-D97A-447D-B572-FC2299106FF9}">
      <dgm:prSet/>
      <dgm:spPr/>
      <dgm:t>
        <a:bodyPr/>
        <a:lstStyle/>
        <a:p>
          <a:endParaRPr lang="zh-TW" altLang="en-US"/>
        </a:p>
      </dgm:t>
    </dgm:pt>
    <dgm:pt modelId="{469BAE32-8CF8-4E4F-BD75-DE4FB1335990}" type="sibTrans" cxnId="{29C88752-D97A-447D-B572-FC2299106FF9}">
      <dgm:prSet/>
      <dgm:spPr/>
      <dgm:t>
        <a:bodyPr/>
        <a:lstStyle/>
        <a:p>
          <a:endParaRPr lang="zh-TW" altLang="en-US"/>
        </a:p>
      </dgm:t>
    </dgm:pt>
    <dgm:pt modelId="{7029E5D8-DBAB-4C19-928C-711CA149B997}" type="pres">
      <dgm:prSet presAssocID="{0C6F4A1B-6C92-418E-8E8E-7C7DE6B21E42}" presName="Name0" presStyleCnt="0">
        <dgm:presLayoutVars>
          <dgm:dir/>
          <dgm:resizeHandles val="exact"/>
        </dgm:presLayoutVars>
      </dgm:prSet>
      <dgm:spPr/>
    </dgm:pt>
    <dgm:pt modelId="{D0FE1D64-D64B-47BE-B9C2-AB29D19AD12B}" type="pres">
      <dgm:prSet presAssocID="{CE4F3CFF-06E7-4D2E-BCDD-106430FB67CA}" presName="compNode" presStyleCnt="0"/>
      <dgm:spPr/>
    </dgm:pt>
    <dgm:pt modelId="{346EC517-78FC-49ED-8553-3678A135FBEB}" type="pres">
      <dgm:prSet presAssocID="{CE4F3CFF-06E7-4D2E-BCDD-106430FB67CA}" presName="pictRect" presStyleLbl="node1" presStyleIdx="0" presStyleCnt="4" custScaleX="102924" custScaleY="172734" custLinFactNeighborX="1638" custLinFactNeighborY="8656">
        <dgm:style>
          <a:lnRef idx="1">
            <a:schemeClr val="accent2"/>
          </a:lnRef>
          <a:fillRef idx="2">
            <a:schemeClr val="accent2"/>
          </a:fillRef>
          <a:effectRef idx="1">
            <a:schemeClr val="accent2"/>
          </a:effectRef>
          <a:fontRef idx="minor">
            <a:schemeClr val="dk1"/>
          </a:fontRef>
        </dgm:style>
      </dgm:prSet>
      <dgm:spPr>
        <a:noFill/>
        <a:ln w="28575"/>
      </dgm:spPr>
    </dgm:pt>
    <dgm:pt modelId="{687256CB-CE15-4480-AA86-76616BC0B3DA}" type="pres">
      <dgm:prSet presAssocID="{CE4F3CFF-06E7-4D2E-BCDD-106430FB67CA}" presName="textRect" presStyleLbl="revTx" presStyleIdx="0" presStyleCnt="4" custScaleX="72538" custScaleY="45573" custLinFactY="-100000" custLinFactNeighborX="2105" custLinFactNeighborY="-197726">
        <dgm:presLayoutVars>
          <dgm:bulletEnabled val="1"/>
        </dgm:presLayoutVars>
      </dgm:prSet>
      <dgm:spPr/>
    </dgm:pt>
    <dgm:pt modelId="{5A1E0118-A1CA-4EF0-9DF3-BAE5008B24F4}" type="pres">
      <dgm:prSet presAssocID="{B06F3126-C630-45ED-97AE-AADA48FCC13F}" presName="sibTrans" presStyleLbl="sibTrans2D1" presStyleIdx="0" presStyleCnt="0"/>
      <dgm:spPr/>
    </dgm:pt>
    <dgm:pt modelId="{2B3A276A-FCF0-41C7-9072-6E795DE6C549}" type="pres">
      <dgm:prSet presAssocID="{FDE42C9C-AD97-4A9F-AF4B-5C013C00179A}" presName="compNode" presStyleCnt="0"/>
      <dgm:spPr/>
    </dgm:pt>
    <dgm:pt modelId="{66154930-D60F-49DB-9DB5-75FBFBBDAF79}" type="pres">
      <dgm:prSet presAssocID="{FDE42C9C-AD97-4A9F-AF4B-5C013C00179A}" presName="pictRect" presStyleLbl="node1" presStyleIdx="1" presStyleCnt="4" custScaleY="170147" custLinFactNeighborX="-4359" custLinFactNeighborY="8671">
        <dgm:style>
          <a:lnRef idx="1">
            <a:schemeClr val="accent3"/>
          </a:lnRef>
          <a:fillRef idx="2">
            <a:schemeClr val="accent3"/>
          </a:fillRef>
          <a:effectRef idx="1">
            <a:schemeClr val="accent3"/>
          </a:effectRef>
          <a:fontRef idx="minor">
            <a:schemeClr val="dk1"/>
          </a:fontRef>
        </dgm:style>
      </dgm:prSet>
      <dgm:spPr>
        <a:noFill/>
        <a:ln w="28575"/>
      </dgm:spPr>
    </dgm:pt>
    <dgm:pt modelId="{868EF854-4CD0-44FD-8051-C76F969EF272}" type="pres">
      <dgm:prSet presAssocID="{FDE42C9C-AD97-4A9F-AF4B-5C013C00179A}" presName="textRect" presStyleLbl="revTx" presStyleIdx="1" presStyleCnt="4" custScaleX="68640" custScaleY="43918" custLinFactY="-100000" custLinFactNeighborX="-1753" custLinFactNeighborY="-195968">
        <dgm:presLayoutVars>
          <dgm:bulletEnabled val="1"/>
        </dgm:presLayoutVars>
      </dgm:prSet>
      <dgm:spPr/>
    </dgm:pt>
    <dgm:pt modelId="{D0C42B0E-8C09-4195-A559-7F317E5CA426}" type="pres">
      <dgm:prSet presAssocID="{D328C4CE-D0A5-4356-A2F8-5883C6B5BA39}" presName="sibTrans" presStyleLbl="sibTrans2D1" presStyleIdx="0" presStyleCnt="0"/>
      <dgm:spPr/>
    </dgm:pt>
    <dgm:pt modelId="{47F18652-E0C5-4DB1-9AFF-0A0A7BABCBC3}" type="pres">
      <dgm:prSet presAssocID="{0D0F6D72-35BE-4599-9C22-3305E737E3C3}" presName="compNode" presStyleCnt="0"/>
      <dgm:spPr/>
    </dgm:pt>
    <dgm:pt modelId="{98491909-A081-4AFC-B946-E2DF95626345}" type="pres">
      <dgm:prSet presAssocID="{0D0F6D72-35BE-4599-9C22-3305E737E3C3}" presName="pictRect" presStyleLbl="node1" presStyleIdx="2" presStyleCnt="4" custScaleX="103133" custScaleY="179458" custLinFactNeighborX="1052" custLinFactNeighborY="25967">
        <dgm:style>
          <a:lnRef idx="1">
            <a:schemeClr val="accent4"/>
          </a:lnRef>
          <a:fillRef idx="2">
            <a:schemeClr val="accent4"/>
          </a:fillRef>
          <a:effectRef idx="1">
            <a:schemeClr val="accent4"/>
          </a:effectRef>
          <a:fontRef idx="minor">
            <a:schemeClr val="dk1"/>
          </a:fontRef>
        </dgm:style>
      </dgm:prSet>
      <dgm:spPr>
        <a:noFill/>
        <a:ln w="28575"/>
      </dgm:spPr>
    </dgm:pt>
    <dgm:pt modelId="{98682072-1E2D-42F7-AE1B-C3C6F8DDE40E}" type="pres">
      <dgm:prSet presAssocID="{0D0F6D72-35BE-4599-9C22-3305E737E3C3}" presName="textRect" presStyleLbl="revTx" presStyleIdx="2" presStyleCnt="4" custScaleX="74647" custScaleY="43690" custLinFactY="-100000" custLinFactNeighborX="1591" custLinFactNeighborY="-197230">
        <dgm:presLayoutVars>
          <dgm:bulletEnabled val="1"/>
        </dgm:presLayoutVars>
      </dgm:prSet>
      <dgm:spPr/>
    </dgm:pt>
    <dgm:pt modelId="{1FBE465A-9704-4B47-9884-477961658834}" type="pres">
      <dgm:prSet presAssocID="{0BC94929-CB0D-48F3-9540-DDA1E6828902}" presName="sibTrans" presStyleLbl="sibTrans2D1" presStyleIdx="0" presStyleCnt="0"/>
      <dgm:spPr/>
    </dgm:pt>
    <dgm:pt modelId="{D37D5F7D-E20B-4573-BCF6-35555687B8F2}" type="pres">
      <dgm:prSet presAssocID="{FBE2C1AF-9B34-4430-9250-8FA701AABB01}" presName="compNode" presStyleCnt="0"/>
      <dgm:spPr/>
    </dgm:pt>
    <dgm:pt modelId="{EA3FCF61-6DF2-4617-BE88-57CF8EEC9E2C}" type="pres">
      <dgm:prSet presAssocID="{FBE2C1AF-9B34-4430-9250-8FA701AABB01}" presName="pictRect" presStyleLbl="node1" presStyleIdx="3" presStyleCnt="4" custScaleX="102324" custScaleY="179491" custLinFactNeighborX="-2598" custLinFactNeighborY="-195">
        <dgm:style>
          <a:lnRef idx="1">
            <a:schemeClr val="accent5"/>
          </a:lnRef>
          <a:fillRef idx="2">
            <a:schemeClr val="accent5"/>
          </a:fillRef>
          <a:effectRef idx="1">
            <a:schemeClr val="accent5"/>
          </a:effectRef>
          <a:fontRef idx="minor">
            <a:schemeClr val="dk1"/>
          </a:fontRef>
        </dgm:style>
      </dgm:prSet>
      <dgm:spPr>
        <a:noFill/>
        <a:ln w="28575">
          <a:solidFill>
            <a:srgbClr val="00B0F0"/>
          </a:solidFill>
        </a:ln>
      </dgm:spPr>
    </dgm:pt>
    <dgm:pt modelId="{EADD6C24-3B69-4323-8F59-6B2195D76750}" type="pres">
      <dgm:prSet presAssocID="{FBE2C1AF-9B34-4430-9250-8FA701AABB01}" presName="textRect" presStyleLbl="revTx" presStyleIdx="3" presStyleCnt="4" custScaleX="70408" custScaleY="42986" custLinFactY="-102285" custLinFactNeighborX="-2041" custLinFactNeighborY="-200000">
        <dgm:presLayoutVars>
          <dgm:bulletEnabled val="1"/>
        </dgm:presLayoutVars>
      </dgm:prSet>
      <dgm:spPr/>
    </dgm:pt>
  </dgm:ptLst>
  <dgm:cxnLst>
    <dgm:cxn modelId="{6E237500-5CBE-4441-B467-09E193D56AED}" type="presOf" srcId="{0D0F6D72-35BE-4599-9C22-3305E737E3C3}" destId="{98682072-1E2D-42F7-AE1B-C3C6F8DDE40E}" srcOrd="0" destOrd="0" presId="urn:microsoft.com/office/officeart/2005/8/layout/pList1"/>
    <dgm:cxn modelId="{4144885B-3CD5-4252-BF56-9ED6358EBB38}" srcId="{0C6F4A1B-6C92-418E-8E8E-7C7DE6B21E42}" destId="{0D0F6D72-35BE-4599-9C22-3305E737E3C3}" srcOrd="2" destOrd="0" parTransId="{4DC70D66-69B1-490D-A54E-03FC8F32CDF6}" sibTransId="{0BC94929-CB0D-48F3-9540-DDA1E6828902}"/>
    <dgm:cxn modelId="{29C88752-D97A-447D-B572-FC2299106FF9}" srcId="{0C6F4A1B-6C92-418E-8E8E-7C7DE6B21E42}" destId="{FBE2C1AF-9B34-4430-9250-8FA701AABB01}" srcOrd="3" destOrd="0" parTransId="{3BAC03EE-9C07-416B-9525-FC4F5950A6E1}" sibTransId="{469BAE32-8CF8-4E4F-BD75-DE4FB1335990}"/>
    <dgm:cxn modelId="{B0C6E275-4FFC-4B10-B314-80E9C87F54E1}" type="presOf" srcId="{FBE2C1AF-9B34-4430-9250-8FA701AABB01}" destId="{EADD6C24-3B69-4323-8F59-6B2195D76750}" srcOrd="0" destOrd="0" presId="urn:microsoft.com/office/officeart/2005/8/layout/pList1"/>
    <dgm:cxn modelId="{94879F7E-760D-4D0C-9BB0-72DD02E70E2B}" type="presOf" srcId="{B06F3126-C630-45ED-97AE-AADA48FCC13F}" destId="{5A1E0118-A1CA-4EF0-9DF3-BAE5008B24F4}" srcOrd="0" destOrd="0" presId="urn:microsoft.com/office/officeart/2005/8/layout/pList1"/>
    <dgm:cxn modelId="{D8303F8F-E170-44EF-84D8-EE7EA521F16F}" type="presOf" srcId="{0C6F4A1B-6C92-418E-8E8E-7C7DE6B21E42}" destId="{7029E5D8-DBAB-4C19-928C-711CA149B997}" srcOrd="0" destOrd="0" presId="urn:microsoft.com/office/officeart/2005/8/layout/pList1"/>
    <dgm:cxn modelId="{4CE7D1A9-4E6B-49B5-835C-B5780A034599}" type="presOf" srcId="{CE4F3CFF-06E7-4D2E-BCDD-106430FB67CA}" destId="{687256CB-CE15-4480-AA86-76616BC0B3DA}" srcOrd="0" destOrd="0" presId="urn:microsoft.com/office/officeart/2005/8/layout/pList1"/>
    <dgm:cxn modelId="{3B0075AB-A963-4DB5-B3D3-B63605947E18}" srcId="{0C6F4A1B-6C92-418E-8E8E-7C7DE6B21E42}" destId="{FDE42C9C-AD97-4A9F-AF4B-5C013C00179A}" srcOrd="1" destOrd="0" parTransId="{5D7B71A8-03C8-448D-8259-C9FB2FE7F2B3}" sibTransId="{D328C4CE-D0A5-4356-A2F8-5883C6B5BA39}"/>
    <dgm:cxn modelId="{A6B370E9-AE0B-458B-8970-7587A0B19C89}" type="presOf" srcId="{0BC94929-CB0D-48F3-9540-DDA1E6828902}" destId="{1FBE465A-9704-4B47-9884-477961658834}" srcOrd="0" destOrd="0" presId="urn:microsoft.com/office/officeart/2005/8/layout/pList1"/>
    <dgm:cxn modelId="{E2917DEB-4FA1-49BD-A185-F03B7DA3ACD7}" type="presOf" srcId="{D328C4CE-D0A5-4356-A2F8-5883C6B5BA39}" destId="{D0C42B0E-8C09-4195-A559-7F317E5CA426}" srcOrd="0" destOrd="0" presId="urn:microsoft.com/office/officeart/2005/8/layout/pList1"/>
    <dgm:cxn modelId="{86A7D7EB-D70C-498F-A6FA-8ADF3322792A}" type="presOf" srcId="{FDE42C9C-AD97-4A9F-AF4B-5C013C00179A}" destId="{868EF854-4CD0-44FD-8051-C76F969EF272}" srcOrd="0" destOrd="0" presId="urn:microsoft.com/office/officeart/2005/8/layout/pList1"/>
    <dgm:cxn modelId="{87D874ED-40DC-4509-93E3-22918E7D25BE}" srcId="{0C6F4A1B-6C92-418E-8E8E-7C7DE6B21E42}" destId="{CE4F3CFF-06E7-4D2E-BCDD-106430FB67CA}" srcOrd="0" destOrd="0" parTransId="{6BA7887E-460E-46DD-901A-F19ECF1F42D2}" sibTransId="{B06F3126-C630-45ED-97AE-AADA48FCC13F}"/>
    <dgm:cxn modelId="{C2C3E539-08DF-4FAA-BFA4-598A868830A6}" type="presParOf" srcId="{7029E5D8-DBAB-4C19-928C-711CA149B997}" destId="{D0FE1D64-D64B-47BE-B9C2-AB29D19AD12B}" srcOrd="0" destOrd="0" presId="urn:microsoft.com/office/officeart/2005/8/layout/pList1"/>
    <dgm:cxn modelId="{E6BE1256-10A4-4DF3-91AC-A22322D61BA6}" type="presParOf" srcId="{D0FE1D64-D64B-47BE-B9C2-AB29D19AD12B}" destId="{346EC517-78FC-49ED-8553-3678A135FBEB}" srcOrd="0" destOrd="0" presId="urn:microsoft.com/office/officeart/2005/8/layout/pList1"/>
    <dgm:cxn modelId="{A6E32365-902B-42D3-BFAE-4B51DDF0B778}" type="presParOf" srcId="{D0FE1D64-D64B-47BE-B9C2-AB29D19AD12B}" destId="{687256CB-CE15-4480-AA86-76616BC0B3DA}" srcOrd="1" destOrd="0" presId="urn:microsoft.com/office/officeart/2005/8/layout/pList1"/>
    <dgm:cxn modelId="{131EBF13-FC1B-4805-91E8-79B3D0D3A7EC}" type="presParOf" srcId="{7029E5D8-DBAB-4C19-928C-711CA149B997}" destId="{5A1E0118-A1CA-4EF0-9DF3-BAE5008B24F4}" srcOrd="1" destOrd="0" presId="urn:microsoft.com/office/officeart/2005/8/layout/pList1"/>
    <dgm:cxn modelId="{1454B3B4-B7F5-44C0-91A2-380B7A61B233}" type="presParOf" srcId="{7029E5D8-DBAB-4C19-928C-711CA149B997}" destId="{2B3A276A-FCF0-41C7-9072-6E795DE6C549}" srcOrd="2" destOrd="0" presId="urn:microsoft.com/office/officeart/2005/8/layout/pList1"/>
    <dgm:cxn modelId="{6D63988D-19DD-4A10-AB84-99C5A3BFD028}" type="presParOf" srcId="{2B3A276A-FCF0-41C7-9072-6E795DE6C549}" destId="{66154930-D60F-49DB-9DB5-75FBFBBDAF79}" srcOrd="0" destOrd="0" presId="urn:microsoft.com/office/officeart/2005/8/layout/pList1"/>
    <dgm:cxn modelId="{F74DC71E-AB79-462B-BF31-A2C74C7FA806}" type="presParOf" srcId="{2B3A276A-FCF0-41C7-9072-6E795DE6C549}" destId="{868EF854-4CD0-44FD-8051-C76F969EF272}" srcOrd="1" destOrd="0" presId="urn:microsoft.com/office/officeart/2005/8/layout/pList1"/>
    <dgm:cxn modelId="{EC2B3367-E46C-4F68-BEB0-FBC3EFA63279}" type="presParOf" srcId="{7029E5D8-DBAB-4C19-928C-711CA149B997}" destId="{D0C42B0E-8C09-4195-A559-7F317E5CA426}" srcOrd="3" destOrd="0" presId="urn:microsoft.com/office/officeart/2005/8/layout/pList1"/>
    <dgm:cxn modelId="{87F3B031-88EF-492E-8A37-03D75C8FFE93}" type="presParOf" srcId="{7029E5D8-DBAB-4C19-928C-711CA149B997}" destId="{47F18652-E0C5-4DB1-9AFF-0A0A7BABCBC3}" srcOrd="4" destOrd="0" presId="urn:microsoft.com/office/officeart/2005/8/layout/pList1"/>
    <dgm:cxn modelId="{A08DFDEC-1EC1-40B0-B147-98F545CEF5BD}" type="presParOf" srcId="{47F18652-E0C5-4DB1-9AFF-0A0A7BABCBC3}" destId="{98491909-A081-4AFC-B946-E2DF95626345}" srcOrd="0" destOrd="0" presId="urn:microsoft.com/office/officeart/2005/8/layout/pList1"/>
    <dgm:cxn modelId="{FB43BB94-6EC8-4FE4-B9B1-D62CC43BBC6B}" type="presParOf" srcId="{47F18652-E0C5-4DB1-9AFF-0A0A7BABCBC3}" destId="{98682072-1E2D-42F7-AE1B-C3C6F8DDE40E}" srcOrd="1" destOrd="0" presId="urn:microsoft.com/office/officeart/2005/8/layout/pList1"/>
    <dgm:cxn modelId="{15998F61-82B5-4E5F-AF84-48344B0A9525}" type="presParOf" srcId="{7029E5D8-DBAB-4C19-928C-711CA149B997}" destId="{1FBE465A-9704-4B47-9884-477961658834}" srcOrd="5" destOrd="0" presId="urn:microsoft.com/office/officeart/2005/8/layout/pList1"/>
    <dgm:cxn modelId="{AAD02221-598C-4C52-BFF8-078DFB006FEB}" type="presParOf" srcId="{7029E5D8-DBAB-4C19-928C-711CA149B997}" destId="{D37D5F7D-E20B-4573-BCF6-35555687B8F2}" srcOrd="6" destOrd="0" presId="urn:microsoft.com/office/officeart/2005/8/layout/pList1"/>
    <dgm:cxn modelId="{752CCF5B-C03D-4FFF-85FD-E23EF973667E}" type="presParOf" srcId="{D37D5F7D-E20B-4573-BCF6-35555687B8F2}" destId="{EA3FCF61-6DF2-4617-BE88-57CF8EEC9E2C}" srcOrd="0" destOrd="0" presId="urn:microsoft.com/office/officeart/2005/8/layout/pList1"/>
    <dgm:cxn modelId="{F0C00C15-452D-432E-919A-7657FA240001}" type="presParOf" srcId="{D37D5F7D-E20B-4573-BCF6-35555687B8F2}" destId="{EADD6C24-3B69-4323-8F59-6B2195D76750}" srcOrd="1" destOrd="0" presId="urn:microsoft.com/office/officeart/2005/8/layout/pList1"/>
  </dgm:cxnLst>
  <dgm:bg/>
  <dgm:whole/>
  <dgm:extLst>
    <a:ext uri="http://schemas.microsoft.com/office/drawing/2008/diagram">
      <dsp:dataModelExt xmlns:dsp="http://schemas.microsoft.com/office/drawing/2008/diagram" relId="rId5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2BA28AF7-9D43-4280-8564-FC682110F358}" type="doc">
      <dgm:prSet loTypeId="urn:microsoft.com/office/officeart/2005/8/layout/cycle4" loCatId="matrix" qsTypeId="urn:microsoft.com/office/officeart/2005/8/quickstyle/simple1" qsCatId="simple" csTypeId="urn:microsoft.com/office/officeart/2005/8/colors/accent1_1" csCatId="accent1" phldr="1"/>
      <dgm:spPr/>
      <dgm:t>
        <a:bodyPr/>
        <a:lstStyle/>
        <a:p>
          <a:endParaRPr lang="zh-TW" altLang="en-US"/>
        </a:p>
      </dgm:t>
    </dgm:pt>
    <dgm:pt modelId="{D73CDEDB-66F5-4291-AB97-BF407985D791}">
      <dgm:prSet/>
      <dgm:spPr>
        <a:xfrm>
          <a:off x="1369499" y="184578"/>
          <a:ext cx="2582189" cy="2582189"/>
        </a:xfrm>
        <a:ln w="28575">
          <a:solidFill>
            <a:srgbClr val="00B0F0"/>
          </a:solidFill>
        </a:ln>
      </dgm:spPr>
      <dgm:t>
        <a:bodyPr/>
        <a:lstStyle/>
        <a:p>
          <a:r>
            <a:rPr lang="zh-CN"/>
            <a:t>停</a:t>
          </a:r>
          <a:endParaRPr lang="zh-TW" altLang="en-US">
            <a:latin typeface="微軟正黑體" panose="020B0604030504040204" pitchFamily="34" charset="-120"/>
            <a:ea typeface="微軟正黑體" panose="020B0604030504040204" pitchFamily="34" charset="-120"/>
          </a:endParaRPr>
        </a:p>
      </dgm:t>
    </dgm:pt>
    <dgm:pt modelId="{1A4CD99E-B04D-4D95-A365-08EB123B47FF}" type="parTrans" cxnId="{82B2EE28-D3CD-42DA-8C7C-2E634D4A532F}">
      <dgm:prSet/>
      <dgm:spPr/>
      <dgm:t>
        <a:bodyPr/>
        <a:lstStyle/>
        <a:p>
          <a:endParaRPr lang="zh-TW" altLang="en-US">
            <a:latin typeface="微軟正黑體" panose="020B0604030504040204" pitchFamily="34" charset="-120"/>
            <a:ea typeface="微軟正黑體" panose="020B0604030504040204" pitchFamily="34" charset="-120"/>
          </a:endParaRPr>
        </a:p>
      </dgm:t>
    </dgm:pt>
    <dgm:pt modelId="{2F6D1C34-A523-42B6-9762-35A5C3B9BD68}" type="sibTrans" cxnId="{82B2EE28-D3CD-42DA-8C7C-2E634D4A532F}">
      <dgm:prSet/>
      <dgm:spPr/>
      <dgm:t>
        <a:bodyPr/>
        <a:lstStyle/>
        <a:p>
          <a:endParaRPr lang="zh-TW" altLang="en-US">
            <a:latin typeface="微軟正黑體" panose="020B0604030504040204" pitchFamily="34" charset="-120"/>
            <a:ea typeface="微軟正黑體" panose="020B0604030504040204" pitchFamily="34" charset="-120"/>
          </a:endParaRPr>
        </a:p>
      </dgm:t>
    </dgm:pt>
    <dgm:pt modelId="{7CDBF362-899E-4196-AE68-2DA5CE5C8BB6}">
      <dgm:prSet/>
      <dgm:spPr>
        <a:xfrm>
          <a:off x="1369499" y="184578"/>
          <a:ext cx="2582189" cy="2582189"/>
        </a:xfrm>
        <a:ln w="28575">
          <a:solidFill>
            <a:schemeClr val="accent6">
              <a:lumMod val="60000"/>
              <a:lumOff val="40000"/>
            </a:schemeClr>
          </a:solidFill>
        </a:ln>
      </dgm:spPr>
      <dgm:t>
        <a:bodyPr/>
        <a:lstStyle/>
        <a:p>
          <a:r>
            <a:rPr lang="zh-TW">
              <a:latin typeface="微軟正黑體" panose="020B0604030504040204" pitchFamily="34" charset="-120"/>
              <a:ea typeface="微軟正黑體" panose="020B0604030504040204" pitchFamily="34" charset="-120"/>
            </a:rPr>
            <a:t>看</a:t>
          </a:r>
          <a:endParaRPr lang="zh-TW" altLang="en-US">
            <a:latin typeface="微軟正黑體" panose="020B0604030504040204" pitchFamily="34" charset="-120"/>
            <a:ea typeface="微軟正黑體" panose="020B0604030504040204" pitchFamily="34" charset="-120"/>
          </a:endParaRPr>
        </a:p>
      </dgm:t>
    </dgm:pt>
    <dgm:pt modelId="{0CE0C944-ABC0-4CDF-BC8D-7062A7B31353}" type="parTrans" cxnId="{AE1042FA-23B5-4D0A-9D62-BFA547241F30}">
      <dgm:prSet/>
      <dgm:spPr/>
      <dgm:t>
        <a:bodyPr/>
        <a:lstStyle/>
        <a:p>
          <a:endParaRPr lang="zh-TW" altLang="en-US">
            <a:latin typeface="微軟正黑體" panose="020B0604030504040204" pitchFamily="34" charset="-120"/>
            <a:ea typeface="微軟正黑體" panose="020B0604030504040204" pitchFamily="34" charset="-120"/>
          </a:endParaRPr>
        </a:p>
      </dgm:t>
    </dgm:pt>
    <dgm:pt modelId="{48B946D4-84CA-4BA3-9343-47BFF7B4F390}" type="sibTrans" cxnId="{AE1042FA-23B5-4D0A-9D62-BFA547241F30}">
      <dgm:prSet/>
      <dgm:spPr/>
      <dgm:t>
        <a:bodyPr/>
        <a:lstStyle/>
        <a:p>
          <a:endParaRPr lang="zh-TW" altLang="en-US">
            <a:latin typeface="微軟正黑體" panose="020B0604030504040204" pitchFamily="34" charset="-120"/>
            <a:ea typeface="微軟正黑體" panose="020B0604030504040204" pitchFamily="34" charset="-120"/>
          </a:endParaRPr>
        </a:p>
      </dgm:t>
    </dgm:pt>
    <dgm:pt modelId="{FF9DA514-A18F-480C-BCB6-AAF6FADD11D4}">
      <dgm:prSet/>
      <dgm:spPr>
        <a:ln w="28575">
          <a:solidFill>
            <a:srgbClr val="FFC000"/>
          </a:solidFill>
        </a:ln>
      </dgm:spPr>
      <dgm:t>
        <a:bodyPr/>
        <a:lstStyle/>
        <a:p>
          <a:r>
            <a:rPr lang="zh-CN"/>
            <a:t>听</a:t>
          </a:r>
          <a:endParaRPr lang="zh-TW" altLang="en-US">
            <a:latin typeface="微軟正黑體" panose="020B0604030504040204" pitchFamily="34" charset="-120"/>
            <a:ea typeface="微軟正黑體" panose="020B0604030504040204" pitchFamily="34" charset="-120"/>
          </a:endParaRPr>
        </a:p>
      </dgm:t>
    </dgm:pt>
    <dgm:pt modelId="{A5E82367-EC3A-4E8A-B645-99CE2E4F8A68}" type="parTrans" cxnId="{D6FEEFCC-23A9-4403-A451-6EDFBBACB38B}">
      <dgm:prSet/>
      <dgm:spPr/>
      <dgm:t>
        <a:bodyPr/>
        <a:lstStyle/>
        <a:p>
          <a:endParaRPr lang="zh-TW" altLang="en-US">
            <a:latin typeface="微軟正黑體" panose="020B0604030504040204" pitchFamily="34" charset="-120"/>
            <a:ea typeface="微軟正黑體" panose="020B0604030504040204" pitchFamily="34" charset="-120"/>
          </a:endParaRPr>
        </a:p>
      </dgm:t>
    </dgm:pt>
    <dgm:pt modelId="{E4664C43-27A9-4111-A8F5-210275242EC7}" type="sibTrans" cxnId="{D6FEEFCC-23A9-4403-A451-6EDFBBACB38B}">
      <dgm:prSet/>
      <dgm:spPr/>
      <dgm:t>
        <a:bodyPr/>
        <a:lstStyle/>
        <a:p>
          <a:endParaRPr lang="zh-TW" altLang="en-US">
            <a:latin typeface="微軟正黑體" panose="020B0604030504040204" pitchFamily="34" charset="-120"/>
            <a:ea typeface="微軟正黑體" panose="020B0604030504040204" pitchFamily="34" charset="-120"/>
          </a:endParaRPr>
        </a:p>
      </dgm:t>
    </dgm:pt>
    <dgm:pt modelId="{7BD899E9-5403-411A-81DB-E4A63882E9FD}">
      <dgm:prSet/>
      <dgm:spPr>
        <a:ln w="28575">
          <a:solidFill>
            <a:srgbClr val="FF0000"/>
          </a:solidFill>
        </a:ln>
      </dgm:spPr>
      <dgm:t>
        <a:bodyPr/>
        <a:lstStyle/>
        <a:p>
          <a:r>
            <a:rPr lang="zh-TW" altLang="en-US">
              <a:latin typeface="微軟正黑體" panose="020B0604030504040204" pitchFamily="34" charset="-120"/>
              <a:ea typeface="微軟正黑體" panose="020B0604030504040204" pitchFamily="34" charset="-120"/>
            </a:rPr>
            <a:t>心</a:t>
          </a:r>
        </a:p>
      </dgm:t>
    </dgm:pt>
    <dgm:pt modelId="{C3135000-9DE9-4116-8690-E922A2FDAE74}" type="parTrans" cxnId="{1D81523A-6832-4ECD-AC65-6C7CD370FB6F}">
      <dgm:prSet/>
      <dgm:spPr/>
      <dgm:t>
        <a:bodyPr/>
        <a:lstStyle/>
        <a:p>
          <a:endParaRPr lang="zh-TW" altLang="en-US">
            <a:latin typeface="微軟正黑體" panose="020B0604030504040204" pitchFamily="34" charset="-120"/>
            <a:ea typeface="微軟正黑體" panose="020B0604030504040204" pitchFamily="34" charset="-120"/>
          </a:endParaRPr>
        </a:p>
      </dgm:t>
    </dgm:pt>
    <dgm:pt modelId="{F556AB59-A17B-4D46-A27C-75CE727BF816}" type="sibTrans" cxnId="{1D81523A-6832-4ECD-AC65-6C7CD370FB6F}">
      <dgm:prSet/>
      <dgm:spPr/>
      <dgm:t>
        <a:bodyPr/>
        <a:lstStyle/>
        <a:p>
          <a:endParaRPr lang="zh-TW" altLang="en-US">
            <a:latin typeface="微軟正黑體" panose="020B0604030504040204" pitchFamily="34" charset="-120"/>
            <a:ea typeface="微軟正黑體" panose="020B0604030504040204" pitchFamily="34" charset="-120"/>
          </a:endParaRPr>
        </a:p>
      </dgm:t>
    </dgm:pt>
    <dgm:pt modelId="{9AE93EA3-4C73-482D-A289-B8A061E5A424}" type="pres">
      <dgm:prSet presAssocID="{2BA28AF7-9D43-4280-8564-FC682110F358}" presName="cycleMatrixDiagram" presStyleCnt="0">
        <dgm:presLayoutVars>
          <dgm:chMax val="1"/>
          <dgm:dir/>
          <dgm:animLvl val="lvl"/>
          <dgm:resizeHandles val="exact"/>
        </dgm:presLayoutVars>
      </dgm:prSet>
      <dgm:spPr/>
    </dgm:pt>
    <dgm:pt modelId="{00233425-DAC0-4537-9B2F-70B007AB148B}" type="pres">
      <dgm:prSet presAssocID="{2BA28AF7-9D43-4280-8564-FC682110F358}" presName="children" presStyleCnt="0"/>
      <dgm:spPr/>
    </dgm:pt>
    <dgm:pt modelId="{DDE6DBAC-EB12-4F5D-B709-193E4B9006FA}" type="pres">
      <dgm:prSet presAssocID="{2BA28AF7-9D43-4280-8564-FC682110F358}" presName="childPlaceholder" presStyleCnt="0"/>
      <dgm:spPr/>
    </dgm:pt>
    <dgm:pt modelId="{2D78DA08-D2B2-4C8B-8C0E-5D70754D4A43}" type="pres">
      <dgm:prSet presAssocID="{2BA28AF7-9D43-4280-8564-FC682110F358}" presName="circle" presStyleCnt="0"/>
      <dgm:spPr/>
    </dgm:pt>
    <dgm:pt modelId="{D8022409-F66F-4C5C-8FF9-66BF075219FA}" type="pres">
      <dgm:prSet presAssocID="{2BA28AF7-9D43-4280-8564-FC682110F358}" presName="quadrant1" presStyleLbl="node1" presStyleIdx="0" presStyleCnt="4">
        <dgm:presLayoutVars>
          <dgm:chMax val="1"/>
          <dgm:bulletEnabled val="1"/>
        </dgm:presLayoutVars>
      </dgm:prSet>
      <dgm:spPr/>
    </dgm:pt>
    <dgm:pt modelId="{F633E03D-51AB-4479-AAED-0C5264AEA20E}" type="pres">
      <dgm:prSet presAssocID="{2BA28AF7-9D43-4280-8564-FC682110F358}" presName="quadrant2" presStyleLbl="node1" presStyleIdx="1" presStyleCnt="4">
        <dgm:presLayoutVars>
          <dgm:chMax val="1"/>
          <dgm:bulletEnabled val="1"/>
        </dgm:presLayoutVars>
      </dgm:prSet>
      <dgm:spPr/>
    </dgm:pt>
    <dgm:pt modelId="{D3F575B0-E710-47D6-9839-68F7A4B1D339}" type="pres">
      <dgm:prSet presAssocID="{2BA28AF7-9D43-4280-8564-FC682110F358}" presName="quadrant3" presStyleLbl="node1" presStyleIdx="2" presStyleCnt="4" custLinFactNeighborY="0">
        <dgm:presLayoutVars>
          <dgm:chMax val="1"/>
          <dgm:bulletEnabled val="1"/>
        </dgm:presLayoutVars>
      </dgm:prSet>
      <dgm:spPr/>
    </dgm:pt>
    <dgm:pt modelId="{C07FE7FC-9C7B-4ECC-820A-F7BF03348B5A}" type="pres">
      <dgm:prSet presAssocID="{2BA28AF7-9D43-4280-8564-FC682110F358}" presName="quadrant4" presStyleLbl="node1" presStyleIdx="3" presStyleCnt="4">
        <dgm:presLayoutVars>
          <dgm:chMax val="1"/>
          <dgm:bulletEnabled val="1"/>
        </dgm:presLayoutVars>
      </dgm:prSet>
      <dgm:spPr/>
    </dgm:pt>
    <dgm:pt modelId="{C49C8633-0311-46BF-BD5E-BEC4603A241F}" type="pres">
      <dgm:prSet presAssocID="{2BA28AF7-9D43-4280-8564-FC682110F358}" presName="quadrantPlaceholder" presStyleCnt="0"/>
      <dgm:spPr/>
    </dgm:pt>
    <dgm:pt modelId="{C6D3A9D2-4474-4E49-B572-5FFCB247BD63}" type="pres">
      <dgm:prSet presAssocID="{2BA28AF7-9D43-4280-8564-FC682110F358}" presName="center1" presStyleLbl="fgShp" presStyleIdx="0" presStyleCnt="2"/>
      <dgm:spPr/>
    </dgm:pt>
    <dgm:pt modelId="{7900B2B6-F0FA-4EDD-BEE6-02D82204E445}" type="pres">
      <dgm:prSet presAssocID="{2BA28AF7-9D43-4280-8564-FC682110F358}" presName="center2" presStyleLbl="fgShp" presStyleIdx="1" presStyleCnt="2"/>
      <dgm:spPr/>
    </dgm:pt>
  </dgm:ptLst>
  <dgm:cxnLst>
    <dgm:cxn modelId="{82B2EE28-D3CD-42DA-8C7C-2E634D4A532F}" srcId="{2BA28AF7-9D43-4280-8564-FC682110F358}" destId="{D73CDEDB-66F5-4291-AB97-BF407985D791}" srcOrd="0" destOrd="0" parTransId="{1A4CD99E-B04D-4D95-A365-08EB123B47FF}" sibTransId="{2F6D1C34-A523-42B6-9762-35A5C3B9BD68}"/>
    <dgm:cxn modelId="{1D81523A-6832-4ECD-AC65-6C7CD370FB6F}" srcId="{2BA28AF7-9D43-4280-8564-FC682110F358}" destId="{7BD899E9-5403-411A-81DB-E4A63882E9FD}" srcOrd="3" destOrd="0" parTransId="{C3135000-9DE9-4116-8690-E922A2FDAE74}" sibTransId="{F556AB59-A17B-4D46-A27C-75CE727BF816}"/>
    <dgm:cxn modelId="{5ED9F83A-DC4F-4099-8384-7572A523A581}" type="presOf" srcId="{7BD899E9-5403-411A-81DB-E4A63882E9FD}" destId="{C07FE7FC-9C7B-4ECC-820A-F7BF03348B5A}" srcOrd="0" destOrd="0" presId="urn:microsoft.com/office/officeart/2005/8/layout/cycle4"/>
    <dgm:cxn modelId="{2B303F5E-2DF6-47C4-A559-DA8517B04599}" type="presOf" srcId="{2BA28AF7-9D43-4280-8564-FC682110F358}" destId="{9AE93EA3-4C73-482D-A289-B8A061E5A424}" srcOrd="0" destOrd="0" presId="urn:microsoft.com/office/officeart/2005/8/layout/cycle4"/>
    <dgm:cxn modelId="{D26DD886-399D-438C-A011-B9CBD5763A72}" type="presOf" srcId="{FF9DA514-A18F-480C-BCB6-AAF6FADD11D4}" destId="{D3F575B0-E710-47D6-9839-68F7A4B1D339}" srcOrd="0" destOrd="0" presId="urn:microsoft.com/office/officeart/2005/8/layout/cycle4"/>
    <dgm:cxn modelId="{09D32BA4-F41F-42C3-AD48-281AD431268A}" type="presOf" srcId="{D73CDEDB-66F5-4291-AB97-BF407985D791}" destId="{D8022409-F66F-4C5C-8FF9-66BF075219FA}" srcOrd="0" destOrd="0" presId="urn:microsoft.com/office/officeart/2005/8/layout/cycle4"/>
    <dgm:cxn modelId="{D6FEEFCC-23A9-4403-A451-6EDFBBACB38B}" srcId="{2BA28AF7-9D43-4280-8564-FC682110F358}" destId="{FF9DA514-A18F-480C-BCB6-AAF6FADD11D4}" srcOrd="2" destOrd="0" parTransId="{A5E82367-EC3A-4E8A-B645-99CE2E4F8A68}" sibTransId="{E4664C43-27A9-4111-A8F5-210275242EC7}"/>
    <dgm:cxn modelId="{6D1A40CD-6BFD-418D-A156-32D851D4AD81}" type="presOf" srcId="{7CDBF362-899E-4196-AE68-2DA5CE5C8BB6}" destId="{F633E03D-51AB-4479-AAED-0C5264AEA20E}" srcOrd="0" destOrd="0" presId="urn:microsoft.com/office/officeart/2005/8/layout/cycle4"/>
    <dgm:cxn modelId="{AE1042FA-23B5-4D0A-9D62-BFA547241F30}" srcId="{2BA28AF7-9D43-4280-8564-FC682110F358}" destId="{7CDBF362-899E-4196-AE68-2DA5CE5C8BB6}" srcOrd="1" destOrd="0" parTransId="{0CE0C944-ABC0-4CDF-BC8D-7062A7B31353}" sibTransId="{48B946D4-84CA-4BA3-9343-47BFF7B4F390}"/>
    <dgm:cxn modelId="{4B9D1389-8C84-44A8-91CC-5D56D4E56355}" type="presParOf" srcId="{9AE93EA3-4C73-482D-A289-B8A061E5A424}" destId="{00233425-DAC0-4537-9B2F-70B007AB148B}" srcOrd="0" destOrd="0" presId="urn:microsoft.com/office/officeart/2005/8/layout/cycle4"/>
    <dgm:cxn modelId="{83A1C832-B4C7-43C2-9441-F505FF0039AB}" type="presParOf" srcId="{00233425-DAC0-4537-9B2F-70B007AB148B}" destId="{DDE6DBAC-EB12-4F5D-B709-193E4B9006FA}" srcOrd="0" destOrd="0" presId="urn:microsoft.com/office/officeart/2005/8/layout/cycle4"/>
    <dgm:cxn modelId="{5906412B-C482-40B7-8372-2D8B3F79B731}" type="presParOf" srcId="{9AE93EA3-4C73-482D-A289-B8A061E5A424}" destId="{2D78DA08-D2B2-4C8B-8C0E-5D70754D4A43}" srcOrd="1" destOrd="0" presId="urn:microsoft.com/office/officeart/2005/8/layout/cycle4"/>
    <dgm:cxn modelId="{C1C2A99E-73D9-4F67-B6B5-C9A9ED7F99CC}" type="presParOf" srcId="{2D78DA08-D2B2-4C8B-8C0E-5D70754D4A43}" destId="{D8022409-F66F-4C5C-8FF9-66BF075219FA}" srcOrd="0" destOrd="0" presId="urn:microsoft.com/office/officeart/2005/8/layout/cycle4"/>
    <dgm:cxn modelId="{A636EA68-D10B-4C0B-99D9-79A9738FDBD9}" type="presParOf" srcId="{2D78DA08-D2B2-4C8B-8C0E-5D70754D4A43}" destId="{F633E03D-51AB-4479-AAED-0C5264AEA20E}" srcOrd="1" destOrd="0" presId="urn:microsoft.com/office/officeart/2005/8/layout/cycle4"/>
    <dgm:cxn modelId="{26501E08-F04F-4EE9-A660-B5962E45FEC3}" type="presParOf" srcId="{2D78DA08-D2B2-4C8B-8C0E-5D70754D4A43}" destId="{D3F575B0-E710-47D6-9839-68F7A4B1D339}" srcOrd="2" destOrd="0" presId="urn:microsoft.com/office/officeart/2005/8/layout/cycle4"/>
    <dgm:cxn modelId="{C46F5F91-E115-4EB4-A08E-D5577625068B}" type="presParOf" srcId="{2D78DA08-D2B2-4C8B-8C0E-5D70754D4A43}" destId="{C07FE7FC-9C7B-4ECC-820A-F7BF03348B5A}" srcOrd="3" destOrd="0" presId="urn:microsoft.com/office/officeart/2005/8/layout/cycle4"/>
    <dgm:cxn modelId="{F68C82D4-5F42-4169-BA11-26264BF3F082}" type="presParOf" srcId="{2D78DA08-D2B2-4C8B-8C0E-5D70754D4A43}" destId="{C49C8633-0311-46BF-BD5E-BEC4603A241F}" srcOrd="4" destOrd="0" presId="urn:microsoft.com/office/officeart/2005/8/layout/cycle4"/>
    <dgm:cxn modelId="{E14776BB-0AF1-4AAC-817A-99CE7CD9B848}" type="presParOf" srcId="{9AE93EA3-4C73-482D-A289-B8A061E5A424}" destId="{C6D3A9D2-4474-4E49-B572-5FFCB247BD63}" srcOrd="2" destOrd="0" presId="urn:microsoft.com/office/officeart/2005/8/layout/cycle4"/>
    <dgm:cxn modelId="{4412D369-1E63-4BFA-8545-096CA0EC7EFD}" type="presParOf" srcId="{9AE93EA3-4C73-482D-A289-B8A061E5A424}" destId="{7900B2B6-F0FA-4EDD-BEE6-02D82204E445}" srcOrd="3" destOrd="0" presId="urn:microsoft.com/office/officeart/2005/8/layout/cycle4"/>
  </dgm:cxnLst>
  <dgm:bg/>
  <dgm:whole>
    <a:ln w="28575">
      <a:noFill/>
    </a:ln>
  </dgm:whole>
  <dgm:extLst>
    <a:ext uri="http://schemas.microsoft.com/office/drawing/2008/diagram">
      <dsp:dataModelExt xmlns:dsp="http://schemas.microsoft.com/office/drawing/2008/diagram" relId="rId78"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CE8D3EA6-37E8-476E-994A-86042B357FA2}" type="doc">
      <dgm:prSet loTypeId="urn:microsoft.com/office/officeart/2008/layout/PictureStrips" loCatId="list" qsTypeId="urn:microsoft.com/office/officeart/2005/8/quickstyle/simple1" qsCatId="simple" csTypeId="urn:microsoft.com/office/officeart/2005/8/colors/colorful4" csCatId="colorful" phldr="1"/>
      <dgm:spPr/>
      <dgm:t>
        <a:bodyPr/>
        <a:lstStyle/>
        <a:p>
          <a:endParaRPr lang="zh-TW" altLang="en-US"/>
        </a:p>
      </dgm:t>
    </dgm:pt>
    <dgm:pt modelId="{0C29A168-75AF-4EBB-A865-DF18C74C6279}">
      <dgm:prSet phldrT="[文字]" custT="1"/>
      <dgm:spPr>
        <a:xfrm>
          <a:off x="104843" y="725324"/>
          <a:ext cx="2453948" cy="766858"/>
        </a:xfrm>
        <a:solidFill>
          <a:sysClr val="window" lastClr="FFFFFF">
            <a:alpha val="40000"/>
            <a:hueOff val="0"/>
            <a:satOff val="0"/>
            <a:lumOff val="0"/>
            <a:alphaOff val="0"/>
          </a:sysClr>
        </a:solidFill>
        <a:ln w="6350" cap="flat" cmpd="sng" algn="ctr">
          <a:solidFill>
            <a:srgbClr val="FFC000">
              <a:hueOff val="0"/>
              <a:satOff val="0"/>
              <a:lumOff val="0"/>
              <a:alphaOff val="0"/>
            </a:srgbClr>
          </a:solidFill>
          <a:prstDash val="solid"/>
          <a:miter lim="800000"/>
        </a:ln>
        <a:effectLst/>
      </dgm:spPr>
      <dgm:t>
        <a:bodyPr/>
        <a:lstStyle/>
        <a:p>
          <a:pPr algn="just"/>
          <a:r>
            <a:rPr lang="zh-CN" sz="1400" b="1">
              <a:solidFill>
                <a:srgbClr val="00B050"/>
              </a:solidFill>
            </a:rPr>
            <a:t>停</a:t>
          </a:r>
          <a:r>
            <a:rPr lang="zh-CN" sz="1400"/>
            <a:t>：网上传言有哪些地方需要验证或提出疑问？</a:t>
          </a:r>
          <a:endParaRPr lang="zh-TW" altLang="en-US" sz="120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endParaRPr>
        </a:p>
      </dgm:t>
    </dgm:pt>
    <dgm:pt modelId="{95A45F1E-C54D-4930-9D19-25616A80F48A}" type="parTrans" cxnId="{9FBC1B58-7481-478A-8D2B-70EF84E40E9C}">
      <dgm:prSet/>
      <dgm:spPr/>
      <dgm:t>
        <a:bodyPr/>
        <a:lstStyle/>
        <a:p>
          <a:endParaRPr lang="zh-TW" altLang="en-US">
            <a:latin typeface="微軟正黑體" panose="020B0604030504040204" pitchFamily="34" charset="-120"/>
            <a:ea typeface="微軟正黑體" panose="020B0604030504040204" pitchFamily="34" charset="-120"/>
          </a:endParaRPr>
        </a:p>
      </dgm:t>
    </dgm:pt>
    <dgm:pt modelId="{E7849ADB-9565-4CDF-80B4-0F1BEB34F3AD}" type="sibTrans" cxnId="{9FBC1B58-7481-478A-8D2B-70EF84E40E9C}">
      <dgm:prSet/>
      <dgm:spPr/>
      <dgm:t>
        <a:bodyPr/>
        <a:lstStyle/>
        <a:p>
          <a:endParaRPr lang="zh-TW" altLang="en-US">
            <a:latin typeface="微軟正黑體" panose="020B0604030504040204" pitchFamily="34" charset="-120"/>
            <a:ea typeface="微軟正黑體" panose="020B0604030504040204" pitchFamily="34" charset="-120"/>
          </a:endParaRPr>
        </a:p>
      </dgm:t>
    </dgm:pt>
    <dgm:pt modelId="{B0D4A935-FACC-4892-924C-B18FB25A1B0C}">
      <dgm:prSet custT="1"/>
      <dgm:spPr>
        <a:xfrm>
          <a:off x="2810146" y="725324"/>
          <a:ext cx="2453948" cy="766858"/>
        </a:xfrm>
        <a:solidFill>
          <a:sysClr val="window" lastClr="FFFFFF">
            <a:alpha val="40000"/>
            <a:hueOff val="0"/>
            <a:satOff val="0"/>
            <a:lumOff val="0"/>
            <a:alphaOff val="0"/>
          </a:sysClr>
        </a:solidFill>
        <a:ln w="6350" cap="flat" cmpd="sng" algn="ctr">
          <a:solidFill>
            <a:srgbClr val="FFC000">
              <a:hueOff val="0"/>
              <a:satOff val="0"/>
              <a:lumOff val="0"/>
              <a:alphaOff val="0"/>
            </a:srgbClr>
          </a:solidFill>
          <a:prstDash val="solid"/>
          <a:miter lim="800000"/>
        </a:ln>
        <a:effectLst/>
      </dgm:spPr>
      <dgm:t>
        <a:bodyPr/>
        <a:lstStyle/>
        <a:p>
          <a:pPr algn="just"/>
          <a:r>
            <a:rPr lang="zh-CN" sz="1400" b="1">
              <a:solidFill>
                <a:srgbClr val="0070C0"/>
              </a:solidFill>
            </a:rPr>
            <a:t>看</a:t>
          </a:r>
          <a:r>
            <a:rPr lang="zh-CN" sz="1400"/>
            <a:t>：看</a:t>
          </a:r>
          <a:r>
            <a:rPr lang="zh-CN" altLang="en-US" sz="1400"/>
            <a:t>什么</a:t>
          </a:r>
          <a:r>
            <a:rPr lang="zh-CN" sz="1400"/>
            <a:t>来验证网上传言或澄清疑问？</a:t>
          </a:r>
          <a:endParaRPr lang="zh-TW" altLang="en-US" sz="1200">
            <a:solidFill>
              <a:srgbClr val="FF0000"/>
            </a:solidFill>
            <a:latin typeface="微軟正黑體" panose="020B0604030504040204" pitchFamily="34" charset="-120"/>
            <a:ea typeface="微軟正黑體" panose="020B0604030504040204" pitchFamily="34" charset="-120"/>
            <a:cs typeface="+mn-cs"/>
          </a:endParaRPr>
        </a:p>
      </dgm:t>
    </dgm:pt>
    <dgm:pt modelId="{41C20D0C-AA86-4DE6-9BD0-43A137ABB6CF}" type="parTrans" cxnId="{A4D75852-905D-4F14-AD67-4642D060692F}">
      <dgm:prSet/>
      <dgm:spPr/>
      <dgm:t>
        <a:bodyPr/>
        <a:lstStyle/>
        <a:p>
          <a:endParaRPr lang="zh-TW" altLang="en-US">
            <a:latin typeface="微軟正黑體" panose="020B0604030504040204" pitchFamily="34" charset="-120"/>
            <a:ea typeface="微軟正黑體" panose="020B0604030504040204" pitchFamily="34" charset="-120"/>
          </a:endParaRPr>
        </a:p>
      </dgm:t>
    </dgm:pt>
    <dgm:pt modelId="{8580E9FA-3BB8-44F6-B00A-CB5F7CD4A226}" type="sibTrans" cxnId="{A4D75852-905D-4F14-AD67-4642D060692F}">
      <dgm:prSet/>
      <dgm:spPr/>
      <dgm:t>
        <a:bodyPr/>
        <a:lstStyle/>
        <a:p>
          <a:endParaRPr lang="zh-TW" altLang="en-US">
            <a:latin typeface="微軟正黑體" panose="020B0604030504040204" pitchFamily="34" charset="-120"/>
            <a:ea typeface="微軟正黑體" panose="020B0604030504040204" pitchFamily="34" charset="-120"/>
          </a:endParaRPr>
        </a:p>
      </dgm:t>
    </dgm:pt>
    <dgm:pt modelId="{90BC2505-2F12-4B33-9E69-59C04AD4D831}">
      <dgm:prSet custT="1"/>
      <dgm:spPr>
        <a:xfrm>
          <a:off x="104843" y="1690714"/>
          <a:ext cx="2453948" cy="766858"/>
        </a:xfrm>
        <a:solidFill>
          <a:sysClr val="window" lastClr="FFFFFF">
            <a:alpha val="40000"/>
            <a:hueOff val="0"/>
            <a:satOff val="0"/>
            <a:lumOff val="0"/>
            <a:alphaOff val="0"/>
          </a:sysClr>
        </a:solidFill>
        <a:ln w="6350" cap="flat" cmpd="sng" algn="ctr">
          <a:solidFill>
            <a:srgbClr val="FFC000">
              <a:hueOff val="0"/>
              <a:satOff val="0"/>
              <a:lumOff val="0"/>
              <a:alphaOff val="0"/>
            </a:srgbClr>
          </a:solidFill>
          <a:prstDash val="solid"/>
          <a:miter lim="800000"/>
        </a:ln>
        <a:effectLst/>
      </dgm:spPr>
      <dgm:t>
        <a:bodyPr/>
        <a:lstStyle/>
        <a:p>
          <a:pPr algn="just"/>
          <a:r>
            <a:rPr lang="zh-CN" sz="1400" b="1">
              <a:solidFill>
                <a:srgbClr val="FF0000"/>
              </a:solidFill>
            </a:rPr>
            <a:t>心</a:t>
          </a:r>
          <a:r>
            <a:rPr lang="zh-CN" sz="1400"/>
            <a:t>：有否从别人的角度去考虑他们的感受？有否运用同理心及负责任</a:t>
          </a:r>
          <a:r>
            <a:rPr lang="en-US" sz="1400"/>
            <a:t>?</a:t>
          </a:r>
          <a:endParaRPr lang="zh-TW" altLang="en-US" sz="1200">
            <a:solidFill>
              <a:sysClr val="windowText" lastClr="000000">
                <a:hueOff val="0"/>
                <a:satOff val="0"/>
                <a:lumOff val="0"/>
                <a:alphaOff val="0"/>
              </a:sysClr>
            </a:solidFill>
            <a:highlight>
              <a:srgbClr val="FFFF00"/>
            </a:highlight>
            <a:latin typeface="微軟正黑體" panose="020B0604030504040204" pitchFamily="34" charset="-120"/>
            <a:ea typeface="微軟正黑體" panose="020B0604030504040204" pitchFamily="34" charset="-120"/>
            <a:cs typeface="+mn-cs"/>
          </a:endParaRPr>
        </a:p>
      </dgm:t>
    </dgm:pt>
    <dgm:pt modelId="{4A98E1E5-0447-4866-819D-353F9A93F604}" type="parTrans" cxnId="{D4FF63D5-6A2B-4C40-9E9A-0B5B0B343A60}">
      <dgm:prSet/>
      <dgm:spPr/>
      <dgm:t>
        <a:bodyPr/>
        <a:lstStyle/>
        <a:p>
          <a:endParaRPr lang="zh-TW" altLang="en-US">
            <a:latin typeface="微軟正黑體" panose="020B0604030504040204" pitchFamily="34" charset="-120"/>
            <a:ea typeface="微軟正黑體" panose="020B0604030504040204" pitchFamily="34" charset="-120"/>
          </a:endParaRPr>
        </a:p>
      </dgm:t>
    </dgm:pt>
    <dgm:pt modelId="{D40E609F-FD80-4C2B-86D5-9D706AC759E2}" type="sibTrans" cxnId="{D4FF63D5-6A2B-4C40-9E9A-0B5B0B343A60}">
      <dgm:prSet/>
      <dgm:spPr/>
      <dgm:t>
        <a:bodyPr/>
        <a:lstStyle/>
        <a:p>
          <a:endParaRPr lang="zh-TW" altLang="en-US">
            <a:latin typeface="微軟正黑體" panose="020B0604030504040204" pitchFamily="34" charset="-120"/>
            <a:ea typeface="微軟正黑體" panose="020B0604030504040204" pitchFamily="34" charset="-120"/>
          </a:endParaRPr>
        </a:p>
      </dgm:t>
    </dgm:pt>
    <dgm:pt modelId="{EC34A436-087A-4108-91F8-66B0A1F01D30}">
      <dgm:prSet custT="1"/>
      <dgm:spPr/>
      <dgm:t>
        <a:bodyPr/>
        <a:lstStyle/>
        <a:p>
          <a:pPr algn="just"/>
          <a:r>
            <a:rPr lang="zh-CN" sz="1300" b="1">
              <a:solidFill>
                <a:srgbClr val="7030A0"/>
              </a:solidFill>
            </a:rPr>
            <a:t>听</a:t>
          </a:r>
          <a:r>
            <a:rPr lang="zh-CN" sz="1300"/>
            <a:t>：听</a:t>
          </a:r>
          <a:r>
            <a:rPr lang="zh-CN" altLang="en-US" sz="1300"/>
            <a:t>什么</a:t>
          </a:r>
          <a:r>
            <a:rPr lang="zh-CN" sz="1300"/>
            <a:t>或找</a:t>
          </a:r>
          <a:r>
            <a:rPr lang="zh-CN" altLang="en-US" sz="1300"/>
            <a:t>什么</a:t>
          </a:r>
          <a:r>
            <a:rPr lang="zh-CN" sz="1300"/>
            <a:t>人来验证网上传言或澄清疑问？</a:t>
          </a:r>
          <a:endParaRPr lang="zh-TW" altLang="en-US" sz="1300"/>
        </a:p>
      </dgm:t>
    </dgm:pt>
    <dgm:pt modelId="{2367A517-DB2C-480F-97E0-3309DB6A8FD4}" type="parTrans" cxnId="{1F603627-71D0-492F-88D6-46C6584EA85D}">
      <dgm:prSet/>
      <dgm:spPr/>
      <dgm:t>
        <a:bodyPr/>
        <a:lstStyle/>
        <a:p>
          <a:endParaRPr lang="zh-TW" altLang="en-US"/>
        </a:p>
      </dgm:t>
    </dgm:pt>
    <dgm:pt modelId="{421EB033-5D25-4F18-A864-AD76C7925F15}" type="sibTrans" cxnId="{1F603627-71D0-492F-88D6-46C6584EA85D}">
      <dgm:prSet/>
      <dgm:spPr/>
      <dgm:t>
        <a:bodyPr/>
        <a:lstStyle/>
        <a:p>
          <a:endParaRPr lang="zh-TW" altLang="en-US"/>
        </a:p>
      </dgm:t>
    </dgm:pt>
    <dgm:pt modelId="{558723F4-8A53-4F63-842F-B15635AADC6D}" type="pres">
      <dgm:prSet presAssocID="{CE8D3EA6-37E8-476E-994A-86042B357FA2}" presName="Name0" presStyleCnt="0">
        <dgm:presLayoutVars>
          <dgm:dir/>
          <dgm:resizeHandles val="exact"/>
        </dgm:presLayoutVars>
      </dgm:prSet>
      <dgm:spPr/>
    </dgm:pt>
    <dgm:pt modelId="{4AF1DA92-E93B-4013-87A4-DA12A8868CF6}" type="pres">
      <dgm:prSet presAssocID="{0C29A168-75AF-4EBB-A865-DF18C74C6279}" presName="composite" presStyleCnt="0"/>
      <dgm:spPr/>
    </dgm:pt>
    <dgm:pt modelId="{3E71CA9C-79B9-4085-B887-06B3D03403B3}" type="pres">
      <dgm:prSet presAssocID="{0C29A168-75AF-4EBB-A865-DF18C74C6279}" presName="rect1" presStyleLbl="trAlignAcc1" presStyleIdx="0" presStyleCnt="4">
        <dgm:presLayoutVars>
          <dgm:bulletEnabled val="1"/>
        </dgm:presLayoutVars>
      </dgm:prSet>
      <dgm:spPr>
        <a:prstGeom prst="rect">
          <a:avLst/>
        </a:prstGeom>
      </dgm:spPr>
    </dgm:pt>
    <dgm:pt modelId="{E7E94CA3-7278-441A-94B1-3E9154CBA2DB}" type="pres">
      <dgm:prSet presAssocID="{0C29A168-75AF-4EBB-A865-DF18C74C6279}" presName="rect2" presStyleLbl="fgImgPlace1" presStyleIdx="0" presStyleCnt="4" custLinFactNeighborX="9836" custLinFactNeighborY="3896"/>
      <dgm:spPr>
        <a:xfrm>
          <a:off x="2595" y="614556"/>
          <a:ext cx="536801" cy="805201"/>
        </a:xfrm>
        <a:blipFill>
          <a:blip xmlns:r="http://schemas.openxmlformats.org/officeDocument/2006/relationships" r:embed="rId1" cstate="screen">
            <a:extLst>
              <a:ext uri="{28A0092B-C50C-407E-A947-70E740481C1C}">
                <a14:useLocalDpi xmlns:a14="http://schemas.microsoft.com/office/drawing/2010/main"/>
              </a:ext>
            </a:extLst>
          </a:blip>
          <a:srcRect/>
          <a:stretch>
            <a:fillRect/>
          </a:stretch>
        </a:blipFill>
      </dgm:spPr>
    </dgm:pt>
    <dgm:pt modelId="{097FAC40-18C4-400E-8785-6CA60E8464B0}" type="pres">
      <dgm:prSet presAssocID="{E7849ADB-9565-4CDF-80B4-0F1BEB34F3AD}" presName="sibTrans" presStyleCnt="0"/>
      <dgm:spPr/>
    </dgm:pt>
    <dgm:pt modelId="{23453F30-A5FB-4AE3-8050-718D32E53948}" type="pres">
      <dgm:prSet presAssocID="{B0D4A935-FACC-4892-924C-B18FB25A1B0C}" presName="composite" presStyleCnt="0"/>
      <dgm:spPr/>
    </dgm:pt>
    <dgm:pt modelId="{05418F79-0287-4423-8E2C-AFB5295F8543}" type="pres">
      <dgm:prSet presAssocID="{B0D4A935-FACC-4892-924C-B18FB25A1B0C}" presName="rect1" presStyleLbl="trAlignAcc1" presStyleIdx="1" presStyleCnt="4">
        <dgm:presLayoutVars>
          <dgm:bulletEnabled val="1"/>
        </dgm:presLayoutVars>
      </dgm:prSet>
      <dgm:spPr>
        <a:prstGeom prst="rect">
          <a:avLst/>
        </a:prstGeom>
      </dgm:spPr>
    </dgm:pt>
    <dgm:pt modelId="{4A72B151-6483-4CEE-BC76-4BD09C7693AD}" type="pres">
      <dgm:prSet presAssocID="{B0D4A935-FACC-4892-924C-B18FB25A1B0C}" presName="rect2" presStyleLbl="fgImgPlace1" presStyleIdx="1" presStyleCnt="4"/>
      <dgm:spPr>
        <a:xfrm>
          <a:off x="2707898" y="614556"/>
          <a:ext cx="536801" cy="805201"/>
        </a:xfrm>
        <a:prstGeom prst="rect">
          <a:avLst/>
        </a:prstGeom>
        <a:blipFill>
          <a:blip xmlns:r="http://schemas.openxmlformats.org/officeDocument/2006/relationships" r:embed="rId2" cstate="screen">
            <a:extLst>
              <a:ext uri="{28A0092B-C50C-407E-A947-70E740481C1C}">
                <a14:useLocalDpi xmlns:a14="http://schemas.microsoft.com/office/drawing/2010/main"/>
              </a:ext>
            </a:extLst>
          </a:blip>
          <a:srcRect/>
          <a:stretch>
            <a:fillRect/>
          </a:stretch>
        </a:blipFill>
        <a:ln w="12700" cap="flat" cmpd="sng" algn="ctr">
          <a:solidFill>
            <a:sysClr val="window" lastClr="FFFFFF">
              <a:hueOff val="0"/>
              <a:satOff val="0"/>
              <a:lumOff val="0"/>
              <a:alphaOff val="0"/>
            </a:sysClr>
          </a:solidFill>
          <a:prstDash val="solid"/>
          <a:miter lim="800000"/>
        </a:ln>
        <a:effectLst/>
      </dgm:spPr>
    </dgm:pt>
    <dgm:pt modelId="{2BEFCCEA-BE70-434E-83F0-B5C2358FC274}" type="pres">
      <dgm:prSet presAssocID="{8580E9FA-3BB8-44F6-B00A-CB5F7CD4A226}" presName="sibTrans" presStyleCnt="0"/>
      <dgm:spPr/>
    </dgm:pt>
    <dgm:pt modelId="{608C3A32-C30D-4DEA-AE03-C96E6A3E415F}" type="pres">
      <dgm:prSet presAssocID="{90BC2505-2F12-4B33-9E69-59C04AD4D831}" presName="composite" presStyleCnt="0"/>
      <dgm:spPr/>
    </dgm:pt>
    <dgm:pt modelId="{093F9718-60A0-4372-A473-FBC0E2977296}" type="pres">
      <dgm:prSet presAssocID="{90BC2505-2F12-4B33-9E69-59C04AD4D831}" presName="rect1" presStyleLbl="trAlignAcc1" presStyleIdx="2" presStyleCnt="4">
        <dgm:presLayoutVars>
          <dgm:bulletEnabled val="1"/>
        </dgm:presLayoutVars>
      </dgm:prSet>
      <dgm:spPr>
        <a:prstGeom prst="rect">
          <a:avLst/>
        </a:prstGeom>
      </dgm:spPr>
    </dgm:pt>
    <dgm:pt modelId="{01BDDA76-A4EE-49B7-9582-4F7A997722A9}" type="pres">
      <dgm:prSet presAssocID="{90BC2505-2F12-4B33-9E69-59C04AD4D831}" presName="rect2" presStyleLbl="fgImgPlace1" presStyleIdx="2" presStyleCnt="4" custLinFactNeighborX="-224" custLinFactNeighborY="-1108"/>
      <dgm:spPr>
        <a:xfrm>
          <a:off x="2595" y="1579946"/>
          <a:ext cx="536801" cy="805201"/>
        </a:xfrm>
        <a:prstGeom prst="rect">
          <a:avLst/>
        </a:prstGeom>
        <a:blipFill>
          <a:blip xmlns:r="http://schemas.openxmlformats.org/officeDocument/2006/relationships" r:embed="rId3" cstate="screen">
            <a:extLst>
              <a:ext uri="{28A0092B-C50C-407E-A947-70E740481C1C}">
                <a14:useLocalDpi xmlns:a14="http://schemas.microsoft.com/office/drawing/2010/main"/>
              </a:ext>
            </a:extLst>
          </a:blip>
          <a:srcRect/>
          <a:stretch>
            <a:fillRect/>
          </a:stretch>
        </a:blipFill>
        <a:ln w="12700" cap="flat" cmpd="sng" algn="ctr">
          <a:solidFill>
            <a:sysClr val="window" lastClr="FFFFFF">
              <a:hueOff val="0"/>
              <a:satOff val="0"/>
              <a:lumOff val="0"/>
              <a:alphaOff val="0"/>
            </a:sysClr>
          </a:solidFill>
          <a:prstDash val="solid"/>
          <a:miter lim="800000"/>
        </a:ln>
        <a:effectLst/>
      </dgm:spPr>
    </dgm:pt>
    <dgm:pt modelId="{0BCFAB44-0B7C-48BB-B01E-456F6DC01018}" type="pres">
      <dgm:prSet presAssocID="{D40E609F-FD80-4C2B-86D5-9D706AC759E2}" presName="sibTrans" presStyleCnt="0"/>
      <dgm:spPr/>
    </dgm:pt>
    <dgm:pt modelId="{737BC1E1-F992-44FA-BF81-E255FE9497FD}" type="pres">
      <dgm:prSet presAssocID="{EC34A436-087A-4108-91F8-66B0A1F01D30}" presName="composite" presStyleCnt="0"/>
      <dgm:spPr/>
    </dgm:pt>
    <dgm:pt modelId="{75E928E1-43A1-47D0-AA0D-FD795DA99D3F}" type="pres">
      <dgm:prSet presAssocID="{EC34A436-087A-4108-91F8-66B0A1F01D30}" presName="rect1" presStyleLbl="trAlignAcc1" presStyleIdx="3" presStyleCnt="4">
        <dgm:presLayoutVars>
          <dgm:bulletEnabled val="1"/>
        </dgm:presLayoutVars>
      </dgm:prSet>
      <dgm:spPr/>
    </dgm:pt>
    <dgm:pt modelId="{80F18041-5B39-4B60-BD61-AC206775E658}" type="pres">
      <dgm:prSet presAssocID="{EC34A436-087A-4108-91F8-66B0A1F01D30}" presName="rect2" presStyleLbl="fgImgPlace1" presStyleIdx="3" presStyleCnt="4"/>
      <dgm:spPr>
        <a:blipFill>
          <a:blip xmlns:r="http://schemas.openxmlformats.org/officeDocument/2006/relationships" r:embed="rId4" cstate="screen">
            <a:extLst>
              <a:ext uri="{28A0092B-C50C-407E-A947-70E740481C1C}">
                <a14:useLocalDpi xmlns:a14="http://schemas.microsoft.com/office/drawing/2010/main"/>
              </a:ext>
            </a:extLst>
          </a:blip>
          <a:srcRect/>
          <a:stretch>
            <a:fillRect/>
          </a:stretch>
        </a:blipFill>
      </dgm:spPr>
    </dgm:pt>
  </dgm:ptLst>
  <dgm:cxnLst>
    <dgm:cxn modelId="{5B9EDE13-2A6A-4550-BCD9-0664B6BE6FE5}" type="presOf" srcId="{B0D4A935-FACC-4892-924C-B18FB25A1B0C}" destId="{05418F79-0287-4423-8E2C-AFB5295F8543}" srcOrd="0" destOrd="0" presId="urn:microsoft.com/office/officeart/2008/layout/PictureStrips"/>
    <dgm:cxn modelId="{1F603627-71D0-492F-88D6-46C6584EA85D}" srcId="{CE8D3EA6-37E8-476E-994A-86042B357FA2}" destId="{EC34A436-087A-4108-91F8-66B0A1F01D30}" srcOrd="3" destOrd="0" parTransId="{2367A517-DB2C-480F-97E0-3309DB6A8FD4}" sibTransId="{421EB033-5D25-4F18-A864-AD76C7925F15}"/>
    <dgm:cxn modelId="{A4D75852-905D-4F14-AD67-4642D060692F}" srcId="{CE8D3EA6-37E8-476E-994A-86042B357FA2}" destId="{B0D4A935-FACC-4892-924C-B18FB25A1B0C}" srcOrd="1" destOrd="0" parTransId="{41C20D0C-AA86-4DE6-9BD0-43A137ABB6CF}" sibTransId="{8580E9FA-3BB8-44F6-B00A-CB5F7CD4A226}"/>
    <dgm:cxn modelId="{5463DE72-B868-40C8-A044-6BE33308D0DE}" type="presOf" srcId="{EC34A436-087A-4108-91F8-66B0A1F01D30}" destId="{75E928E1-43A1-47D0-AA0D-FD795DA99D3F}" srcOrd="0" destOrd="0" presId="urn:microsoft.com/office/officeart/2008/layout/PictureStrips"/>
    <dgm:cxn modelId="{AE2B7E55-B322-4F6B-AE7B-71FFDDCA992B}" type="presOf" srcId="{0C29A168-75AF-4EBB-A865-DF18C74C6279}" destId="{3E71CA9C-79B9-4085-B887-06B3D03403B3}" srcOrd="0" destOrd="0" presId="urn:microsoft.com/office/officeart/2008/layout/PictureStrips"/>
    <dgm:cxn modelId="{9F16A076-E423-4041-8863-E4BEEFCA1247}" type="presOf" srcId="{CE8D3EA6-37E8-476E-994A-86042B357FA2}" destId="{558723F4-8A53-4F63-842F-B15635AADC6D}" srcOrd="0" destOrd="0" presId="urn:microsoft.com/office/officeart/2008/layout/PictureStrips"/>
    <dgm:cxn modelId="{9FBC1B58-7481-478A-8D2B-70EF84E40E9C}" srcId="{CE8D3EA6-37E8-476E-994A-86042B357FA2}" destId="{0C29A168-75AF-4EBB-A865-DF18C74C6279}" srcOrd="0" destOrd="0" parTransId="{95A45F1E-C54D-4930-9D19-25616A80F48A}" sibTransId="{E7849ADB-9565-4CDF-80B4-0F1BEB34F3AD}"/>
    <dgm:cxn modelId="{3AF927C5-8C46-4AF8-BEE7-A88DF0804E1F}" type="presOf" srcId="{90BC2505-2F12-4B33-9E69-59C04AD4D831}" destId="{093F9718-60A0-4372-A473-FBC0E2977296}" srcOrd="0" destOrd="0" presId="urn:microsoft.com/office/officeart/2008/layout/PictureStrips"/>
    <dgm:cxn modelId="{D4FF63D5-6A2B-4C40-9E9A-0B5B0B343A60}" srcId="{CE8D3EA6-37E8-476E-994A-86042B357FA2}" destId="{90BC2505-2F12-4B33-9E69-59C04AD4D831}" srcOrd="2" destOrd="0" parTransId="{4A98E1E5-0447-4866-819D-353F9A93F604}" sibTransId="{D40E609F-FD80-4C2B-86D5-9D706AC759E2}"/>
    <dgm:cxn modelId="{2AADBD85-6B48-4090-A1E4-A7AAFE392F26}" type="presParOf" srcId="{558723F4-8A53-4F63-842F-B15635AADC6D}" destId="{4AF1DA92-E93B-4013-87A4-DA12A8868CF6}" srcOrd="0" destOrd="0" presId="urn:microsoft.com/office/officeart/2008/layout/PictureStrips"/>
    <dgm:cxn modelId="{42F24E7D-0768-49E3-8B80-2B0FF35D9403}" type="presParOf" srcId="{4AF1DA92-E93B-4013-87A4-DA12A8868CF6}" destId="{3E71CA9C-79B9-4085-B887-06B3D03403B3}" srcOrd="0" destOrd="0" presId="urn:microsoft.com/office/officeart/2008/layout/PictureStrips"/>
    <dgm:cxn modelId="{826471D0-3B0A-4B98-A1CE-8A76BEF4A8AF}" type="presParOf" srcId="{4AF1DA92-E93B-4013-87A4-DA12A8868CF6}" destId="{E7E94CA3-7278-441A-94B1-3E9154CBA2DB}" srcOrd="1" destOrd="0" presId="urn:microsoft.com/office/officeart/2008/layout/PictureStrips"/>
    <dgm:cxn modelId="{57C74F92-FED7-4BB4-B154-8386FCA2385B}" type="presParOf" srcId="{558723F4-8A53-4F63-842F-B15635AADC6D}" destId="{097FAC40-18C4-400E-8785-6CA60E8464B0}" srcOrd="1" destOrd="0" presId="urn:microsoft.com/office/officeart/2008/layout/PictureStrips"/>
    <dgm:cxn modelId="{EE56428C-5F7B-4798-A249-F29841BC6B6C}" type="presParOf" srcId="{558723F4-8A53-4F63-842F-B15635AADC6D}" destId="{23453F30-A5FB-4AE3-8050-718D32E53948}" srcOrd="2" destOrd="0" presId="urn:microsoft.com/office/officeart/2008/layout/PictureStrips"/>
    <dgm:cxn modelId="{A91A0759-0110-41DE-87FA-A3A365B2F3CF}" type="presParOf" srcId="{23453F30-A5FB-4AE3-8050-718D32E53948}" destId="{05418F79-0287-4423-8E2C-AFB5295F8543}" srcOrd="0" destOrd="0" presId="urn:microsoft.com/office/officeart/2008/layout/PictureStrips"/>
    <dgm:cxn modelId="{E015D1FD-FEC7-4C31-AB21-EA219920ABAA}" type="presParOf" srcId="{23453F30-A5FB-4AE3-8050-718D32E53948}" destId="{4A72B151-6483-4CEE-BC76-4BD09C7693AD}" srcOrd="1" destOrd="0" presId="urn:microsoft.com/office/officeart/2008/layout/PictureStrips"/>
    <dgm:cxn modelId="{AAE97C28-FFEF-4B2E-9689-42F342E9E248}" type="presParOf" srcId="{558723F4-8A53-4F63-842F-B15635AADC6D}" destId="{2BEFCCEA-BE70-434E-83F0-B5C2358FC274}" srcOrd="3" destOrd="0" presId="urn:microsoft.com/office/officeart/2008/layout/PictureStrips"/>
    <dgm:cxn modelId="{32D962F3-DB3A-4F36-981D-187FCE733522}" type="presParOf" srcId="{558723F4-8A53-4F63-842F-B15635AADC6D}" destId="{608C3A32-C30D-4DEA-AE03-C96E6A3E415F}" srcOrd="4" destOrd="0" presId="urn:microsoft.com/office/officeart/2008/layout/PictureStrips"/>
    <dgm:cxn modelId="{6B2F6F7F-679B-4E20-88F0-36B0F8F09EEA}" type="presParOf" srcId="{608C3A32-C30D-4DEA-AE03-C96E6A3E415F}" destId="{093F9718-60A0-4372-A473-FBC0E2977296}" srcOrd="0" destOrd="0" presId="urn:microsoft.com/office/officeart/2008/layout/PictureStrips"/>
    <dgm:cxn modelId="{A2DFDCAA-6C7E-4A9E-A944-E45B753F3794}" type="presParOf" srcId="{608C3A32-C30D-4DEA-AE03-C96E6A3E415F}" destId="{01BDDA76-A4EE-49B7-9582-4F7A997722A9}" srcOrd="1" destOrd="0" presId="urn:microsoft.com/office/officeart/2008/layout/PictureStrips"/>
    <dgm:cxn modelId="{9A79B0DC-72B8-4917-B6E2-592087C769DA}" type="presParOf" srcId="{558723F4-8A53-4F63-842F-B15635AADC6D}" destId="{0BCFAB44-0B7C-48BB-B01E-456F6DC01018}" srcOrd="5" destOrd="0" presId="urn:microsoft.com/office/officeart/2008/layout/PictureStrips"/>
    <dgm:cxn modelId="{8D76D73C-22EF-4DF9-8A4B-CAD865A36E6B}" type="presParOf" srcId="{558723F4-8A53-4F63-842F-B15635AADC6D}" destId="{737BC1E1-F992-44FA-BF81-E255FE9497FD}" srcOrd="6" destOrd="0" presId="urn:microsoft.com/office/officeart/2008/layout/PictureStrips"/>
    <dgm:cxn modelId="{D70CC0CE-4CE5-48FB-9259-875FC41C69F6}" type="presParOf" srcId="{737BC1E1-F992-44FA-BF81-E255FE9497FD}" destId="{75E928E1-43A1-47D0-AA0D-FD795DA99D3F}" srcOrd="0" destOrd="0" presId="urn:microsoft.com/office/officeart/2008/layout/PictureStrips"/>
    <dgm:cxn modelId="{3FDB9CFB-A305-48C1-9E2B-5EB6D0531F43}" type="presParOf" srcId="{737BC1E1-F992-44FA-BF81-E255FE9497FD}" destId="{80F18041-5B39-4B60-BD61-AC206775E658}" srcOrd="1" destOrd="0" presId="urn:microsoft.com/office/officeart/2008/layout/PictureStrips"/>
  </dgm:cxnLst>
  <dgm:bg/>
  <dgm:whole/>
  <dgm:extLst>
    <a:ext uri="http://schemas.microsoft.com/office/drawing/2008/diagram">
      <dsp:dataModelExt xmlns:dsp="http://schemas.microsoft.com/office/drawing/2008/diagram" relId="rId92"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47189D5D-CCD7-42E2-9E35-9702CC9A4740}" type="doc">
      <dgm:prSet loTypeId="urn:microsoft.com/office/officeart/2005/8/layout/bList2" loCatId="picture" qsTypeId="urn:microsoft.com/office/officeart/2005/8/quickstyle/simple4" qsCatId="simple" csTypeId="urn:microsoft.com/office/officeart/2005/8/colors/colorful4" csCatId="colorful" phldr="1"/>
      <dgm:spPr/>
      <dgm:t>
        <a:bodyPr/>
        <a:lstStyle/>
        <a:p>
          <a:endParaRPr lang="zh-TW" altLang="en-US"/>
        </a:p>
      </dgm:t>
    </dgm:pt>
    <dgm:pt modelId="{718499F3-21C1-4788-9EF8-6132C0C5F770}">
      <dgm:prSet phldrT="[文字]" custT="1"/>
      <dgm:spPr>
        <a:xfrm>
          <a:off x="68818" y="1929562"/>
          <a:ext cx="2580692" cy="828365"/>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w="6350" cap="flat" cmpd="sng" algn="ctr">
          <a:solidFill>
            <a:srgbClr val="FFC000">
              <a:hueOff val="0"/>
              <a:satOff val="0"/>
              <a:lumOff val="0"/>
              <a:alphaOff val="0"/>
            </a:srgbClr>
          </a:solidFill>
          <a:prstDash val="solid"/>
          <a:miter lim="800000"/>
        </a:ln>
        <a:effectLst/>
      </dgm:spPr>
      <dgm:t>
        <a:bodyPr/>
        <a:lstStyle/>
        <a:p>
          <a:endParaRPr lang="zh-TW" altLang="en-US" sz="1800" b="1">
            <a:solidFill>
              <a:sysClr val="window" lastClr="FFFFFF"/>
            </a:solidFill>
            <a:latin typeface="微軟正黑體" panose="020B0604030504040204" pitchFamily="34" charset="-120"/>
            <a:ea typeface="微軟正黑體" panose="020B0604030504040204" pitchFamily="34" charset="-120"/>
            <a:cs typeface="+mn-cs"/>
          </a:endParaRPr>
        </a:p>
      </dgm:t>
    </dgm:pt>
    <dgm:pt modelId="{1E345FCB-5A7E-41B3-9C4D-E3E86F7583D3}" type="parTrans" cxnId="{6BD38874-7125-4420-9BFE-AC3BA1DA71A8}">
      <dgm:prSet/>
      <dgm:spPr/>
      <dgm:t>
        <a:bodyPr/>
        <a:lstStyle/>
        <a:p>
          <a:endParaRPr lang="zh-TW" altLang="en-US" sz="4000">
            <a:latin typeface="微軟正黑體" panose="020B0604030504040204" pitchFamily="34" charset="-120"/>
            <a:ea typeface="微軟正黑體" panose="020B0604030504040204" pitchFamily="34" charset="-120"/>
          </a:endParaRPr>
        </a:p>
      </dgm:t>
    </dgm:pt>
    <dgm:pt modelId="{53772456-B1C5-4AF6-824E-11A455FDD272}" type="sibTrans" cxnId="{6BD38874-7125-4420-9BFE-AC3BA1DA71A8}">
      <dgm:prSet/>
      <dgm:spPr/>
      <dgm:t>
        <a:bodyPr/>
        <a:lstStyle/>
        <a:p>
          <a:endParaRPr lang="zh-TW" altLang="en-US" sz="4000">
            <a:latin typeface="微軟正黑體" panose="020B0604030504040204" pitchFamily="34" charset="-120"/>
            <a:ea typeface="微軟正黑體" panose="020B0604030504040204" pitchFamily="34" charset="-120"/>
          </a:endParaRPr>
        </a:p>
      </dgm:t>
    </dgm:pt>
    <dgm:pt modelId="{795D0F04-4AAA-460D-9D23-70BBC5B2F4D5}">
      <dgm:prSet custT="1"/>
      <dgm:spPr>
        <a:xfrm>
          <a:off x="68818" y="3130"/>
          <a:ext cx="2580692" cy="1926432"/>
        </a:xfrm>
        <a:solidFill>
          <a:sysClr val="window" lastClr="FFFFFF">
            <a:alpha val="90000"/>
            <a:hueOff val="0"/>
            <a:satOff val="0"/>
            <a:lumOff val="0"/>
            <a:alphaOff val="0"/>
          </a:sysClr>
        </a:solidFill>
        <a:ln w="6350" cap="flat" cmpd="sng" algn="ctr">
          <a:solidFill>
            <a:srgbClr val="FFC000">
              <a:hueOff val="0"/>
              <a:satOff val="0"/>
              <a:lumOff val="0"/>
              <a:alphaOff val="0"/>
            </a:srgbClr>
          </a:solidFill>
          <a:prstDash val="solid"/>
          <a:miter lim="800000"/>
        </a:ln>
        <a:effectLst/>
      </dgm:spPr>
      <dgm:t>
        <a:bodyPr/>
        <a:lstStyle/>
        <a:p>
          <a:pPr>
            <a:buFont typeface="Wingdings" panose="05000000000000000000" pitchFamily="2" charset="2"/>
            <a:buNone/>
          </a:pPr>
          <a:endParaRPr lang="zh-TW" altLang="en-US" sz="140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endParaRPr>
        </a:p>
      </dgm:t>
    </dgm:pt>
    <dgm:pt modelId="{A83E4725-FC13-4DAE-AE09-054F796CD963}" type="parTrans" cxnId="{49360183-F599-4CB0-ACA5-5BB547D3AE36}">
      <dgm:prSet/>
      <dgm:spPr/>
      <dgm:t>
        <a:bodyPr/>
        <a:lstStyle/>
        <a:p>
          <a:endParaRPr lang="zh-TW" altLang="en-US" sz="4000">
            <a:latin typeface="微軟正黑體" panose="020B0604030504040204" pitchFamily="34" charset="-120"/>
            <a:ea typeface="微軟正黑體" panose="020B0604030504040204" pitchFamily="34" charset="-120"/>
          </a:endParaRPr>
        </a:p>
      </dgm:t>
    </dgm:pt>
    <dgm:pt modelId="{5991C90B-594B-4ED6-B006-0AA80A1B3945}" type="sibTrans" cxnId="{49360183-F599-4CB0-ACA5-5BB547D3AE36}">
      <dgm:prSet/>
      <dgm:spPr/>
      <dgm:t>
        <a:bodyPr/>
        <a:lstStyle/>
        <a:p>
          <a:endParaRPr lang="zh-TW" altLang="en-US" sz="4000">
            <a:latin typeface="微軟正黑體" panose="020B0604030504040204" pitchFamily="34" charset="-120"/>
            <a:ea typeface="微軟正黑體" panose="020B0604030504040204" pitchFamily="34" charset="-120"/>
          </a:endParaRPr>
        </a:p>
      </dgm:t>
    </dgm:pt>
    <dgm:pt modelId="{4198D927-7A4E-4872-939D-7BA6B5E973B5}">
      <dgm:prSet custT="1"/>
      <dgm:spPr>
        <a:xfrm>
          <a:off x="3086226" y="1929562"/>
          <a:ext cx="2580692" cy="828365"/>
        </a:xfrm>
        <a:gradFill rotWithShape="0">
          <a:gsLst>
            <a:gs pos="0">
              <a:srgbClr val="FFC000">
                <a:hueOff val="3465231"/>
                <a:satOff val="-15989"/>
                <a:lumOff val="588"/>
                <a:alphaOff val="0"/>
                <a:satMod val="103000"/>
                <a:lumMod val="102000"/>
                <a:tint val="94000"/>
              </a:srgbClr>
            </a:gs>
            <a:gs pos="50000">
              <a:srgbClr val="FFC000">
                <a:hueOff val="3465231"/>
                <a:satOff val="-15989"/>
                <a:lumOff val="588"/>
                <a:alphaOff val="0"/>
                <a:satMod val="110000"/>
                <a:lumMod val="100000"/>
                <a:shade val="100000"/>
              </a:srgbClr>
            </a:gs>
            <a:gs pos="100000">
              <a:srgbClr val="FFC000">
                <a:hueOff val="3465231"/>
                <a:satOff val="-15989"/>
                <a:lumOff val="588"/>
                <a:alphaOff val="0"/>
                <a:lumMod val="99000"/>
                <a:satMod val="120000"/>
                <a:shade val="78000"/>
              </a:srgbClr>
            </a:gs>
          </a:gsLst>
          <a:lin ang="5400000" scaled="0"/>
        </a:gradFill>
        <a:ln w="6350" cap="flat" cmpd="sng" algn="ctr">
          <a:solidFill>
            <a:srgbClr val="FFC000">
              <a:hueOff val="3465231"/>
              <a:satOff val="-15989"/>
              <a:lumOff val="588"/>
              <a:alphaOff val="0"/>
            </a:srgbClr>
          </a:solidFill>
          <a:prstDash val="solid"/>
          <a:miter lim="800000"/>
        </a:ln>
        <a:effectLst/>
      </dgm:spPr>
      <dgm:t>
        <a:bodyPr/>
        <a:lstStyle/>
        <a:p>
          <a:endParaRPr lang="zh-TW" altLang="en-US" sz="1800" b="1">
            <a:solidFill>
              <a:sysClr val="window" lastClr="FFFFFF"/>
            </a:solidFill>
            <a:latin typeface="微軟正黑體" panose="020B0604030504040204" pitchFamily="34" charset="-120"/>
            <a:ea typeface="微軟正黑體" panose="020B0604030504040204" pitchFamily="34" charset="-120"/>
            <a:cs typeface="+mn-cs"/>
          </a:endParaRPr>
        </a:p>
      </dgm:t>
    </dgm:pt>
    <dgm:pt modelId="{DB7632B8-AC47-4BCC-8C14-53497466D27B}" type="parTrans" cxnId="{9FC28EC1-7A52-4B3C-A340-0E8BE2B31F6E}">
      <dgm:prSet/>
      <dgm:spPr/>
      <dgm:t>
        <a:bodyPr/>
        <a:lstStyle/>
        <a:p>
          <a:endParaRPr lang="zh-TW" altLang="en-US" sz="4000">
            <a:latin typeface="微軟正黑體" panose="020B0604030504040204" pitchFamily="34" charset="-120"/>
            <a:ea typeface="微軟正黑體" panose="020B0604030504040204" pitchFamily="34" charset="-120"/>
          </a:endParaRPr>
        </a:p>
      </dgm:t>
    </dgm:pt>
    <dgm:pt modelId="{3885E264-E545-484C-A22D-F1ADA57534E8}" type="sibTrans" cxnId="{9FC28EC1-7A52-4B3C-A340-0E8BE2B31F6E}">
      <dgm:prSet/>
      <dgm:spPr/>
      <dgm:t>
        <a:bodyPr/>
        <a:lstStyle/>
        <a:p>
          <a:endParaRPr lang="zh-TW" altLang="en-US" sz="4000">
            <a:latin typeface="微軟正黑體" panose="020B0604030504040204" pitchFamily="34" charset="-120"/>
            <a:ea typeface="微軟正黑體" panose="020B0604030504040204" pitchFamily="34" charset="-120"/>
          </a:endParaRPr>
        </a:p>
      </dgm:t>
    </dgm:pt>
    <dgm:pt modelId="{96F07B0C-A3D2-436D-895F-78E98958E4B0}">
      <dgm:prSet custT="1"/>
      <dgm:spPr>
        <a:xfrm>
          <a:off x="3086226" y="3130"/>
          <a:ext cx="2580692" cy="1926432"/>
        </a:xfrm>
        <a:solidFill>
          <a:sysClr val="window" lastClr="FFFFFF">
            <a:alpha val="90000"/>
            <a:hueOff val="0"/>
            <a:satOff val="0"/>
            <a:lumOff val="0"/>
            <a:alphaOff val="0"/>
          </a:sysClr>
        </a:solidFill>
        <a:ln w="6350" cap="flat" cmpd="sng" algn="ctr">
          <a:solidFill>
            <a:srgbClr val="FFC000">
              <a:hueOff val="3465231"/>
              <a:satOff val="-15989"/>
              <a:lumOff val="588"/>
              <a:alphaOff val="0"/>
            </a:srgbClr>
          </a:solidFill>
          <a:prstDash val="solid"/>
          <a:miter lim="800000"/>
        </a:ln>
        <a:effectLst/>
      </dgm:spPr>
      <dgm:t>
        <a:bodyPr/>
        <a:lstStyle/>
        <a:p>
          <a:pPr>
            <a:buFont typeface="Wingdings" panose="05000000000000000000" pitchFamily="2" charset="2"/>
            <a:buNone/>
          </a:pPr>
          <a:endParaRPr lang="zh-TW" altLang="en-US" sz="1400">
            <a:solidFill>
              <a:sysClr val="windowText" lastClr="000000"/>
            </a:solidFill>
            <a:latin typeface="微軟正黑體" panose="020B0604030504040204" pitchFamily="34" charset="-120"/>
            <a:ea typeface="微軟正黑體" panose="020B0604030504040204" pitchFamily="34" charset="-120"/>
            <a:cs typeface="+mn-cs"/>
          </a:endParaRPr>
        </a:p>
      </dgm:t>
    </dgm:pt>
    <dgm:pt modelId="{1D76F186-B33E-4EA3-A6A2-C518395C7E57}" type="parTrans" cxnId="{25FABC20-DCA2-45FB-8CEF-946A66D3BCC9}">
      <dgm:prSet/>
      <dgm:spPr/>
      <dgm:t>
        <a:bodyPr/>
        <a:lstStyle/>
        <a:p>
          <a:endParaRPr lang="zh-TW" altLang="en-US" sz="4000">
            <a:latin typeface="微軟正黑體" panose="020B0604030504040204" pitchFamily="34" charset="-120"/>
            <a:ea typeface="微軟正黑體" panose="020B0604030504040204" pitchFamily="34" charset="-120"/>
          </a:endParaRPr>
        </a:p>
      </dgm:t>
    </dgm:pt>
    <dgm:pt modelId="{4D2B6660-D79A-47A6-9FFA-E7D05131026B}" type="sibTrans" cxnId="{25FABC20-DCA2-45FB-8CEF-946A66D3BCC9}">
      <dgm:prSet/>
      <dgm:spPr/>
      <dgm:t>
        <a:bodyPr/>
        <a:lstStyle/>
        <a:p>
          <a:endParaRPr lang="zh-TW" altLang="en-US" sz="4000">
            <a:latin typeface="微軟正黑體" panose="020B0604030504040204" pitchFamily="34" charset="-120"/>
            <a:ea typeface="微軟正黑體" panose="020B0604030504040204" pitchFamily="34" charset="-120"/>
          </a:endParaRPr>
        </a:p>
      </dgm:t>
    </dgm:pt>
    <dgm:pt modelId="{CE47CE2C-8F19-44CF-9394-C8BF9AAF79A2}">
      <dgm:prSet custT="1"/>
      <dgm:spPr>
        <a:xfrm>
          <a:off x="68818" y="5587496"/>
          <a:ext cx="2580692" cy="828365"/>
        </a:xfrm>
        <a:gradFill rotWithShape="0">
          <a:gsLst>
            <a:gs pos="0">
              <a:srgbClr val="FFC000">
                <a:hueOff val="6930461"/>
                <a:satOff val="-31979"/>
                <a:lumOff val="1177"/>
                <a:alphaOff val="0"/>
                <a:satMod val="103000"/>
                <a:lumMod val="102000"/>
                <a:tint val="94000"/>
              </a:srgbClr>
            </a:gs>
            <a:gs pos="50000">
              <a:srgbClr val="FFC000">
                <a:hueOff val="6930461"/>
                <a:satOff val="-31979"/>
                <a:lumOff val="1177"/>
                <a:alphaOff val="0"/>
                <a:satMod val="110000"/>
                <a:lumMod val="100000"/>
                <a:shade val="100000"/>
              </a:srgbClr>
            </a:gs>
            <a:gs pos="100000">
              <a:srgbClr val="FFC000">
                <a:hueOff val="6930461"/>
                <a:satOff val="-31979"/>
                <a:lumOff val="1177"/>
                <a:alphaOff val="0"/>
                <a:lumMod val="99000"/>
                <a:satMod val="120000"/>
                <a:shade val="78000"/>
              </a:srgbClr>
            </a:gs>
          </a:gsLst>
          <a:lin ang="5400000" scaled="0"/>
        </a:gradFill>
        <a:ln w="6350" cap="flat" cmpd="sng" algn="ctr">
          <a:solidFill>
            <a:srgbClr val="FFC000">
              <a:hueOff val="6930461"/>
              <a:satOff val="-31979"/>
              <a:lumOff val="1177"/>
              <a:alphaOff val="0"/>
            </a:srgbClr>
          </a:solidFill>
          <a:prstDash val="solid"/>
          <a:miter lim="800000"/>
        </a:ln>
        <a:effectLst/>
      </dgm:spPr>
      <dgm:t>
        <a:bodyPr/>
        <a:lstStyle/>
        <a:p>
          <a:endParaRPr lang="zh-TW" altLang="en-US" sz="1800" b="1">
            <a:solidFill>
              <a:sysClr val="window" lastClr="FFFFFF"/>
            </a:solidFill>
            <a:latin typeface="微軟正黑體" panose="020B0604030504040204" pitchFamily="34" charset="-120"/>
            <a:ea typeface="微軟正黑體" panose="020B0604030504040204" pitchFamily="34" charset="-120"/>
            <a:cs typeface="+mn-cs"/>
          </a:endParaRPr>
        </a:p>
      </dgm:t>
    </dgm:pt>
    <dgm:pt modelId="{B708157D-75C8-4C17-9FF5-E034393EAD17}" type="parTrans" cxnId="{7C0B6D4B-D234-4A56-A0FB-FA8D32E9EC3C}">
      <dgm:prSet/>
      <dgm:spPr/>
      <dgm:t>
        <a:bodyPr/>
        <a:lstStyle/>
        <a:p>
          <a:endParaRPr lang="zh-TW" altLang="en-US" sz="4000">
            <a:latin typeface="微軟正黑體" panose="020B0604030504040204" pitchFamily="34" charset="-120"/>
            <a:ea typeface="微軟正黑體" panose="020B0604030504040204" pitchFamily="34" charset="-120"/>
          </a:endParaRPr>
        </a:p>
      </dgm:t>
    </dgm:pt>
    <dgm:pt modelId="{BA730E9D-EF71-4A18-AB1A-4387D4416BE7}" type="sibTrans" cxnId="{7C0B6D4B-D234-4A56-A0FB-FA8D32E9EC3C}">
      <dgm:prSet/>
      <dgm:spPr/>
      <dgm:t>
        <a:bodyPr/>
        <a:lstStyle/>
        <a:p>
          <a:endParaRPr lang="zh-TW" altLang="en-US" sz="4000">
            <a:latin typeface="微軟正黑體" panose="020B0604030504040204" pitchFamily="34" charset="-120"/>
            <a:ea typeface="微軟正黑體" panose="020B0604030504040204" pitchFamily="34" charset="-120"/>
          </a:endParaRPr>
        </a:p>
      </dgm:t>
    </dgm:pt>
    <dgm:pt modelId="{2CE6BC26-F5C5-4378-B6E1-B3B00B6F0D35}">
      <dgm:prSet custT="1"/>
      <dgm:spPr>
        <a:xfrm>
          <a:off x="68818" y="3431568"/>
          <a:ext cx="2580692" cy="2385423"/>
        </a:xfrm>
        <a:solidFill>
          <a:sysClr val="window" lastClr="FFFFFF">
            <a:alpha val="90000"/>
            <a:hueOff val="0"/>
            <a:satOff val="0"/>
            <a:lumOff val="0"/>
            <a:alphaOff val="0"/>
          </a:sysClr>
        </a:solidFill>
        <a:ln w="6350" cap="flat" cmpd="sng" algn="ctr">
          <a:solidFill>
            <a:srgbClr val="FFC000">
              <a:hueOff val="6930461"/>
              <a:satOff val="-31979"/>
              <a:lumOff val="1177"/>
              <a:alphaOff val="0"/>
            </a:srgbClr>
          </a:solidFill>
          <a:prstDash val="solid"/>
          <a:miter lim="800000"/>
        </a:ln>
        <a:effectLst/>
      </dgm:spPr>
      <dgm:t>
        <a:bodyPr/>
        <a:lstStyle/>
        <a:p>
          <a:pPr>
            <a:buFont typeface="Wingdings" panose="05000000000000000000" pitchFamily="2" charset="2"/>
            <a:buNone/>
          </a:pPr>
          <a:endParaRPr lang="zh-TW" altLang="en-US" sz="140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endParaRPr>
        </a:p>
      </dgm:t>
    </dgm:pt>
    <dgm:pt modelId="{B2D4A9AF-B359-4086-AD6B-8181B0B4A121}" type="parTrans" cxnId="{72801923-607A-4DB8-9B72-C5977F0C2465}">
      <dgm:prSet/>
      <dgm:spPr/>
      <dgm:t>
        <a:bodyPr/>
        <a:lstStyle/>
        <a:p>
          <a:endParaRPr lang="zh-TW" altLang="en-US" sz="4000">
            <a:latin typeface="微軟正黑體" panose="020B0604030504040204" pitchFamily="34" charset="-120"/>
            <a:ea typeface="微軟正黑體" panose="020B0604030504040204" pitchFamily="34" charset="-120"/>
          </a:endParaRPr>
        </a:p>
      </dgm:t>
    </dgm:pt>
    <dgm:pt modelId="{D2FAC28A-8788-4BC6-B006-D97D96CFE531}" type="sibTrans" cxnId="{72801923-607A-4DB8-9B72-C5977F0C2465}">
      <dgm:prSet/>
      <dgm:spPr/>
      <dgm:t>
        <a:bodyPr/>
        <a:lstStyle/>
        <a:p>
          <a:endParaRPr lang="zh-TW" altLang="en-US" sz="4000">
            <a:latin typeface="微軟正黑體" panose="020B0604030504040204" pitchFamily="34" charset="-120"/>
            <a:ea typeface="微軟正黑體" panose="020B0604030504040204" pitchFamily="34" charset="-120"/>
          </a:endParaRPr>
        </a:p>
      </dgm:t>
    </dgm:pt>
    <dgm:pt modelId="{9E628894-E56B-495F-AB6A-E6A065A9FE5F}">
      <dgm:prSet custT="1"/>
      <dgm:spPr>
        <a:xfrm>
          <a:off x="3086226" y="5607324"/>
          <a:ext cx="2580692" cy="828365"/>
        </a:xfrm>
        <a:gradFill rotWithShape="0">
          <a:gsLst>
            <a:gs pos="0">
              <a:srgbClr val="FFC000">
                <a:hueOff val="10395692"/>
                <a:satOff val="-47968"/>
                <a:lumOff val="1765"/>
                <a:alphaOff val="0"/>
                <a:satMod val="103000"/>
                <a:lumMod val="102000"/>
                <a:tint val="94000"/>
              </a:srgbClr>
            </a:gs>
            <a:gs pos="50000">
              <a:srgbClr val="FFC000">
                <a:hueOff val="10395692"/>
                <a:satOff val="-47968"/>
                <a:lumOff val="1765"/>
                <a:alphaOff val="0"/>
                <a:satMod val="110000"/>
                <a:lumMod val="100000"/>
                <a:shade val="100000"/>
              </a:srgbClr>
            </a:gs>
            <a:gs pos="100000">
              <a:srgbClr val="FFC000">
                <a:hueOff val="10395692"/>
                <a:satOff val="-47968"/>
                <a:lumOff val="1765"/>
                <a:alphaOff val="0"/>
                <a:lumMod val="99000"/>
                <a:satMod val="120000"/>
                <a:shade val="78000"/>
              </a:srgbClr>
            </a:gs>
          </a:gsLst>
          <a:lin ang="5400000" scaled="0"/>
        </a:gradFill>
        <a:ln w="6350" cap="flat" cmpd="sng" algn="ctr">
          <a:solidFill>
            <a:srgbClr val="FFC000">
              <a:hueOff val="10395692"/>
              <a:satOff val="-47968"/>
              <a:lumOff val="1765"/>
              <a:alphaOff val="0"/>
            </a:srgbClr>
          </a:solidFill>
          <a:prstDash val="solid"/>
          <a:miter lim="800000"/>
        </a:ln>
        <a:effectLst/>
      </dgm:spPr>
      <dgm:t>
        <a:bodyPr/>
        <a:lstStyle/>
        <a:p>
          <a:endParaRPr lang="zh-TW" altLang="en-US" sz="1800" b="1">
            <a:solidFill>
              <a:sysClr val="window" lastClr="FFFFFF"/>
            </a:solidFill>
            <a:latin typeface="微軟正黑體" panose="020B0604030504040204" pitchFamily="34" charset="-120"/>
            <a:ea typeface="微軟正黑體" panose="020B0604030504040204" pitchFamily="34" charset="-120"/>
            <a:cs typeface="+mn-cs"/>
          </a:endParaRPr>
        </a:p>
      </dgm:t>
    </dgm:pt>
    <dgm:pt modelId="{0DA741BF-E806-45C0-B1D2-E0D54053972E}" type="parTrans" cxnId="{20F11612-90AB-4D3E-97C3-1DD7D6F975B2}">
      <dgm:prSet/>
      <dgm:spPr/>
      <dgm:t>
        <a:bodyPr/>
        <a:lstStyle/>
        <a:p>
          <a:endParaRPr lang="zh-TW" altLang="en-US" sz="4000">
            <a:latin typeface="微軟正黑體" panose="020B0604030504040204" pitchFamily="34" charset="-120"/>
            <a:ea typeface="微軟正黑體" panose="020B0604030504040204" pitchFamily="34" charset="-120"/>
          </a:endParaRPr>
        </a:p>
      </dgm:t>
    </dgm:pt>
    <dgm:pt modelId="{7E155EB8-E7C0-414F-AD5C-CEEA01A30F4C}" type="sibTrans" cxnId="{20F11612-90AB-4D3E-97C3-1DD7D6F975B2}">
      <dgm:prSet/>
      <dgm:spPr/>
      <dgm:t>
        <a:bodyPr/>
        <a:lstStyle/>
        <a:p>
          <a:endParaRPr lang="zh-TW" altLang="en-US" sz="4000">
            <a:latin typeface="微軟正黑體" panose="020B0604030504040204" pitchFamily="34" charset="-120"/>
            <a:ea typeface="微軟正黑體" panose="020B0604030504040204" pitchFamily="34" charset="-120"/>
          </a:endParaRPr>
        </a:p>
      </dgm:t>
    </dgm:pt>
    <dgm:pt modelId="{834FAC2C-C88A-443D-A5B9-20A480A2F312}">
      <dgm:prSet custT="1"/>
      <dgm:spPr>
        <a:xfrm>
          <a:off x="3086226" y="3411740"/>
          <a:ext cx="2580692" cy="2464735"/>
        </a:xfrm>
        <a:solidFill>
          <a:sysClr val="window" lastClr="FFFFFF">
            <a:alpha val="90000"/>
            <a:hueOff val="0"/>
            <a:satOff val="0"/>
            <a:lumOff val="0"/>
            <a:alphaOff val="0"/>
          </a:sysClr>
        </a:solidFill>
        <a:ln w="6350" cap="flat" cmpd="sng" algn="ctr">
          <a:solidFill>
            <a:srgbClr val="FFC000">
              <a:hueOff val="10395692"/>
              <a:satOff val="-47968"/>
              <a:lumOff val="1765"/>
              <a:alphaOff val="0"/>
            </a:srgbClr>
          </a:solidFill>
          <a:prstDash val="solid"/>
          <a:miter lim="800000"/>
        </a:ln>
        <a:effectLst/>
      </dgm:spPr>
      <dgm:t>
        <a:bodyPr/>
        <a:lstStyle/>
        <a:p>
          <a:pPr>
            <a:buFont typeface="Wingdings" panose="05000000000000000000" pitchFamily="2" charset="2"/>
            <a:buNone/>
          </a:pPr>
          <a:endParaRPr lang="zh-TW" altLang="en-US" sz="140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endParaRPr>
        </a:p>
      </dgm:t>
    </dgm:pt>
    <dgm:pt modelId="{C14A01E6-10C9-410A-823A-3AA1EC585B27}" type="parTrans" cxnId="{DADF9BD1-5BB1-4AC1-81B6-8D57CF9D48A1}">
      <dgm:prSet/>
      <dgm:spPr/>
      <dgm:t>
        <a:bodyPr/>
        <a:lstStyle/>
        <a:p>
          <a:endParaRPr lang="zh-TW" altLang="en-US" sz="4000">
            <a:latin typeface="微軟正黑體" panose="020B0604030504040204" pitchFamily="34" charset="-120"/>
            <a:ea typeface="微軟正黑體" panose="020B0604030504040204" pitchFamily="34" charset="-120"/>
          </a:endParaRPr>
        </a:p>
      </dgm:t>
    </dgm:pt>
    <dgm:pt modelId="{DD1BDC19-A98F-4146-9D76-CB73F8C1A9E0}" type="sibTrans" cxnId="{DADF9BD1-5BB1-4AC1-81B6-8D57CF9D48A1}">
      <dgm:prSet/>
      <dgm:spPr/>
      <dgm:t>
        <a:bodyPr/>
        <a:lstStyle/>
        <a:p>
          <a:endParaRPr lang="zh-TW" altLang="en-US" sz="4000">
            <a:latin typeface="微軟正黑體" panose="020B0604030504040204" pitchFamily="34" charset="-120"/>
            <a:ea typeface="微軟正黑體" panose="020B0604030504040204" pitchFamily="34" charset="-120"/>
          </a:endParaRPr>
        </a:p>
      </dgm:t>
    </dgm:pt>
    <dgm:pt modelId="{B244899C-2355-44F8-BEC7-C3D362939067}" type="pres">
      <dgm:prSet presAssocID="{47189D5D-CCD7-42E2-9E35-9702CC9A4740}" presName="diagram" presStyleCnt="0">
        <dgm:presLayoutVars>
          <dgm:dir/>
          <dgm:animLvl val="lvl"/>
          <dgm:resizeHandles val="exact"/>
        </dgm:presLayoutVars>
      </dgm:prSet>
      <dgm:spPr/>
    </dgm:pt>
    <dgm:pt modelId="{C594CB46-4C7B-4B98-B50D-413E535DC45B}" type="pres">
      <dgm:prSet presAssocID="{718499F3-21C1-4788-9EF8-6132C0C5F770}" presName="compNode" presStyleCnt="0"/>
      <dgm:spPr/>
    </dgm:pt>
    <dgm:pt modelId="{F70BE418-A521-4457-83C1-392A909BA5FF}" type="pres">
      <dgm:prSet presAssocID="{718499F3-21C1-4788-9EF8-6132C0C5F770}" presName="childRect" presStyleLbl="bgAcc1" presStyleIdx="0" presStyleCnt="4">
        <dgm:presLayoutVars>
          <dgm:bulletEnabled val="1"/>
        </dgm:presLayoutVars>
      </dgm:prSet>
      <dgm:spPr>
        <a:prstGeom prst="round2SameRect">
          <a:avLst>
            <a:gd name="adj1" fmla="val 8000"/>
            <a:gd name="adj2" fmla="val 0"/>
          </a:avLst>
        </a:prstGeom>
      </dgm:spPr>
    </dgm:pt>
    <dgm:pt modelId="{C3B71523-D1D9-45E7-9E84-E54015BF06B0}" type="pres">
      <dgm:prSet presAssocID="{718499F3-21C1-4788-9EF8-6132C0C5F770}" presName="parentText" presStyleLbl="node1" presStyleIdx="0" presStyleCnt="0">
        <dgm:presLayoutVars>
          <dgm:chMax val="0"/>
          <dgm:bulletEnabled val="1"/>
        </dgm:presLayoutVars>
      </dgm:prSet>
      <dgm:spPr>
        <a:prstGeom prst="rect">
          <a:avLst/>
        </a:prstGeom>
      </dgm:spPr>
    </dgm:pt>
    <dgm:pt modelId="{7BEF0CC1-0E81-47CD-92BF-5A5145466A77}" type="pres">
      <dgm:prSet presAssocID="{718499F3-21C1-4788-9EF8-6132C0C5F770}" presName="parentRect" presStyleLbl="alignNode1" presStyleIdx="0" presStyleCnt="4"/>
      <dgm:spPr/>
    </dgm:pt>
    <dgm:pt modelId="{633E7517-5938-40AA-9A31-EF2D3D04A1D8}" type="pres">
      <dgm:prSet presAssocID="{718499F3-21C1-4788-9EF8-6132C0C5F770}" presName="adorn" presStyleLbl="fgAccFollowNode1" presStyleIdx="0" presStyleCnt="4"/>
      <dgm:spPr>
        <a:xfrm>
          <a:off x="1959211" y="2061140"/>
          <a:ext cx="903242" cy="903242"/>
        </a:xfrm>
        <a:prstGeom prst="ellipse">
          <a:avLst/>
        </a:prstGeom>
        <a:solidFill>
          <a:srgbClr val="FFC000">
            <a:tint val="40000"/>
            <a:alpha val="90000"/>
            <a:hueOff val="0"/>
            <a:satOff val="0"/>
            <a:lumOff val="0"/>
            <a:alphaOff val="0"/>
          </a:srgbClr>
        </a:solidFill>
        <a:ln w="6350" cap="flat" cmpd="sng" algn="ctr">
          <a:solidFill>
            <a:srgbClr val="FFC000">
              <a:tint val="40000"/>
              <a:alpha val="90000"/>
              <a:hueOff val="0"/>
              <a:satOff val="0"/>
              <a:lumOff val="0"/>
              <a:alphaOff val="0"/>
            </a:srgbClr>
          </a:solidFill>
          <a:prstDash val="solid"/>
          <a:miter lim="800000"/>
        </a:ln>
        <a:effectLst/>
      </dgm:spPr>
    </dgm:pt>
    <dgm:pt modelId="{460957E9-61F1-40A8-B8E7-B9AD7B5DC37F}" type="pres">
      <dgm:prSet presAssocID="{53772456-B1C5-4AF6-824E-11A455FDD272}" presName="sibTrans" presStyleLbl="sibTrans2D1" presStyleIdx="0" presStyleCnt="0"/>
      <dgm:spPr/>
    </dgm:pt>
    <dgm:pt modelId="{767F75B0-4D0E-4848-8CAC-AD370546482D}" type="pres">
      <dgm:prSet presAssocID="{4198D927-7A4E-4872-939D-7BA6B5E973B5}" presName="compNode" presStyleCnt="0"/>
      <dgm:spPr/>
    </dgm:pt>
    <dgm:pt modelId="{5E185B0A-8C76-409F-8A9B-ADFE9F13CB01}" type="pres">
      <dgm:prSet presAssocID="{4198D927-7A4E-4872-939D-7BA6B5E973B5}" presName="childRect" presStyleLbl="bgAcc1" presStyleIdx="1" presStyleCnt="4">
        <dgm:presLayoutVars>
          <dgm:bulletEnabled val="1"/>
        </dgm:presLayoutVars>
      </dgm:prSet>
      <dgm:spPr>
        <a:prstGeom prst="round2SameRect">
          <a:avLst>
            <a:gd name="adj1" fmla="val 8000"/>
            <a:gd name="adj2" fmla="val 0"/>
          </a:avLst>
        </a:prstGeom>
      </dgm:spPr>
    </dgm:pt>
    <dgm:pt modelId="{9C97B752-284C-492D-A3A8-F1483E30CA49}" type="pres">
      <dgm:prSet presAssocID="{4198D927-7A4E-4872-939D-7BA6B5E973B5}" presName="parentText" presStyleLbl="node1" presStyleIdx="0" presStyleCnt="0">
        <dgm:presLayoutVars>
          <dgm:chMax val="0"/>
          <dgm:bulletEnabled val="1"/>
        </dgm:presLayoutVars>
      </dgm:prSet>
      <dgm:spPr>
        <a:prstGeom prst="rect">
          <a:avLst/>
        </a:prstGeom>
      </dgm:spPr>
    </dgm:pt>
    <dgm:pt modelId="{E1CC5A83-4AC3-45F9-868E-8A301D7F692D}" type="pres">
      <dgm:prSet presAssocID="{4198D927-7A4E-4872-939D-7BA6B5E973B5}" presName="parentRect" presStyleLbl="alignNode1" presStyleIdx="1" presStyleCnt="4"/>
      <dgm:spPr/>
    </dgm:pt>
    <dgm:pt modelId="{7F1A0F4E-8F11-4B3B-A1D1-774E8E1058F6}" type="pres">
      <dgm:prSet presAssocID="{4198D927-7A4E-4872-939D-7BA6B5E973B5}" presName="adorn" presStyleLbl="fgAccFollowNode1" presStyleIdx="1" presStyleCnt="4"/>
      <dgm:spPr>
        <a:xfrm>
          <a:off x="4976618" y="2061140"/>
          <a:ext cx="903242" cy="903242"/>
        </a:xfrm>
        <a:prstGeom prst="ellipse">
          <a:avLst/>
        </a:prstGeom>
        <a:solidFill>
          <a:srgbClr val="FFC000">
            <a:tint val="40000"/>
            <a:alpha val="90000"/>
            <a:hueOff val="3837973"/>
            <a:satOff val="-20420"/>
            <a:lumOff val="-1163"/>
            <a:alphaOff val="0"/>
          </a:srgbClr>
        </a:solidFill>
        <a:ln w="6350" cap="flat" cmpd="sng" algn="ctr">
          <a:solidFill>
            <a:srgbClr val="FFC000">
              <a:tint val="40000"/>
              <a:alpha val="90000"/>
              <a:hueOff val="3837973"/>
              <a:satOff val="-20420"/>
              <a:lumOff val="-1163"/>
              <a:alphaOff val="0"/>
            </a:srgbClr>
          </a:solidFill>
          <a:prstDash val="solid"/>
          <a:miter lim="800000"/>
        </a:ln>
        <a:effectLst/>
      </dgm:spPr>
    </dgm:pt>
    <dgm:pt modelId="{E5C5F4B9-3BAC-4DAA-BFC9-4BDA188601ED}" type="pres">
      <dgm:prSet presAssocID="{3885E264-E545-484C-A22D-F1ADA57534E8}" presName="sibTrans" presStyleLbl="sibTrans2D1" presStyleIdx="0" presStyleCnt="0"/>
      <dgm:spPr/>
    </dgm:pt>
    <dgm:pt modelId="{EA15A6DE-2C2E-4B96-BD27-9F4D424664BE}" type="pres">
      <dgm:prSet presAssocID="{CE47CE2C-8F19-44CF-9394-C8BF9AAF79A2}" presName="compNode" presStyleCnt="0"/>
      <dgm:spPr/>
    </dgm:pt>
    <dgm:pt modelId="{2F9A333D-C257-4081-A6EB-77E9B020FB8E}" type="pres">
      <dgm:prSet presAssocID="{CE47CE2C-8F19-44CF-9394-C8BF9AAF79A2}" presName="childRect" presStyleLbl="bgAcc1" presStyleIdx="2" presStyleCnt="4" custScaleY="123826" custLinFactNeighborX="-92" custLinFactNeighborY="-17217">
        <dgm:presLayoutVars>
          <dgm:bulletEnabled val="1"/>
        </dgm:presLayoutVars>
      </dgm:prSet>
      <dgm:spPr>
        <a:prstGeom prst="round2SameRect">
          <a:avLst>
            <a:gd name="adj1" fmla="val 8000"/>
            <a:gd name="adj2" fmla="val 0"/>
          </a:avLst>
        </a:prstGeom>
      </dgm:spPr>
    </dgm:pt>
    <dgm:pt modelId="{BC9132E9-B07C-4E99-A78A-11C3A1AAE4DF}" type="pres">
      <dgm:prSet presAssocID="{CE47CE2C-8F19-44CF-9394-C8BF9AAF79A2}" presName="parentText" presStyleLbl="node1" presStyleIdx="0" presStyleCnt="0">
        <dgm:presLayoutVars>
          <dgm:chMax val="0"/>
          <dgm:bulletEnabled val="1"/>
        </dgm:presLayoutVars>
      </dgm:prSet>
      <dgm:spPr>
        <a:prstGeom prst="rect">
          <a:avLst/>
        </a:prstGeom>
      </dgm:spPr>
    </dgm:pt>
    <dgm:pt modelId="{1B4533A7-A86D-4C25-9F58-BCAABA6EEB64}" type="pres">
      <dgm:prSet presAssocID="{CE47CE2C-8F19-44CF-9394-C8BF9AAF79A2}" presName="parentRect" presStyleLbl="alignNode1" presStyleIdx="2" presStyleCnt="4" custLinFactNeighborX="598" custLinFactNeighborY="-30728"/>
      <dgm:spPr/>
    </dgm:pt>
    <dgm:pt modelId="{13E7A1D3-34C6-48C7-8CE3-0B47D607C55D}" type="pres">
      <dgm:prSet presAssocID="{CE47CE2C-8F19-44CF-9394-C8BF9AAF79A2}" presName="adorn" presStyleLbl="fgAccFollowNode1" presStyleIdx="2" presStyleCnt="4" custLinFactNeighborX="1374" custLinFactNeighborY="-40990"/>
      <dgm:spPr>
        <a:xfrm>
          <a:off x="1959211" y="5719074"/>
          <a:ext cx="903242" cy="903242"/>
        </a:xfrm>
        <a:prstGeom prst="ellipse">
          <a:avLst/>
        </a:prstGeom>
        <a:solidFill>
          <a:srgbClr val="FFC000">
            <a:tint val="40000"/>
            <a:alpha val="90000"/>
            <a:hueOff val="7675946"/>
            <a:satOff val="-40841"/>
            <a:lumOff val="-2327"/>
            <a:alphaOff val="0"/>
          </a:srgbClr>
        </a:solidFill>
        <a:ln w="6350" cap="flat" cmpd="sng" algn="ctr">
          <a:solidFill>
            <a:srgbClr val="FFC000">
              <a:tint val="40000"/>
              <a:alpha val="90000"/>
              <a:hueOff val="7675946"/>
              <a:satOff val="-40841"/>
              <a:lumOff val="-2327"/>
              <a:alphaOff val="0"/>
            </a:srgbClr>
          </a:solidFill>
          <a:prstDash val="solid"/>
          <a:miter lim="800000"/>
        </a:ln>
        <a:effectLst/>
      </dgm:spPr>
    </dgm:pt>
    <dgm:pt modelId="{5BBDC8AA-7110-49FE-96BC-B5346FA05794}" type="pres">
      <dgm:prSet presAssocID="{BA730E9D-EF71-4A18-AB1A-4387D4416BE7}" presName="sibTrans" presStyleLbl="sibTrans2D1" presStyleIdx="0" presStyleCnt="0"/>
      <dgm:spPr/>
    </dgm:pt>
    <dgm:pt modelId="{784F6166-50AC-4709-92C5-9AF560BE675C}" type="pres">
      <dgm:prSet presAssocID="{9E628894-E56B-495F-AB6A-E6A065A9FE5F}" presName="compNode" presStyleCnt="0"/>
      <dgm:spPr/>
    </dgm:pt>
    <dgm:pt modelId="{DC1A463B-BA84-4ED1-9E75-33EA9C55054C}" type="pres">
      <dgm:prSet presAssocID="{9E628894-E56B-495F-AB6A-E6A065A9FE5F}" presName="childRect" presStyleLbl="bgAcc1" presStyleIdx="3" presStyleCnt="4" custScaleY="127943" custLinFactNeighborX="-1196" custLinFactNeighborY="-15215">
        <dgm:presLayoutVars>
          <dgm:bulletEnabled val="1"/>
        </dgm:presLayoutVars>
      </dgm:prSet>
      <dgm:spPr>
        <a:prstGeom prst="round2SameRect">
          <a:avLst>
            <a:gd name="adj1" fmla="val 8000"/>
            <a:gd name="adj2" fmla="val 0"/>
          </a:avLst>
        </a:prstGeom>
      </dgm:spPr>
    </dgm:pt>
    <dgm:pt modelId="{F58E4479-6EB9-487C-AAE8-E803724DDC1F}" type="pres">
      <dgm:prSet presAssocID="{9E628894-E56B-495F-AB6A-E6A065A9FE5F}" presName="parentText" presStyleLbl="node1" presStyleIdx="0" presStyleCnt="0">
        <dgm:presLayoutVars>
          <dgm:chMax val="0"/>
          <dgm:bulletEnabled val="1"/>
        </dgm:presLayoutVars>
      </dgm:prSet>
      <dgm:spPr>
        <a:prstGeom prst="rect">
          <a:avLst/>
        </a:prstGeom>
      </dgm:spPr>
    </dgm:pt>
    <dgm:pt modelId="{07E37C02-81F8-4B65-B6B8-54A33EDCB23A}" type="pres">
      <dgm:prSet presAssocID="{9E628894-E56B-495F-AB6A-E6A065A9FE5F}" presName="parentRect" presStyleLbl="alignNode1" presStyleIdx="3" presStyleCnt="4" custLinFactNeighborX="-879" custLinFactNeighborY="-21937"/>
      <dgm:spPr/>
    </dgm:pt>
    <dgm:pt modelId="{B5643414-3D05-4B77-B932-545197DFD0E8}" type="pres">
      <dgm:prSet presAssocID="{9E628894-E56B-495F-AB6A-E6A065A9FE5F}" presName="adorn" presStyleLbl="fgAccFollowNode1" presStyleIdx="3" presStyleCnt="4" custLinFactNeighborX="-13728" custLinFactNeighborY="-33632"/>
      <dgm:spPr>
        <a:xfrm>
          <a:off x="4976618" y="5738902"/>
          <a:ext cx="903242" cy="903242"/>
        </a:xfrm>
        <a:prstGeom prst="ellipse">
          <a:avLst/>
        </a:prstGeom>
        <a:solidFill>
          <a:srgbClr val="FFC000">
            <a:tint val="40000"/>
            <a:alpha val="90000"/>
            <a:hueOff val="11513918"/>
            <a:satOff val="-61261"/>
            <a:lumOff val="-3490"/>
            <a:alphaOff val="0"/>
          </a:srgbClr>
        </a:solidFill>
        <a:ln w="6350" cap="flat" cmpd="sng" algn="ctr">
          <a:solidFill>
            <a:srgbClr val="FFC000">
              <a:tint val="40000"/>
              <a:alpha val="90000"/>
              <a:hueOff val="11513918"/>
              <a:satOff val="-61261"/>
              <a:lumOff val="-3490"/>
              <a:alphaOff val="0"/>
            </a:srgbClr>
          </a:solidFill>
          <a:prstDash val="solid"/>
          <a:miter lim="800000"/>
        </a:ln>
        <a:effectLst/>
      </dgm:spPr>
    </dgm:pt>
  </dgm:ptLst>
  <dgm:cxnLst>
    <dgm:cxn modelId="{20F11612-90AB-4D3E-97C3-1DD7D6F975B2}" srcId="{47189D5D-CCD7-42E2-9E35-9702CC9A4740}" destId="{9E628894-E56B-495F-AB6A-E6A065A9FE5F}" srcOrd="3" destOrd="0" parTransId="{0DA741BF-E806-45C0-B1D2-E0D54053972E}" sibTransId="{7E155EB8-E7C0-414F-AD5C-CEEA01A30F4C}"/>
    <dgm:cxn modelId="{1F4A1120-832A-43F1-99E9-35B935EA9E14}" type="presOf" srcId="{4198D927-7A4E-4872-939D-7BA6B5E973B5}" destId="{E1CC5A83-4AC3-45F9-868E-8A301D7F692D}" srcOrd="1" destOrd="0" presId="urn:microsoft.com/office/officeart/2005/8/layout/bList2"/>
    <dgm:cxn modelId="{25FABC20-DCA2-45FB-8CEF-946A66D3BCC9}" srcId="{4198D927-7A4E-4872-939D-7BA6B5E973B5}" destId="{96F07B0C-A3D2-436D-895F-78E98958E4B0}" srcOrd="0" destOrd="0" parTransId="{1D76F186-B33E-4EA3-A6A2-C518395C7E57}" sibTransId="{4D2B6660-D79A-47A6-9FFA-E7D05131026B}"/>
    <dgm:cxn modelId="{72801923-607A-4DB8-9B72-C5977F0C2465}" srcId="{CE47CE2C-8F19-44CF-9394-C8BF9AAF79A2}" destId="{2CE6BC26-F5C5-4378-B6E1-B3B00B6F0D35}" srcOrd="0" destOrd="0" parTransId="{B2D4A9AF-B359-4086-AD6B-8181B0B4A121}" sibTransId="{D2FAC28A-8788-4BC6-B006-D97D96CFE531}"/>
    <dgm:cxn modelId="{35F1B12D-35E7-46B4-8020-DE048314FD1B}" type="presOf" srcId="{53772456-B1C5-4AF6-824E-11A455FDD272}" destId="{460957E9-61F1-40A8-B8E7-B9AD7B5DC37F}" srcOrd="0" destOrd="0" presId="urn:microsoft.com/office/officeart/2005/8/layout/bList2"/>
    <dgm:cxn modelId="{7C0B6D4B-D234-4A56-A0FB-FA8D32E9EC3C}" srcId="{47189D5D-CCD7-42E2-9E35-9702CC9A4740}" destId="{CE47CE2C-8F19-44CF-9394-C8BF9AAF79A2}" srcOrd="2" destOrd="0" parTransId="{B708157D-75C8-4C17-9FF5-E034393EAD17}" sibTransId="{BA730E9D-EF71-4A18-AB1A-4387D4416BE7}"/>
    <dgm:cxn modelId="{EE72014C-A519-4068-87F8-D45275264A30}" type="presOf" srcId="{47189D5D-CCD7-42E2-9E35-9702CC9A4740}" destId="{B244899C-2355-44F8-BEC7-C3D362939067}" srcOrd="0" destOrd="0" presId="urn:microsoft.com/office/officeart/2005/8/layout/bList2"/>
    <dgm:cxn modelId="{C807784F-97F2-4647-AC24-70D48A1DA842}" type="presOf" srcId="{718499F3-21C1-4788-9EF8-6132C0C5F770}" destId="{7BEF0CC1-0E81-47CD-92BF-5A5145466A77}" srcOrd="1" destOrd="0" presId="urn:microsoft.com/office/officeart/2005/8/layout/bList2"/>
    <dgm:cxn modelId="{6BD38874-7125-4420-9BFE-AC3BA1DA71A8}" srcId="{47189D5D-CCD7-42E2-9E35-9702CC9A4740}" destId="{718499F3-21C1-4788-9EF8-6132C0C5F770}" srcOrd="0" destOrd="0" parTransId="{1E345FCB-5A7E-41B3-9C4D-E3E86F7583D3}" sibTransId="{53772456-B1C5-4AF6-824E-11A455FDD272}"/>
    <dgm:cxn modelId="{86112357-11B8-49A7-A86B-37FE83726305}" type="presOf" srcId="{9E628894-E56B-495F-AB6A-E6A065A9FE5F}" destId="{07E37C02-81F8-4B65-B6B8-54A33EDCB23A}" srcOrd="1" destOrd="0" presId="urn:microsoft.com/office/officeart/2005/8/layout/bList2"/>
    <dgm:cxn modelId="{F3328257-B747-4664-9F61-9B6B1760924E}" type="presOf" srcId="{4198D927-7A4E-4872-939D-7BA6B5E973B5}" destId="{9C97B752-284C-492D-A3A8-F1483E30CA49}" srcOrd="0" destOrd="0" presId="urn:microsoft.com/office/officeart/2005/8/layout/bList2"/>
    <dgm:cxn modelId="{99F19577-E2EB-4042-9482-27228C536E5D}" type="presOf" srcId="{96F07B0C-A3D2-436D-895F-78E98958E4B0}" destId="{5E185B0A-8C76-409F-8A9B-ADFE9F13CB01}" srcOrd="0" destOrd="0" presId="urn:microsoft.com/office/officeart/2005/8/layout/bList2"/>
    <dgm:cxn modelId="{A7DF5C80-808A-44CF-A9B2-4850BCA9FA5F}" type="presOf" srcId="{834FAC2C-C88A-443D-A5B9-20A480A2F312}" destId="{DC1A463B-BA84-4ED1-9E75-33EA9C55054C}" srcOrd="0" destOrd="0" presId="urn:microsoft.com/office/officeart/2005/8/layout/bList2"/>
    <dgm:cxn modelId="{DCDB8481-E9E4-4BBD-A18B-8FD12BD6ED65}" type="presOf" srcId="{BA730E9D-EF71-4A18-AB1A-4387D4416BE7}" destId="{5BBDC8AA-7110-49FE-96BC-B5346FA05794}" srcOrd="0" destOrd="0" presId="urn:microsoft.com/office/officeart/2005/8/layout/bList2"/>
    <dgm:cxn modelId="{49360183-F599-4CB0-ACA5-5BB547D3AE36}" srcId="{718499F3-21C1-4788-9EF8-6132C0C5F770}" destId="{795D0F04-4AAA-460D-9D23-70BBC5B2F4D5}" srcOrd="0" destOrd="0" parTransId="{A83E4725-FC13-4DAE-AE09-054F796CD963}" sibTransId="{5991C90B-594B-4ED6-B006-0AA80A1B3945}"/>
    <dgm:cxn modelId="{C3A8A28E-3993-4496-A869-18EED8BA80D5}" type="presOf" srcId="{CE47CE2C-8F19-44CF-9394-C8BF9AAF79A2}" destId="{1B4533A7-A86D-4C25-9F58-BCAABA6EEB64}" srcOrd="1" destOrd="0" presId="urn:microsoft.com/office/officeart/2005/8/layout/bList2"/>
    <dgm:cxn modelId="{8D31D793-3683-4F45-94B3-CF1DDFFE5DE3}" type="presOf" srcId="{CE47CE2C-8F19-44CF-9394-C8BF9AAF79A2}" destId="{BC9132E9-B07C-4E99-A78A-11C3A1AAE4DF}" srcOrd="0" destOrd="0" presId="urn:microsoft.com/office/officeart/2005/8/layout/bList2"/>
    <dgm:cxn modelId="{0729089D-C01E-4E8D-9A7E-E9AA578F8FEB}" type="presOf" srcId="{3885E264-E545-484C-A22D-F1ADA57534E8}" destId="{E5C5F4B9-3BAC-4DAA-BFC9-4BDA188601ED}" srcOrd="0" destOrd="0" presId="urn:microsoft.com/office/officeart/2005/8/layout/bList2"/>
    <dgm:cxn modelId="{9FC28EC1-7A52-4B3C-A340-0E8BE2B31F6E}" srcId="{47189D5D-CCD7-42E2-9E35-9702CC9A4740}" destId="{4198D927-7A4E-4872-939D-7BA6B5E973B5}" srcOrd="1" destOrd="0" parTransId="{DB7632B8-AC47-4BCC-8C14-53497466D27B}" sibTransId="{3885E264-E545-484C-A22D-F1ADA57534E8}"/>
    <dgm:cxn modelId="{1D7A0FCB-9704-4075-874B-0694179E9BBC}" type="presOf" srcId="{2CE6BC26-F5C5-4378-B6E1-B3B00B6F0D35}" destId="{2F9A333D-C257-4081-A6EB-77E9B020FB8E}" srcOrd="0" destOrd="0" presId="urn:microsoft.com/office/officeart/2005/8/layout/bList2"/>
    <dgm:cxn modelId="{DADF9BD1-5BB1-4AC1-81B6-8D57CF9D48A1}" srcId="{9E628894-E56B-495F-AB6A-E6A065A9FE5F}" destId="{834FAC2C-C88A-443D-A5B9-20A480A2F312}" srcOrd="0" destOrd="0" parTransId="{C14A01E6-10C9-410A-823A-3AA1EC585B27}" sibTransId="{DD1BDC19-A98F-4146-9D76-CB73F8C1A9E0}"/>
    <dgm:cxn modelId="{2D6C82E2-9A1E-4CAB-89B2-43B1E48B5B36}" type="presOf" srcId="{9E628894-E56B-495F-AB6A-E6A065A9FE5F}" destId="{F58E4479-6EB9-487C-AAE8-E803724DDC1F}" srcOrd="0" destOrd="0" presId="urn:microsoft.com/office/officeart/2005/8/layout/bList2"/>
    <dgm:cxn modelId="{A96D73E8-5CC9-41AE-AC95-41A5C5B6F1A7}" type="presOf" srcId="{718499F3-21C1-4788-9EF8-6132C0C5F770}" destId="{C3B71523-D1D9-45E7-9E84-E54015BF06B0}" srcOrd="0" destOrd="0" presId="urn:microsoft.com/office/officeart/2005/8/layout/bList2"/>
    <dgm:cxn modelId="{CB182FF1-0B1B-4B87-A652-C4BAFE71625C}" type="presOf" srcId="{795D0F04-4AAA-460D-9D23-70BBC5B2F4D5}" destId="{F70BE418-A521-4457-83C1-392A909BA5FF}" srcOrd="0" destOrd="0" presId="urn:microsoft.com/office/officeart/2005/8/layout/bList2"/>
    <dgm:cxn modelId="{F5636996-A77B-4CE1-B7E2-652EB30388E2}" type="presParOf" srcId="{B244899C-2355-44F8-BEC7-C3D362939067}" destId="{C594CB46-4C7B-4B98-B50D-413E535DC45B}" srcOrd="0" destOrd="0" presId="urn:microsoft.com/office/officeart/2005/8/layout/bList2"/>
    <dgm:cxn modelId="{8CDCF4A2-09D4-47B3-BA2B-3AD5E3625099}" type="presParOf" srcId="{C594CB46-4C7B-4B98-B50D-413E535DC45B}" destId="{F70BE418-A521-4457-83C1-392A909BA5FF}" srcOrd="0" destOrd="0" presId="urn:microsoft.com/office/officeart/2005/8/layout/bList2"/>
    <dgm:cxn modelId="{62F19A7A-4CEC-4E19-AFB2-3A4CB13C6458}" type="presParOf" srcId="{C594CB46-4C7B-4B98-B50D-413E535DC45B}" destId="{C3B71523-D1D9-45E7-9E84-E54015BF06B0}" srcOrd="1" destOrd="0" presId="urn:microsoft.com/office/officeart/2005/8/layout/bList2"/>
    <dgm:cxn modelId="{A461ADBF-5062-41DD-8D88-0B82BBC6978D}" type="presParOf" srcId="{C594CB46-4C7B-4B98-B50D-413E535DC45B}" destId="{7BEF0CC1-0E81-47CD-92BF-5A5145466A77}" srcOrd="2" destOrd="0" presId="urn:microsoft.com/office/officeart/2005/8/layout/bList2"/>
    <dgm:cxn modelId="{069E73FE-1EF1-47DE-8D6B-3C174DDC8C48}" type="presParOf" srcId="{C594CB46-4C7B-4B98-B50D-413E535DC45B}" destId="{633E7517-5938-40AA-9A31-EF2D3D04A1D8}" srcOrd="3" destOrd="0" presId="urn:microsoft.com/office/officeart/2005/8/layout/bList2"/>
    <dgm:cxn modelId="{24366DB9-AAF1-4A4A-A3EB-396906B7569E}" type="presParOf" srcId="{B244899C-2355-44F8-BEC7-C3D362939067}" destId="{460957E9-61F1-40A8-B8E7-B9AD7B5DC37F}" srcOrd="1" destOrd="0" presId="urn:microsoft.com/office/officeart/2005/8/layout/bList2"/>
    <dgm:cxn modelId="{D9197EC5-F529-40EE-9E78-41DF927755D5}" type="presParOf" srcId="{B244899C-2355-44F8-BEC7-C3D362939067}" destId="{767F75B0-4D0E-4848-8CAC-AD370546482D}" srcOrd="2" destOrd="0" presId="urn:microsoft.com/office/officeart/2005/8/layout/bList2"/>
    <dgm:cxn modelId="{4CD90F82-8BA6-477E-AC6B-87E04C72A9FE}" type="presParOf" srcId="{767F75B0-4D0E-4848-8CAC-AD370546482D}" destId="{5E185B0A-8C76-409F-8A9B-ADFE9F13CB01}" srcOrd="0" destOrd="0" presId="urn:microsoft.com/office/officeart/2005/8/layout/bList2"/>
    <dgm:cxn modelId="{976E8A7E-F06D-4C14-9CDC-D8122656224E}" type="presParOf" srcId="{767F75B0-4D0E-4848-8CAC-AD370546482D}" destId="{9C97B752-284C-492D-A3A8-F1483E30CA49}" srcOrd="1" destOrd="0" presId="urn:microsoft.com/office/officeart/2005/8/layout/bList2"/>
    <dgm:cxn modelId="{CBF8B7AB-828B-4E89-9898-64C26E899057}" type="presParOf" srcId="{767F75B0-4D0E-4848-8CAC-AD370546482D}" destId="{E1CC5A83-4AC3-45F9-868E-8A301D7F692D}" srcOrd="2" destOrd="0" presId="urn:microsoft.com/office/officeart/2005/8/layout/bList2"/>
    <dgm:cxn modelId="{C98B10DE-8594-4756-940A-EF467829E7A2}" type="presParOf" srcId="{767F75B0-4D0E-4848-8CAC-AD370546482D}" destId="{7F1A0F4E-8F11-4B3B-A1D1-774E8E1058F6}" srcOrd="3" destOrd="0" presId="urn:microsoft.com/office/officeart/2005/8/layout/bList2"/>
    <dgm:cxn modelId="{B1E6401F-EEB2-4246-846A-FCD6B5B04B17}" type="presParOf" srcId="{B244899C-2355-44F8-BEC7-C3D362939067}" destId="{E5C5F4B9-3BAC-4DAA-BFC9-4BDA188601ED}" srcOrd="3" destOrd="0" presId="urn:microsoft.com/office/officeart/2005/8/layout/bList2"/>
    <dgm:cxn modelId="{95CD5A7C-0310-4F61-B0D4-48CB3EE0127D}" type="presParOf" srcId="{B244899C-2355-44F8-BEC7-C3D362939067}" destId="{EA15A6DE-2C2E-4B96-BD27-9F4D424664BE}" srcOrd="4" destOrd="0" presId="urn:microsoft.com/office/officeart/2005/8/layout/bList2"/>
    <dgm:cxn modelId="{F9E6D11B-1123-4A09-8477-DBA8EEFA0A12}" type="presParOf" srcId="{EA15A6DE-2C2E-4B96-BD27-9F4D424664BE}" destId="{2F9A333D-C257-4081-A6EB-77E9B020FB8E}" srcOrd="0" destOrd="0" presId="urn:microsoft.com/office/officeart/2005/8/layout/bList2"/>
    <dgm:cxn modelId="{499376AA-0939-4FD8-B6A1-CB09310E7A09}" type="presParOf" srcId="{EA15A6DE-2C2E-4B96-BD27-9F4D424664BE}" destId="{BC9132E9-B07C-4E99-A78A-11C3A1AAE4DF}" srcOrd="1" destOrd="0" presId="urn:microsoft.com/office/officeart/2005/8/layout/bList2"/>
    <dgm:cxn modelId="{FAC2599F-BB79-443A-BBFA-30587696A255}" type="presParOf" srcId="{EA15A6DE-2C2E-4B96-BD27-9F4D424664BE}" destId="{1B4533A7-A86D-4C25-9F58-BCAABA6EEB64}" srcOrd="2" destOrd="0" presId="urn:microsoft.com/office/officeart/2005/8/layout/bList2"/>
    <dgm:cxn modelId="{1B91EC58-F26F-4701-B3AF-42314BDDA320}" type="presParOf" srcId="{EA15A6DE-2C2E-4B96-BD27-9F4D424664BE}" destId="{13E7A1D3-34C6-48C7-8CE3-0B47D607C55D}" srcOrd="3" destOrd="0" presId="urn:microsoft.com/office/officeart/2005/8/layout/bList2"/>
    <dgm:cxn modelId="{73678A06-C8B0-4CD4-89DE-32ED33E11896}" type="presParOf" srcId="{B244899C-2355-44F8-BEC7-C3D362939067}" destId="{5BBDC8AA-7110-49FE-96BC-B5346FA05794}" srcOrd="5" destOrd="0" presId="urn:microsoft.com/office/officeart/2005/8/layout/bList2"/>
    <dgm:cxn modelId="{3C61A0FF-3BA5-4158-88F9-2F791FA17765}" type="presParOf" srcId="{B244899C-2355-44F8-BEC7-C3D362939067}" destId="{784F6166-50AC-4709-92C5-9AF560BE675C}" srcOrd="6" destOrd="0" presId="urn:microsoft.com/office/officeart/2005/8/layout/bList2"/>
    <dgm:cxn modelId="{23B1136F-C351-4E59-8A33-D20FDBC045B0}" type="presParOf" srcId="{784F6166-50AC-4709-92C5-9AF560BE675C}" destId="{DC1A463B-BA84-4ED1-9E75-33EA9C55054C}" srcOrd="0" destOrd="0" presId="urn:microsoft.com/office/officeart/2005/8/layout/bList2"/>
    <dgm:cxn modelId="{CDBD1D20-41A3-4B91-9E40-E59DB28A1907}" type="presParOf" srcId="{784F6166-50AC-4709-92C5-9AF560BE675C}" destId="{F58E4479-6EB9-487C-AAE8-E803724DDC1F}" srcOrd="1" destOrd="0" presId="urn:microsoft.com/office/officeart/2005/8/layout/bList2"/>
    <dgm:cxn modelId="{5AF2FB1F-C9DF-43A3-9EFF-74361B0B5306}" type="presParOf" srcId="{784F6166-50AC-4709-92C5-9AF560BE675C}" destId="{07E37C02-81F8-4B65-B6B8-54A33EDCB23A}" srcOrd="2" destOrd="0" presId="urn:microsoft.com/office/officeart/2005/8/layout/bList2"/>
    <dgm:cxn modelId="{D604B110-A4CB-494B-8F52-4B07229FEDBB}" type="presParOf" srcId="{784F6166-50AC-4709-92C5-9AF560BE675C}" destId="{B5643414-3D05-4B77-B932-545197DFD0E8}" srcOrd="3" destOrd="0" presId="urn:microsoft.com/office/officeart/2005/8/layout/bList2"/>
  </dgm:cxnLst>
  <dgm:bg/>
  <dgm:whole/>
  <dgm:extLst>
    <a:ext uri="http://schemas.microsoft.com/office/drawing/2008/diagram">
      <dsp:dataModelExt xmlns:dsp="http://schemas.microsoft.com/office/drawing/2008/diagram" relId="rId106"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47189D5D-CCD7-42E2-9E35-9702CC9A4740}" type="doc">
      <dgm:prSet loTypeId="urn:microsoft.com/office/officeart/2005/8/layout/bList2" loCatId="picture" qsTypeId="urn:microsoft.com/office/officeart/2005/8/quickstyle/simple4" qsCatId="simple" csTypeId="urn:microsoft.com/office/officeart/2005/8/colors/colorful4" csCatId="colorful" phldr="1"/>
      <dgm:spPr/>
      <dgm:t>
        <a:bodyPr/>
        <a:lstStyle/>
        <a:p>
          <a:endParaRPr lang="zh-TW" altLang="en-US"/>
        </a:p>
      </dgm:t>
    </dgm:pt>
    <dgm:pt modelId="{718499F3-21C1-4788-9EF8-6132C0C5F770}">
      <dgm:prSet phldrT="[文字]" custT="1"/>
      <dgm:spPr>
        <a:xfrm>
          <a:off x="2369" y="1954249"/>
          <a:ext cx="2561879" cy="822327"/>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w="6350" cap="flat" cmpd="sng" algn="ctr">
          <a:solidFill>
            <a:srgbClr val="FFC000">
              <a:hueOff val="0"/>
              <a:satOff val="0"/>
              <a:lumOff val="0"/>
              <a:alphaOff val="0"/>
            </a:srgbClr>
          </a:solidFill>
          <a:prstDash val="solid"/>
          <a:miter lim="800000"/>
        </a:ln>
        <a:effectLst/>
      </dgm:spPr>
      <dgm:t>
        <a:bodyPr/>
        <a:lstStyle/>
        <a:p>
          <a:pPr>
            <a:buNone/>
          </a:pPr>
          <a:endParaRPr lang="zh-TW" altLang="en-US" sz="1800" b="1">
            <a:solidFill>
              <a:sysClr val="window" lastClr="FFFFFF"/>
            </a:solidFill>
            <a:latin typeface="微軟正黑體" panose="020B0604030504040204" pitchFamily="34" charset="-120"/>
            <a:ea typeface="微軟正黑體" panose="020B0604030504040204" pitchFamily="34" charset="-120"/>
            <a:cs typeface="+mn-cs"/>
          </a:endParaRPr>
        </a:p>
      </dgm:t>
    </dgm:pt>
    <dgm:pt modelId="{1E345FCB-5A7E-41B3-9C4D-E3E86F7583D3}" type="parTrans" cxnId="{6BD38874-7125-4420-9BFE-AC3BA1DA71A8}">
      <dgm:prSet/>
      <dgm:spPr/>
      <dgm:t>
        <a:bodyPr/>
        <a:lstStyle/>
        <a:p>
          <a:endParaRPr lang="zh-TW" altLang="en-US" sz="4000">
            <a:latin typeface="微軟正黑體" panose="020B0604030504040204" pitchFamily="34" charset="-120"/>
            <a:ea typeface="微軟正黑體" panose="020B0604030504040204" pitchFamily="34" charset="-120"/>
          </a:endParaRPr>
        </a:p>
      </dgm:t>
    </dgm:pt>
    <dgm:pt modelId="{53772456-B1C5-4AF6-824E-11A455FDD272}" type="sibTrans" cxnId="{6BD38874-7125-4420-9BFE-AC3BA1DA71A8}">
      <dgm:prSet/>
      <dgm:spPr/>
      <dgm:t>
        <a:bodyPr/>
        <a:lstStyle/>
        <a:p>
          <a:endParaRPr lang="zh-TW" altLang="en-US" sz="4000">
            <a:latin typeface="微軟正黑體" panose="020B0604030504040204" pitchFamily="34" charset="-120"/>
            <a:ea typeface="微軟正黑體" panose="020B0604030504040204" pitchFamily="34" charset="-120"/>
          </a:endParaRPr>
        </a:p>
      </dgm:t>
    </dgm:pt>
    <dgm:pt modelId="{795D0F04-4AAA-460D-9D23-70BBC5B2F4D5}">
      <dgm:prSet custT="1"/>
      <dgm:spPr>
        <a:xfrm>
          <a:off x="2369" y="41861"/>
          <a:ext cx="2561879" cy="1912388"/>
        </a:xfrm>
        <a:solidFill>
          <a:sysClr val="window" lastClr="FFFFFF">
            <a:alpha val="90000"/>
            <a:hueOff val="0"/>
            <a:satOff val="0"/>
            <a:lumOff val="0"/>
            <a:alphaOff val="0"/>
          </a:sysClr>
        </a:solidFill>
        <a:ln w="6350" cap="flat" cmpd="sng" algn="ctr">
          <a:solidFill>
            <a:srgbClr val="FFC000">
              <a:hueOff val="0"/>
              <a:satOff val="0"/>
              <a:lumOff val="0"/>
              <a:alphaOff val="0"/>
            </a:srgbClr>
          </a:solidFill>
          <a:prstDash val="solid"/>
          <a:miter lim="800000"/>
        </a:ln>
        <a:effectLst/>
      </dgm:spPr>
      <dgm:t>
        <a:bodyPr/>
        <a:lstStyle/>
        <a:p>
          <a:pPr>
            <a:buFont typeface="Wingdings" panose="05000000000000000000" pitchFamily="2" charset="2"/>
            <a:buNone/>
          </a:pPr>
          <a:endParaRPr lang="zh-TW" altLang="en-US" sz="140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endParaRPr>
        </a:p>
      </dgm:t>
    </dgm:pt>
    <dgm:pt modelId="{A83E4725-FC13-4DAE-AE09-054F796CD963}" type="parTrans" cxnId="{49360183-F599-4CB0-ACA5-5BB547D3AE36}">
      <dgm:prSet/>
      <dgm:spPr/>
      <dgm:t>
        <a:bodyPr/>
        <a:lstStyle/>
        <a:p>
          <a:endParaRPr lang="zh-TW" altLang="en-US" sz="4000">
            <a:latin typeface="微軟正黑體" panose="020B0604030504040204" pitchFamily="34" charset="-120"/>
            <a:ea typeface="微軟正黑體" panose="020B0604030504040204" pitchFamily="34" charset="-120"/>
          </a:endParaRPr>
        </a:p>
      </dgm:t>
    </dgm:pt>
    <dgm:pt modelId="{5991C90B-594B-4ED6-B006-0AA80A1B3945}" type="sibTrans" cxnId="{49360183-F599-4CB0-ACA5-5BB547D3AE36}">
      <dgm:prSet/>
      <dgm:spPr/>
      <dgm:t>
        <a:bodyPr/>
        <a:lstStyle/>
        <a:p>
          <a:endParaRPr lang="zh-TW" altLang="en-US" sz="4000">
            <a:latin typeface="微軟正黑體" panose="020B0604030504040204" pitchFamily="34" charset="-120"/>
            <a:ea typeface="微軟正黑體" panose="020B0604030504040204" pitchFamily="34" charset="-120"/>
          </a:endParaRPr>
        </a:p>
      </dgm:t>
    </dgm:pt>
    <dgm:pt modelId="{4198D927-7A4E-4872-939D-7BA6B5E973B5}">
      <dgm:prSet custT="1"/>
      <dgm:spPr>
        <a:xfrm>
          <a:off x="2997780" y="1954249"/>
          <a:ext cx="2561879" cy="822327"/>
        </a:xfrm>
        <a:gradFill rotWithShape="0">
          <a:gsLst>
            <a:gs pos="0">
              <a:srgbClr val="FFC000">
                <a:hueOff val="3465231"/>
                <a:satOff val="-15989"/>
                <a:lumOff val="588"/>
                <a:alphaOff val="0"/>
                <a:satMod val="103000"/>
                <a:lumMod val="102000"/>
                <a:tint val="94000"/>
              </a:srgbClr>
            </a:gs>
            <a:gs pos="50000">
              <a:srgbClr val="FFC000">
                <a:hueOff val="3465231"/>
                <a:satOff val="-15989"/>
                <a:lumOff val="588"/>
                <a:alphaOff val="0"/>
                <a:satMod val="110000"/>
                <a:lumMod val="100000"/>
                <a:shade val="100000"/>
              </a:srgbClr>
            </a:gs>
            <a:gs pos="100000">
              <a:srgbClr val="FFC000">
                <a:hueOff val="3465231"/>
                <a:satOff val="-15989"/>
                <a:lumOff val="588"/>
                <a:alphaOff val="0"/>
                <a:lumMod val="99000"/>
                <a:satMod val="120000"/>
                <a:shade val="78000"/>
              </a:srgbClr>
            </a:gs>
          </a:gsLst>
          <a:lin ang="5400000" scaled="0"/>
        </a:gradFill>
        <a:ln w="6350" cap="flat" cmpd="sng" algn="ctr">
          <a:solidFill>
            <a:srgbClr val="FFC000">
              <a:hueOff val="3465231"/>
              <a:satOff val="-15989"/>
              <a:lumOff val="588"/>
              <a:alphaOff val="0"/>
            </a:srgbClr>
          </a:solidFill>
          <a:prstDash val="solid"/>
          <a:miter lim="800000"/>
        </a:ln>
        <a:effectLst/>
      </dgm:spPr>
      <dgm:t>
        <a:bodyPr/>
        <a:lstStyle/>
        <a:p>
          <a:pPr>
            <a:buNone/>
          </a:pPr>
          <a:endParaRPr lang="zh-TW" altLang="en-US" sz="1800" b="1">
            <a:solidFill>
              <a:sysClr val="window" lastClr="FFFFFF"/>
            </a:solidFill>
            <a:latin typeface="微軟正黑體" panose="020B0604030504040204" pitchFamily="34" charset="-120"/>
            <a:ea typeface="微軟正黑體" panose="020B0604030504040204" pitchFamily="34" charset="-120"/>
            <a:cs typeface="+mn-cs"/>
          </a:endParaRPr>
        </a:p>
      </dgm:t>
    </dgm:pt>
    <dgm:pt modelId="{DB7632B8-AC47-4BCC-8C14-53497466D27B}" type="parTrans" cxnId="{9FC28EC1-7A52-4B3C-A340-0E8BE2B31F6E}">
      <dgm:prSet/>
      <dgm:spPr/>
      <dgm:t>
        <a:bodyPr/>
        <a:lstStyle/>
        <a:p>
          <a:endParaRPr lang="zh-TW" altLang="en-US" sz="4000">
            <a:latin typeface="微軟正黑體" panose="020B0604030504040204" pitchFamily="34" charset="-120"/>
            <a:ea typeface="微軟正黑體" panose="020B0604030504040204" pitchFamily="34" charset="-120"/>
          </a:endParaRPr>
        </a:p>
      </dgm:t>
    </dgm:pt>
    <dgm:pt modelId="{3885E264-E545-484C-A22D-F1ADA57534E8}" type="sibTrans" cxnId="{9FC28EC1-7A52-4B3C-A340-0E8BE2B31F6E}">
      <dgm:prSet/>
      <dgm:spPr/>
      <dgm:t>
        <a:bodyPr/>
        <a:lstStyle/>
        <a:p>
          <a:endParaRPr lang="zh-TW" altLang="en-US" sz="4000">
            <a:latin typeface="微軟正黑體" panose="020B0604030504040204" pitchFamily="34" charset="-120"/>
            <a:ea typeface="微軟正黑體" panose="020B0604030504040204" pitchFamily="34" charset="-120"/>
          </a:endParaRPr>
        </a:p>
      </dgm:t>
    </dgm:pt>
    <dgm:pt modelId="{96F07B0C-A3D2-436D-895F-78E98958E4B0}">
      <dgm:prSet custT="1"/>
      <dgm:spPr>
        <a:xfrm>
          <a:off x="2997780" y="41861"/>
          <a:ext cx="2561879" cy="1912388"/>
        </a:xfrm>
        <a:solidFill>
          <a:sysClr val="window" lastClr="FFFFFF">
            <a:alpha val="90000"/>
            <a:hueOff val="0"/>
            <a:satOff val="0"/>
            <a:lumOff val="0"/>
            <a:alphaOff val="0"/>
          </a:sysClr>
        </a:solidFill>
        <a:ln w="6350" cap="flat" cmpd="sng" algn="ctr">
          <a:solidFill>
            <a:srgbClr val="FFC000">
              <a:hueOff val="3465231"/>
              <a:satOff val="-15989"/>
              <a:lumOff val="588"/>
              <a:alphaOff val="0"/>
            </a:srgbClr>
          </a:solidFill>
          <a:prstDash val="solid"/>
          <a:miter lim="800000"/>
        </a:ln>
        <a:effectLst/>
      </dgm:spPr>
      <dgm:t>
        <a:bodyPr/>
        <a:lstStyle/>
        <a:p>
          <a:pPr>
            <a:buFont typeface="Wingdings" panose="05000000000000000000" pitchFamily="2" charset="2"/>
            <a:buNone/>
          </a:pPr>
          <a:endParaRPr lang="zh-TW" altLang="en-US" sz="140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endParaRPr>
        </a:p>
      </dgm:t>
    </dgm:pt>
    <dgm:pt modelId="{1D76F186-B33E-4EA3-A6A2-C518395C7E57}" type="parTrans" cxnId="{25FABC20-DCA2-45FB-8CEF-946A66D3BCC9}">
      <dgm:prSet/>
      <dgm:spPr/>
      <dgm:t>
        <a:bodyPr/>
        <a:lstStyle/>
        <a:p>
          <a:endParaRPr lang="zh-TW" altLang="en-US" sz="4000">
            <a:latin typeface="微軟正黑體" panose="020B0604030504040204" pitchFamily="34" charset="-120"/>
            <a:ea typeface="微軟正黑體" panose="020B0604030504040204" pitchFamily="34" charset="-120"/>
          </a:endParaRPr>
        </a:p>
      </dgm:t>
    </dgm:pt>
    <dgm:pt modelId="{4D2B6660-D79A-47A6-9FFA-E7D05131026B}" type="sibTrans" cxnId="{25FABC20-DCA2-45FB-8CEF-946A66D3BCC9}">
      <dgm:prSet/>
      <dgm:spPr/>
      <dgm:t>
        <a:bodyPr/>
        <a:lstStyle/>
        <a:p>
          <a:endParaRPr lang="zh-TW" altLang="en-US" sz="4000">
            <a:latin typeface="微軟正黑體" panose="020B0604030504040204" pitchFamily="34" charset="-120"/>
            <a:ea typeface="微軟正黑體" panose="020B0604030504040204" pitchFamily="34" charset="-120"/>
          </a:endParaRPr>
        </a:p>
      </dgm:t>
    </dgm:pt>
    <dgm:pt modelId="{CE47CE2C-8F19-44CF-9394-C8BF9AAF79A2}">
      <dgm:prSet custT="1"/>
      <dgm:spPr>
        <a:xfrm>
          <a:off x="2369" y="5338011"/>
          <a:ext cx="2561879" cy="822327"/>
        </a:xfrm>
        <a:gradFill rotWithShape="0">
          <a:gsLst>
            <a:gs pos="0">
              <a:srgbClr val="FFC000">
                <a:hueOff val="6930461"/>
                <a:satOff val="-31979"/>
                <a:lumOff val="1177"/>
                <a:alphaOff val="0"/>
                <a:satMod val="103000"/>
                <a:lumMod val="102000"/>
                <a:tint val="94000"/>
              </a:srgbClr>
            </a:gs>
            <a:gs pos="50000">
              <a:srgbClr val="FFC000">
                <a:hueOff val="6930461"/>
                <a:satOff val="-31979"/>
                <a:lumOff val="1177"/>
                <a:alphaOff val="0"/>
                <a:satMod val="110000"/>
                <a:lumMod val="100000"/>
                <a:shade val="100000"/>
              </a:srgbClr>
            </a:gs>
            <a:gs pos="100000">
              <a:srgbClr val="FFC000">
                <a:hueOff val="6930461"/>
                <a:satOff val="-31979"/>
                <a:lumOff val="1177"/>
                <a:alphaOff val="0"/>
                <a:lumMod val="99000"/>
                <a:satMod val="120000"/>
                <a:shade val="78000"/>
              </a:srgbClr>
            </a:gs>
          </a:gsLst>
          <a:lin ang="5400000" scaled="0"/>
        </a:gradFill>
        <a:ln w="6350" cap="flat" cmpd="sng" algn="ctr">
          <a:solidFill>
            <a:srgbClr val="FFC000">
              <a:hueOff val="6930461"/>
              <a:satOff val="-31979"/>
              <a:lumOff val="1177"/>
              <a:alphaOff val="0"/>
            </a:srgbClr>
          </a:solidFill>
          <a:prstDash val="solid"/>
          <a:miter lim="800000"/>
        </a:ln>
        <a:effectLst/>
      </dgm:spPr>
      <dgm:t>
        <a:bodyPr/>
        <a:lstStyle/>
        <a:p>
          <a:pPr>
            <a:buNone/>
          </a:pPr>
          <a:endParaRPr lang="zh-TW" altLang="en-US" sz="1800" b="1">
            <a:solidFill>
              <a:sysClr val="window" lastClr="FFFFFF"/>
            </a:solidFill>
            <a:latin typeface="微軟正黑體" panose="020B0604030504040204" pitchFamily="34" charset="-120"/>
            <a:ea typeface="微軟正黑體" panose="020B0604030504040204" pitchFamily="34" charset="-120"/>
            <a:cs typeface="+mn-cs"/>
          </a:endParaRPr>
        </a:p>
      </dgm:t>
    </dgm:pt>
    <dgm:pt modelId="{B708157D-75C8-4C17-9FF5-E034393EAD17}" type="parTrans" cxnId="{7C0B6D4B-D234-4A56-A0FB-FA8D32E9EC3C}">
      <dgm:prSet/>
      <dgm:spPr/>
      <dgm:t>
        <a:bodyPr/>
        <a:lstStyle/>
        <a:p>
          <a:endParaRPr lang="zh-TW" altLang="en-US" sz="4000">
            <a:latin typeface="微軟正黑體" panose="020B0604030504040204" pitchFamily="34" charset="-120"/>
            <a:ea typeface="微軟正黑體" panose="020B0604030504040204" pitchFamily="34" charset="-120"/>
          </a:endParaRPr>
        </a:p>
      </dgm:t>
    </dgm:pt>
    <dgm:pt modelId="{BA730E9D-EF71-4A18-AB1A-4387D4416BE7}" type="sibTrans" cxnId="{7C0B6D4B-D234-4A56-A0FB-FA8D32E9EC3C}">
      <dgm:prSet/>
      <dgm:spPr/>
      <dgm:t>
        <a:bodyPr/>
        <a:lstStyle/>
        <a:p>
          <a:endParaRPr lang="zh-TW" altLang="en-US" sz="4000">
            <a:latin typeface="微軟正黑體" panose="020B0604030504040204" pitchFamily="34" charset="-120"/>
            <a:ea typeface="微軟正黑體" panose="020B0604030504040204" pitchFamily="34" charset="-120"/>
          </a:endParaRPr>
        </a:p>
      </dgm:t>
    </dgm:pt>
    <dgm:pt modelId="{2CE6BC26-F5C5-4378-B6E1-B3B00B6F0D35}">
      <dgm:prSet custT="1"/>
      <dgm:spPr>
        <a:xfrm>
          <a:off x="2369" y="3425623"/>
          <a:ext cx="2561879" cy="1912388"/>
        </a:xfrm>
        <a:solidFill>
          <a:sysClr val="window" lastClr="FFFFFF">
            <a:alpha val="90000"/>
            <a:hueOff val="0"/>
            <a:satOff val="0"/>
            <a:lumOff val="0"/>
            <a:alphaOff val="0"/>
          </a:sysClr>
        </a:solidFill>
        <a:ln w="6350" cap="flat" cmpd="sng" algn="ctr">
          <a:solidFill>
            <a:srgbClr val="FFC000">
              <a:hueOff val="6930461"/>
              <a:satOff val="-31979"/>
              <a:lumOff val="1177"/>
              <a:alphaOff val="0"/>
            </a:srgbClr>
          </a:solidFill>
          <a:prstDash val="solid"/>
          <a:miter lim="800000"/>
        </a:ln>
        <a:effectLst/>
      </dgm:spPr>
      <dgm:t>
        <a:bodyPr/>
        <a:lstStyle/>
        <a:p>
          <a:pPr marL="114300">
            <a:spcAft>
              <a:spcPct val="15000"/>
            </a:spcAft>
            <a:buFont typeface="Wingdings" panose="05000000000000000000" pitchFamily="2" charset="2"/>
            <a:buNone/>
          </a:pPr>
          <a:endParaRPr lang="zh-TW" altLang="en-US" sz="140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endParaRPr>
        </a:p>
      </dgm:t>
    </dgm:pt>
    <dgm:pt modelId="{B2D4A9AF-B359-4086-AD6B-8181B0B4A121}" type="parTrans" cxnId="{72801923-607A-4DB8-9B72-C5977F0C2465}">
      <dgm:prSet/>
      <dgm:spPr/>
      <dgm:t>
        <a:bodyPr/>
        <a:lstStyle/>
        <a:p>
          <a:endParaRPr lang="zh-TW" altLang="en-US" sz="4000">
            <a:latin typeface="微軟正黑體" panose="020B0604030504040204" pitchFamily="34" charset="-120"/>
            <a:ea typeface="微軟正黑體" panose="020B0604030504040204" pitchFamily="34" charset="-120"/>
          </a:endParaRPr>
        </a:p>
      </dgm:t>
    </dgm:pt>
    <dgm:pt modelId="{D2FAC28A-8788-4BC6-B006-D97D96CFE531}" type="sibTrans" cxnId="{72801923-607A-4DB8-9B72-C5977F0C2465}">
      <dgm:prSet/>
      <dgm:spPr/>
      <dgm:t>
        <a:bodyPr/>
        <a:lstStyle/>
        <a:p>
          <a:endParaRPr lang="zh-TW" altLang="en-US" sz="4000">
            <a:latin typeface="微軟正黑體" panose="020B0604030504040204" pitchFamily="34" charset="-120"/>
            <a:ea typeface="微軟正黑體" panose="020B0604030504040204" pitchFamily="34" charset="-120"/>
          </a:endParaRPr>
        </a:p>
      </dgm:t>
    </dgm:pt>
    <dgm:pt modelId="{9E628894-E56B-495F-AB6A-E6A065A9FE5F}">
      <dgm:prSet custT="1"/>
      <dgm:spPr>
        <a:xfrm>
          <a:off x="2997780" y="5338011"/>
          <a:ext cx="2561879" cy="822327"/>
        </a:xfrm>
        <a:gradFill rotWithShape="0">
          <a:gsLst>
            <a:gs pos="0">
              <a:srgbClr val="FFC000">
                <a:hueOff val="10395692"/>
                <a:satOff val="-47968"/>
                <a:lumOff val="1765"/>
                <a:alphaOff val="0"/>
                <a:satMod val="103000"/>
                <a:lumMod val="102000"/>
                <a:tint val="94000"/>
              </a:srgbClr>
            </a:gs>
            <a:gs pos="50000">
              <a:srgbClr val="FFC000">
                <a:hueOff val="10395692"/>
                <a:satOff val="-47968"/>
                <a:lumOff val="1765"/>
                <a:alphaOff val="0"/>
                <a:satMod val="110000"/>
                <a:lumMod val="100000"/>
                <a:shade val="100000"/>
              </a:srgbClr>
            </a:gs>
            <a:gs pos="100000">
              <a:srgbClr val="FFC000">
                <a:hueOff val="10395692"/>
                <a:satOff val="-47968"/>
                <a:lumOff val="1765"/>
                <a:alphaOff val="0"/>
                <a:lumMod val="99000"/>
                <a:satMod val="120000"/>
                <a:shade val="78000"/>
              </a:srgbClr>
            </a:gs>
          </a:gsLst>
          <a:lin ang="5400000" scaled="0"/>
        </a:gradFill>
        <a:ln w="6350" cap="flat" cmpd="sng" algn="ctr">
          <a:solidFill>
            <a:srgbClr val="FFC000">
              <a:hueOff val="10395692"/>
              <a:satOff val="-47968"/>
              <a:lumOff val="1765"/>
              <a:alphaOff val="0"/>
            </a:srgbClr>
          </a:solidFill>
          <a:prstDash val="solid"/>
          <a:miter lim="800000"/>
        </a:ln>
        <a:effectLst/>
      </dgm:spPr>
      <dgm:t>
        <a:bodyPr/>
        <a:lstStyle/>
        <a:p>
          <a:pPr>
            <a:buNone/>
          </a:pPr>
          <a:endParaRPr lang="zh-TW" altLang="en-US" sz="1800" b="1">
            <a:solidFill>
              <a:sysClr val="window" lastClr="FFFFFF"/>
            </a:solidFill>
            <a:latin typeface="微軟正黑體" panose="020B0604030504040204" pitchFamily="34" charset="-120"/>
            <a:ea typeface="微軟正黑體" panose="020B0604030504040204" pitchFamily="34" charset="-120"/>
            <a:cs typeface="+mn-cs"/>
          </a:endParaRPr>
        </a:p>
      </dgm:t>
    </dgm:pt>
    <dgm:pt modelId="{0DA741BF-E806-45C0-B1D2-E0D54053972E}" type="parTrans" cxnId="{20F11612-90AB-4D3E-97C3-1DD7D6F975B2}">
      <dgm:prSet/>
      <dgm:spPr/>
      <dgm:t>
        <a:bodyPr/>
        <a:lstStyle/>
        <a:p>
          <a:endParaRPr lang="zh-TW" altLang="en-US" sz="4000">
            <a:latin typeface="微軟正黑體" panose="020B0604030504040204" pitchFamily="34" charset="-120"/>
            <a:ea typeface="微軟正黑體" panose="020B0604030504040204" pitchFamily="34" charset="-120"/>
          </a:endParaRPr>
        </a:p>
      </dgm:t>
    </dgm:pt>
    <dgm:pt modelId="{7E155EB8-E7C0-414F-AD5C-CEEA01A30F4C}" type="sibTrans" cxnId="{20F11612-90AB-4D3E-97C3-1DD7D6F975B2}">
      <dgm:prSet/>
      <dgm:spPr/>
      <dgm:t>
        <a:bodyPr/>
        <a:lstStyle/>
        <a:p>
          <a:endParaRPr lang="zh-TW" altLang="en-US" sz="4000">
            <a:latin typeface="微軟正黑體" panose="020B0604030504040204" pitchFamily="34" charset="-120"/>
            <a:ea typeface="微軟正黑體" panose="020B0604030504040204" pitchFamily="34" charset="-120"/>
          </a:endParaRPr>
        </a:p>
      </dgm:t>
    </dgm:pt>
    <dgm:pt modelId="{834FAC2C-C88A-443D-A5B9-20A480A2F312}">
      <dgm:prSet custT="1"/>
      <dgm:spPr>
        <a:xfrm>
          <a:off x="2997780" y="3425623"/>
          <a:ext cx="2561879" cy="1912388"/>
        </a:xfrm>
        <a:solidFill>
          <a:sysClr val="window" lastClr="FFFFFF">
            <a:alpha val="90000"/>
            <a:hueOff val="0"/>
            <a:satOff val="0"/>
            <a:lumOff val="0"/>
            <a:alphaOff val="0"/>
          </a:sysClr>
        </a:solidFill>
        <a:ln w="6350" cap="flat" cmpd="sng" algn="ctr">
          <a:solidFill>
            <a:srgbClr val="FFC000">
              <a:hueOff val="10395692"/>
              <a:satOff val="-47968"/>
              <a:lumOff val="1765"/>
              <a:alphaOff val="0"/>
            </a:srgbClr>
          </a:solidFill>
          <a:prstDash val="solid"/>
          <a:miter lim="800000"/>
        </a:ln>
        <a:effectLst/>
      </dgm:spPr>
      <dgm:t>
        <a:bodyPr/>
        <a:lstStyle/>
        <a:p>
          <a:pPr>
            <a:buFont typeface="Wingdings" panose="05000000000000000000" pitchFamily="2" charset="2"/>
            <a:buNone/>
          </a:pPr>
          <a:endParaRPr lang="zh-TW" altLang="en-US" sz="140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endParaRPr>
        </a:p>
      </dgm:t>
    </dgm:pt>
    <dgm:pt modelId="{C14A01E6-10C9-410A-823A-3AA1EC585B27}" type="parTrans" cxnId="{DADF9BD1-5BB1-4AC1-81B6-8D57CF9D48A1}">
      <dgm:prSet/>
      <dgm:spPr/>
      <dgm:t>
        <a:bodyPr/>
        <a:lstStyle/>
        <a:p>
          <a:endParaRPr lang="zh-TW" altLang="en-US" sz="4000">
            <a:latin typeface="微軟正黑體" panose="020B0604030504040204" pitchFamily="34" charset="-120"/>
            <a:ea typeface="微軟正黑體" panose="020B0604030504040204" pitchFamily="34" charset="-120"/>
          </a:endParaRPr>
        </a:p>
      </dgm:t>
    </dgm:pt>
    <dgm:pt modelId="{DD1BDC19-A98F-4146-9D76-CB73F8C1A9E0}" type="sibTrans" cxnId="{DADF9BD1-5BB1-4AC1-81B6-8D57CF9D48A1}">
      <dgm:prSet/>
      <dgm:spPr/>
      <dgm:t>
        <a:bodyPr/>
        <a:lstStyle/>
        <a:p>
          <a:endParaRPr lang="zh-TW" altLang="en-US" sz="4000">
            <a:latin typeface="微軟正黑體" panose="020B0604030504040204" pitchFamily="34" charset="-120"/>
            <a:ea typeface="微軟正黑體" panose="020B0604030504040204" pitchFamily="34" charset="-120"/>
          </a:endParaRPr>
        </a:p>
      </dgm:t>
    </dgm:pt>
    <dgm:pt modelId="{1A154E42-449E-4F75-90CF-C1EDC988F77B}">
      <dgm:prSet custT="1"/>
      <dgm:spPr>
        <a:xfrm>
          <a:off x="2369" y="3425623"/>
          <a:ext cx="2561879" cy="1912388"/>
        </a:xfrm>
        <a:solidFill>
          <a:sysClr val="window" lastClr="FFFFFF">
            <a:alpha val="90000"/>
            <a:hueOff val="0"/>
            <a:satOff val="0"/>
            <a:lumOff val="0"/>
            <a:alphaOff val="0"/>
          </a:sysClr>
        </a:solidFill>
        <a:ln w="6350" cap="flat" cmpd="sng" algn="ctr">
          <a:solidFill>
            <a:srgbClr val="FFC000">
              <a:hueOff val="6930461"/>
              <a:satOff val="-31979"/>
              <a:lumOff val="1177"/>
              <a:alphaOff val="0"/>
            </a:srgbClr>
          </a:solidFill>
          <a:prstDash val="solid"/>
          <a:miter lim="800000"/>
        </a:ln>
        <a:effectLst/>
      </dgm:spPr>
      <dgm:t>
        <a:bodyPr/>
        <a:lstStyle/>
        <a:p>
          <a:pPr marL="114300">
            <a:spcAft>
              <a:spcPct val="15000"/>
            </a:spcAft>
            <a:buFont typeface="Wingdings" panose="05000000000000000000" pitchFamily="2" charset="2"/>
            <a:buNone/>
          </a:pPr>
          <a:endParaRPr lang="zh-TW" altLang="en-US" sz="140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endParaRPr>
        </a:p>
      </dgm:t>
    </dgm:pt>
    <dgm:pt modelId="{969CD39B-A470-4FA5-ACE2-17E5BAFC2B9B}" type="parTrans" cxnId="{D2150E10-F25B-4680-9551-52D42C035204}">
      <dgm:prSet/>
      <dgm:spPr/>
      <dgm:t>
        <a:bodyPr/>
        <a:lstStyle/>
        <a:p>
          <a:endParaRPr lang="zh-TW" altLang="en-US"/>
        </a:p>
      </dgm:t>
    </dgm:pt>
    <dgm:pt modelId="{97C17181-6DB7-4920-A072-8A540989690E}" type="sibTrans" cxnId="{D2150E10-F25B-4680-9551-52D42C035204}">
      <dgm:prSet/>
      <dgm:spPr/>
      <dgm:t>
        <a:bodyPr/>
        <a:lstStyle/>
        <a:p>
          <a:endParaRPr lang="zh-TW" altLang="en-US"/>
        </a:p>
      </dgm:t>
    </dgm:pt>
    <dgm:pt modelId="{BE00DF34-CA39-4B89-9534-0D9181BA8EB1}">
      <dgm:prSet custT="1"/>
      <dgm:spPr>
        <a:xfrm>
          <a:off x="2369" y="3425623"/>
          <a:ext cx="2561879" cy="1912388"/>
        </a:xfrm>
        <a:solidFill>
          <a:sysClr val="window" lastClr="FFFFFF">
            <a:alpha val="90000"/>
            <a:hueOff val="0"/>
            <a:satOff val="0"/>
            <a:lumOff val="0"/>
            <a:alphaOff val="0"/>
          </a:sysClr>
        </a:solidFill>
        <a:ln w="6350" cap="flat" cmpd="sng" algn="ctr">
          <a:solidFill>
            <a:srgbClr val="FFC000">
              <a:hueOff val="6930461"/>
              <a:satOff val="-31979"/>
              <a:lumOff val="1177"/>
              <a:alphaOff val="0"/>
            </a:srgbClr>
          </a:solidFill>
          <a:prstDash val="solid"/>
          <a:miter lim="800000"/>
        </a:ln>
        <a:effectLst/>
      </dgm:spPr>
      <dgm:t>
        <a:bodyPr/>
        <a:lstStyle/>
        <a:p>
          <a:pPr marL="0">
            <a:spcAft>
              <a:spcPts val="0"/>
            </a:spcAft>
            <a:buFont typeface="Wingdings" panose="05000000000000000000" pitchFamily="2" charset="2"/>
            <a:buNone/>
          </a:pPr>
          <a:endParaRPr lang="zh-TW" altLang="en-US" sz="140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endParaRPr>
        </a:p>
      </dgm:t>
    </dgm:pt>
    <dgm:pt modelId="{5DA3FE4F-CD3C-43C2-B3F8-AE434969E0E5}" type="parTrans" cxnId="{7AC80BC1-60A8-43A1-8213-852E5C287C72}">
      <dgm:prSet/>
      <dgm:spPr/>
      <dgm:t>
        <a:bodyPr/>
        <a:lstStyle/>
        <a:p>
          <a:endParaRPr lang="zh-TW" altLang="en-US"/>
        </a:p>
      </dgm:t>
    </dgm:pt>
    <dgm:pt modelId="{056F9CB7-2C61-4CFD-89A1-DC98A2216ADE}" type="sibTrans" cxnId="{7AC80BC1-60A8-43A1-8213-852E5C287C72}">
      <dgm:prSet/>
      <dgm:spPr/>
      <dgm:t>
        <a:bodyPr/>
        <a:lstStyle/>
        <a:p>
          <a:endParaRPr lang="zh-TW" altLang="en-US"/>
        </a:p>
      </dgm:t>
    </dgm:pt>
    <dgm:pt modelId="{B244899C-2355-44F8-BEC7-C3D362939067}" type="pres">
      <dgm:prSet presAssocID="{47189D5D-CCD7-42E2-9E35-9702CC9A4740}" presName="diagram" presStyleCnt="0">
        <dgm:presLayoutVars>
          <dgm:dir/>
          <dgm:animLvl val="lvl"/>
          <dgm:resizeHandles val="exact"/>
        </dgm:presLayoutVars>
      </dgm:prSet>
      <dgm:spPr/>
    </dgm:pt>
    <dgm:pt modelId="{C594CB46-4C7B-4B98-B50D-413E535DC45B}" type="pres">
      <dgm:prSet presAssocID="{718499F3-21C1-4788-9EF8-6132C0C5F770}" presName="compNode" presStyleCnt="0"/>
      <dgm:spPr/>
    </dgm:pt>
    <dgm:pt modelId="{F70BE418-A521-4457-83C1-392A909BA5FF}" type="pres">
      <dgm:prSet presAssocID="{718499F3-21C1-4788-9EF8-6132C0C5F770}" presName="childRect" presStyleLbl="bgAcc1" presStyleIdx="0" presStyleCnt="4">
        <dgm:presLayoutVars>
          <dgm:bulletEnabled val="1"/>
        </dgm:presLayoutVars>
      </dgm:prSet>
      <dgm:spPr>
        <a:prstGeom prst="round2SameRect">
          <a:avLst>
            <a:gd name="adj1" fmla="val 8000"/>
            <a:gd name="adj2" fmla="val 0"/>
          </a:avLst>
        </a:prstGeom>
      </dgm:spPr>
    </dgm:pt>
    <dgm:pt modelId="{C3B71523-D1D9-45E7-9E84-E54015BF06B0}" type="pres">
      <dgm:prSet presAssocID="{718499F3-21C1-4788-9EF8-6132C0C5F770}" presName="parentText" presStyleLbl="node1" presStyleIdx="0" presStyleCnt="0">
        <dgm:presLayoutVars>
          <dgm:chMax val="0"/>
          <dgm:bulletEnabled val="1"/>
        </dgm:presLayoutVars>
      </dgm:prSet>
      <dgm:spPr>
        <a:prstGeom prst="rect">
          <a:avLst/>
        </a:prstGeom>
      </dgm:spPr>
    </dgm:pt>
    <dgm:pt modelId="{7BEF0CC1-0E81-47CD-92BF-5A5145466A77}" type="pres">
      <dgm:prSet presAssocID="{718499F3-21C1-4788-9EF8-6132C0C5F770}" presName="parentRect" presStyleLbl="alignNode1" presStyleIdx="0" presStyleCnt="4"/>
      <dgm:spPr/>
    </dgm:pt>
    <dgm:pt modelId="{633E7517-5938-40AA-9A31-EF2D3D04A1D8}" type="pres">
      <dgm:prSet presAssocID="{718499F3-21C1-4788-9EF8-6132C0C5F770}" presName="adorn" presStyleLbl="fgAccFollowNode1" presStyleIdx="0" presStyleCnt="4"/>
      <dgm:spPr>
        <a:xfrm>
          <a:off x="1878981" y="2084869"/>
          <a:ext cx="896657" cy="896657"/>
        </a:xfrm>
        <a:prstGeom prst="ellipse">
          <a:avLst/>
        </a:prstGeom>
        <a:solidFill>
          <a:srgbClr val="FFC000">
            <a:tint val="40000"/>
            <a:alpha val="90000"/>
            <a:hueOff val="0"/>
            <a:satOff val="0"/>
            <a:lumOff val="0"/>
            <a:alphaOff val="0"/>
          </a:srgbClr>
        </a:solidFill>
        <a:ln w="6350" cap="flat" cmpd="sng" algn="ctr">
          <a:solidFill>
            <a:srgbClr val="FFC000">
              <a:tint val="40000"/>
              <a:alpha val="90000"/>
              <a:hueOff val="0"/>
              <a:satOff val="0"/>
              <a:lumOff val="0"/>
              <a:alphaOff val="0"/>
            </a:srgbClr>
          </a:solidFill>
          <a:prstDash val="solid"/>
          <a:miter lim="800000"/>
        </a:ln>
        <a:effectLst/>
      </dgm:spPr>
    </dgm:pt>
    <dgm:pt modelId="{460957E9-61F1-40A8-B8E7-B9AD7B5DC37F}" type="pres">
      <dgm:prSet presAssocID="{53772456-B1C5-4AF6-824E-11A455FDD272}" presName="sibTrans" presStyleLbl="sibTrans2D1" presStyleIdx="0" presStyleCnt="0"/>
      <dgm:spPr/>
    </dgm:pt>
    <dgm:pt modelId="{767F75B0-4D0E-4848-8CAC-AD370546482D}" type="pres">
      <dgm:prSet presAssocID="{4198D927-7A4E-4872-939D-7BA6B5E973B5}" presName="compNode" presStyleCnt="0"/>
      <dgm:spPr/>
    </dgm:pt>
    <dgm:pt modelId="{5E185B0A-8C76-409F-8A9B-ADFE9F13CB01}" type="pres">
      <dgm:prSet presAssocID="{4198D927-7A4E-4872-939D-7BA6B5E973B5}" presName="childRect" presStyleLbl="bgAcc1" presStyleIdx="1" presStyleCnt="4">
        <dgm:presLayoutVars>
          <dgm:bulletEnabled val="1"/>
        </dgm:presLayoutVars>
      </dgm:prSet>
      <dgm:spPr>
        <a:prstGeom prst="round2SameRect">
          <a:avLst>
            <a:gd name="adj1" fmla="val 8000"/>
            <a:gd name="adj2" fmla="val 0"/>
          </a:avLst>
        </a:prstGeom>
      </dgm:spPr>
    </dgm:pt>
    <dgm:pt modelId="{9C97B752-284C-492D-A3A8-F1483E30CA49}" type="pres">
      <dgm:prSet presAssocID="{4198D927-7A4E-4872-939D-7BA6B5E973B5}" presName="parentText" presStyleLbl="node1" presStyleIdx="0" presStyleCnt="0">
        <dgm:presLayoutVars>
          <dgm:chMax val="0"/>
          <dgm:bulletEnabled val="1"/>
        </dgm:presLayoutVars>
      </dgm:prSet>
      <dgm:spPr>
        <a:prstGeom prst="rect">
          <a:avLst/>
        </a:prstGeom>
      </dgm:spPr>
    </dgm:pt>
    <dgm:pt modelId="{E1CC5A83-4AC3-45F9-868E-8A301D7F692D}" type="pres">
      <dgm:prSet presAssocID="{4198D927-7A4E-4872-939D-7BA6B5E973B5}" presName="parentRect" presStyleLbl="alignNode1" presStyleIdx="1" presStyleCnt="4"/>
      <dgm:spPr/>
    </dgm:pt>
    <dgm:pt modelId="{7F1A0F4E-8F11-4B3B-A1D1-774E8E1058F6}" type="pres">
      <dgm:prSet presAssocID="{4198D927-7A4E-4872-939D-7BA6B5E973B5}" presName="adorn" presStyleLbl="fgAccFollowNode1" presStyleIdx="1" presStyleCnt="4"/>
      <dgm:spPr>
        <a:xfrm>
          <a:off x="4874392" y="2084869"/>
          <a:ext cx="896657" cy="896657"/>
        </a:xfrm>
        <a:prstGeom prst="ellipse">
          <a:avLst/>
        </a:prstGeom>
        <a:solidFill>
          <a:srgbClr val="FFC000">
            <a:tint val="40000"/>
            <a:alpha val="90000"/>
            <a:hueOff val="3837973"/>
            <a:satOff val="-20420"/>
            <a:lumOff val="-1163"/>
            <a:alphaOff val="0"/>
          </a:srgbClr>
        </a:solidFill>
        <a:ln w="6350" cap="flat" cmpd="sng" algn="ctr">
          <a:solidFill>
            <a:srgbClr val="FFC000">
              <a:tint val="40000"/>
              <a:alpha val="90000"/>
              <a:hueOff val="3837973"/>
              <a:satOff val="-20420"/>
              <a:lumOff val="-1163"/>
              <a:alphaOff val="0"/>
            </a:srgbClr>
          </a:solidFill>
          <a:prstDash val="solid"/>
          <a:miter lim="800000"/>
        </a:ln>
        <a:effectLst/>
      </dgm:spPr>
    </dgm:pt>
    <dgm:pt modelId="{E5C5F4B9-3BAC-4DAA-BFC9-4BDA188601ED}" type="pres">
      <dgm:prSet presAssocID="{3885E264-E545-484C-A22D-F1ADA57534E8}" presName="sibTrans" presStyleLbl="sibTrans2D1" presStyleIdx="0" presStyleCnt="0"/>
      <dgm:spPr/>
    </dgm:pt>
    <dgm:pt modelId="{EA15A6DE-2C2E-4B96-BD27-9F4D424664BE}" type="pres">
      <dgm:prSet presAssocID="{CE47CE2C-8F19-44CF-9394-C8BF9AAF79A2}" presName="compNode" presStyleCnt="0"/>
      <dgm:spPr/>
    </dgm:pt>
    <dgm:pt modelId="{2F9A333D-C257-4081-A6EB-77E9B020FB8E}" type="pres">
      <dgm:prSet presAssocID="{CE47CE2C-8F19-44CF-9394-C8BF9AAF79A2}" presName="childRect" presStyleLbl="bgAcc1" presStyleIdx="2" presStyleCnt="4">
        <dgm:presLayoutVars>
          <dgm:bulletEnabled val="1"/>
        </dgm:presLayoutVars>
      </dgm:prSet>
      <dgm:spPr>
        <a:prstGeom prst="round2SameRect">
          <a:avLst>
            <a:gd name="adj1" fmla="val 8000"/>
            <a:gd name="adj2" fmla="val 0"/>
          </a:avLst>
        </a:prstGeom>
      </dgm:spPr>
    </dgm:pt>
    <dgm:pt modelId="{BC9132E9-B07C-4E99-A78A-11C3A1AAE4DF}" type="pres">
      <dgm:prSet presAssocID="{CE47CE2C-8F19-44CF-9394-C8BF9AAF79A2}" presName="parentText" presStyleLbl="node1" presStyleIdx="0" presStyleCnt="0">
        <dgm:presLayoutVars>
          <dgm:chMax val="0"/>
          <dgm:bulletEnabled val="1"/>
        </dgm:presLayoutVars>
      </dgm:prSet>
      <dgm:spPr>
        <a:prstGeom prst="rect">
          <a:avLst/>
        </a:prstGeom>
      </dgm:spPr>
    </dgm:pt>
    <dgm:pt modelId="{1B4533A7-A86D-4C25-9F58-BCAABA6EEB64}" type="pres">
      <dgm:prSet presAssocID="{CE47CE2C-8F19-44CF-9394-C8BF9AAF79A2}" presName="parentRect" presStyleLbl="alignNode1" presStyleIdx="2" presStyleCnt="4"/>
      <dgm:spPr/>
    </dgm:pt>
    <dgm:pt modelId="{13E7A1D3-34C6-48C7-8CE3-0B47D607C55D}" type="pres">
      <dgm:prSet presAssocID="{CE47CE2C-8F19-44CF-9394-C8BF9AAF79A2}" presName="adorn" presStyleLbl="fgAccFollowNode1" presStyleIdx="2" presStyleCnt="4"/>
      <dgm:spPr>
        <a:xfrm>
          <a:off x="1878981" y="5468631"/>
          <a:ext cx="896657" cy="896657"/>
        </a:xfrm>
        <a:prstGeom prst="ellipse">
          <a:avLst/>
        </a:prstGeom>
        <a:solidFill>
          <a:srgbClr val="FFC000">
            <a:tint val="40000"/>
            <a:alpha val="90000"/>
            <a:hueOff val="7675946"/>
            <a:satOff val="-40841"/>
            <a:lumOff val="-2327"/>
            <a:alphaOff val="0"/>
          </a:srgbClr>
        </a:solidFill>
        <a:ln w="6350" cap="flat" cmpd="sng" algn="ctr">
          <a:solidFill>
            <a:srgbClr val="FFC000">
              <a:tint val="40000"/>
              <a:alpha val="90000"/>
              <a:hueOff val="7675946"/>
              <a:satOff val="-40841"/>
              <a:lumOff val="-2327"/>
              <a:alphaOff val="0"/>
            </a:srgbClr>
          </a:solidFill>
          <a:prstDash val="solid"/>
          <a:miter lim="800000"/>
        </a:ln>
        <a:effectLst/>
      </dgm:spPr>
    </dgm:pt>
    <dgm:pt modelId="{5BBDC8AA-7110-49FE-96BC-B5346FA05794}" type="pres">
      <dgm:prSet presAssocID="{BA730E9D-EF71-4A18-AB1A-4387D4416BE7}" presName="sibTrans" presStyleLbl="sibTrans2D1" presStyleIdx="0" presStyleCnt="0"/>
      <dgm:spPr/>
    </dgm:pt>
    <dgm:pt modelId="{784F6166-50AC-4709-92C5-9AF560BE675C}" type="pres">
      <dgm:prSet presAssocID="{9E628894-E56B-495F-AB6A-E6A065A9FE5F}" presName="compNode" presStyleCnt="0"/>
      <dgm:spPr/>
    </dgm:pt>
    <dgm:pt modelId="{DC1A463B-BA84-4ED1-9E75-33EA9C55054C}" type="pres">
      <dgm:prSet presAssocID="{9E628894-E56B-495F-AB6A-E6A065A9FE5F}" presName="childRect" presStyleLbl="bgAcc1" presStyleIdx="3" presStyleCnt="4">
        <dgm:presLayoutVars>
          <dgm:bulletEnabled val="1"/>
        </dgm:presLayoutVars>
      </dgm:prSet>
      <dgm:spPr>
        <a:prstGeom prst="round2SameRect">
          <a:avLst>
            <a:gd name="adj1" fmla="val 8000"/>
            <a:gd name="adj2" fmla="val 0"/>
          </a:avLst>
        </a:prstGeom>
      </dgm:spPr>
    </dgm:pt>
    <dgm:pt modelId="{F58E4479-6EB9-487C-AAE8-E803724DDC1F}" type="pres">
      <dgm:prSet presAssocID="{9E628894-E56B-495F-AB6A-E6A065A9FE5F}" presName="parentText" presStyleLbl="node1" presStyleIdx="0" presStyleCnt="0">
        <dgm:presLayoutVars>
          <dgm:chMax val="0"/>
          <dgm:bulletEnabled val="1"/>
        </dgm:presLayoutVars>
      </dgm:prSet>
      <dgm:spPr>
        <a:prstGeom prst="rect">
          <a:avLst/>
        </a:prstGeom>
      </dgm:spPr>
    </dgm:pt>
    <dgm:pt modelId="{07E37C02-81F8-4B65-B6B8-54A33EDCB23A}" type="pres">
      <dgm:prSet presAssocID="{9E628894-E56B-495F-AB6A-E6A065A9FE5F}" presName="parentRect" presStyleLbl="alignNode1" presStyleIdx="3" presStyleCnt="4"/>
      <dgm:spPr/>
    </dgm:pt>
    <dgm:pt modelId="{B5643414-3D05-4B77-B932-545197DFD0E8}" type="pres">
      <dgm:prSet presAssocID="{9E628894-E56B-495F-AB6A-E6A065A9FE5F}" presName="adorn" presStyleLbl="fgAccFollowNode1" presStyleIdx="3" presStyleCnt="4"/>
      <dgm:spPr>
        <a:xfrm>
          <a:off x="4874392" y="5468631"/>
          <a:ext cx="896657" cy="896657"/>
        </a:xfrm>
        <a:prstGeom prst="ellipse">
          <a:avLst/>
        </a:prstGeom>
        <a:solidFill>
          <a:srgbClr val="FFC000">
            <a:tint val="40000"/>
            <a:alpha val="90000"/>
            <a:hueOff val="11513918"/>
            <a:satOff val="-61261"/>
            <a:lumOff val="-3490"/>
            <a:alphaOff val="0"/>
          </a:srgbClr>
        </a:solidFill>
        <a:ln w="6350" cap="flat" cmpd="sng" algn="ctr">
          <a:solidFill>
            <a:srgbClr val="FFC000">
              <a:tint val="40000"/>
              <a:alpha val="90000"/>
              <a:hueOff val="11513918"/>
              <a:satOff val="-61261"/>
              <a:lumOff val="-3490"/>
              <a:alphaOff val="0"/>
            </a:srgbClr>
          </a:solidFill>
          <a:prstDash val="solid"/>
          <a:miter lim="800000"/>
        </a:ln>
        <a:effectLst/>
      </dgm:spPr>
    </dgm:pt>
  </dgm:ptLst>
  <dgm:cxnLst>
    <dgm:cxn modelId="{D2150E10-F25B-4680-9551-52D42C035204}" srcId="{CE47CE2C-8F19-44CF-9394-C8BF9AAF79A2}" destId="{1A154E42-449E-4F75-90CF-C1EDC988F77B}" srcOrd="2" destOrd="0" parTransId="{969CD39B-A470-4FA5-ACE2-17E5BAFC2B9B}" sibTransId="{97C17181-6DB7-4920-A072-8A540989690E}"/>
    <dgm:cxn modelId="{20F11612-90AB-4D3E-97C3-1DD7D6F975B2}" srcId="{47189D5D-CCD7-42E2-9E35-9702CC9A4740}" destId="{9E628894-E56B-495F-AB6A-E6A065A9FE5F}" srcOrd="3" destOrd="0" parTransId="{0DA741BF-E806-45C0-B1D2-E0D54053972E}" sibTransId="{7E155EB8-E7C0-414F-AD5C-CEEA01A30F4C}"/>
    <dgm:cxn modelId="{5211D914-BEFD-44C8-9BD0-81FF1DD1044C}" type="presOf" srcId="{4198D927-7A4E-4872-939D-7BA6B5E973B5}" destId="{E1CC5A83-4AC3-45F9-868E-8A301D7F692D}" srcOrd="1" destOrd="0" presId="urn:microsoft.com/office/officeart/2005/8/layout/bList2"/>
    <dgm:cxn modelId="{25FABC20-DCA2-45FB-8CEF-946A66D3BCC9}" srcId="{4198D927-7A4E-4872-939D-7BA6B5E973B5}" destId="{96F07B0C-A3D2-436D-895F-78E98958E4B0}" srcOrd="0" destOrd="0" parTransId="{1D76F186-B33E-4EA3-A6A2-C518395C7E57}" sibTransId="{4D2B6660-D79A-47A6-9FFA-E7D05131026B}"/>
    <dgm:cxn modelId="{72801923-607A-4DB8-9B72-C5977F0C2465}" srcId="{CE47CE2C-8F19-44CF-9394-C8BF9AAF79A2}" destId="{2CE6BC26-F5C5-4378-B6E1-B3B00B6F0D35}" srcOrd="0" destOrd="0" parTransId="{B2D4A9AF-B359-4086-AD6B-8181B0B4A121}" sibTransId="{D2FAC28A-8788-4BC6-B006-D97D96CFE531}"/>
    <dgm:cxn modelId="{21F5185E-00EB-4EFF-B0C3-E58521552BCE}" type="presOf" srcId="{2CE6BC26-F5C5-4378-B6E1-B3B00B6F0D35}" destId="{2F9A333D-C257-4081-A6EB-77E9B020FB8E}" srcOrd="0" destOrd="0" presId="urn:microsoft.com/office/officeart/2005/8/layout/bList2"/>
    <dgm:cxn modelId="{4DBD5A48-3BDB-437D-8D8B-A8C01438B26B}" type="presOf" srcId="{834FAC2C-C88A-443D-A5B9-20A480A2F312}" destId="{DC1A463B-BA84-4ED1-9E75-33EA9C55054C}" srcOrd="0" destOrd="0" presId="urn:microsoft.com/office/officeart/2005/8/layout/bList2"/>
    <dgm:cxn modelId="{6C5CE96A-1269-4867-8F51-6B05949E5F7A}" type="presOf" srcId="{718499F3-21C1-4788-9EF8-6132C0C5F770}" destId="{7BEF0CC1-0E81-47CD-92BF-5A5145466A77}" srcOrd="1" destOrd="0" presId="urn:microsoft.com/office/officeart/2005/8/layout/bList2"/>
    <dgm:cxn modelId="{7C0B6D4B-D234-4A56-A0FB-FA8D32E9EC3C}" srcId="{47189D5D-CCD7-42E2-9E35-9702CC9A4740}" destId="{CE47CE2C-8F19-44CF-9394-C8BF9AAF79A2}" srcOrd="2" destOrd="0" parTransId="{B708157D-75C8-4C17-9FF5-E034393EAD17}" sibTransId="{BA730E9D-EF71-4A18-AB1A-4387D4416BE7}"/>
    <dgm:cxn modelId="{C7DD5670-722F-4F30-A99F-F4CF76F3BE80}" type="presOf" srcId="{96F07B0C-A3D2-436D-895F-78E98958E4B0}" destId="{5E185B0A-8C76-409F-8A9B-ADFE9F13CB01}" srcOrd="0" destOrd="0" presId="urn:microsoft.com/office/officeart/2005/8/layout/bList2"/>
    <dgm:cxn modelId="{B57AF350-D527-4F9A-9BB5-36E900EE57BB}" type="presOf" srcId="{795D0F04-4AAA-460D-9D23-70BBC5B2F4D5}" destId="{F70BE418-A521-4457-83C1-392A909BA5FF}" srcOrd="0" destOrd="0" presId="urn:microsoft.com/office/officeart/2005/8/layout/bList2"/>
    <dgm:cxn modelId="{5DDB3A51-3F16-4CF6-825B-864E556C65D0}" type="presOf" srcId="{CE47CE2C-8F19-44CF-9394-C8BF9AAF79A2}" destId="{BC9132E9-B07C-4E99-A78A-11C3A1AAE4DF}" srcOrd="0" destOrd="0" presId="urn:microsoft.com/office/officeart/2005/8/layout/bList2"/>
    <dgm:cxn modelId="{6BD38874-7125-4420-9BFE-AC3BA1DA71A8}" srcId="{47189D5D-CCD7-42E2-9E35-9702CC9A4740}" destId="{718499F3-21C1-4788-9EF8-6132C0C5F770}" srcOrd="0" destOrd="0" parTransId="{1E345FCB-5A7E-41B3-9C4D-E3E86F7583D3}" sibTransId="{53772456-B1C5-4AF6-824E-11A455FDD272}"/>
    <dgm:cxn modelId="{096BF576-C5F9-495B-9EEE-12D46C7DE43B}" type="presOf" srcId="{BE00DF34-CA39-4B89-9534-0D9181BA8EB1}" destId="{2F9A333D-C257-4081-A6EB-77E9B020FB8E}" srcOrd="0" destOrd="1" presId="urn:microsoft.com/office/officeart/2005/8/layout/bList2"/>
    <dgm:cxn modelId="{EB9C9E7D-8087-458E-96E8-DD2F8100DFD8}" type="presOf" srcId="{9E628894-E56B-495F-AB6A-E6A065A9FE5F}" destId="{F58E4479-6EB9-487C-AAE8-E803724DDC1F}" srcOrd="0" destOrd="0" presId="urn:microsoft.com/office/officeart/2005/8/layout/bList2"/>
    <dgm:cxn modelId="{7DD06D7F-527F-4A08-AAF3-5AC0D8CF84A3}" type="presOf" srcId="{4198D927-7A4E-4872-939D-7BA6B5E973B5}" destId="{9C97B752-284C-492D-A3A8-F1483E30CA49}" srcOrd="0" destOrd="0" presId="urn:microsoft.com/office/officeart/2005/8/layout/bList2"/>
    <dgm:cxn modelId="{7AB7AA81-FE14-4C37-A711-A3F0B5F66E03}" type="presOf" srcId="{47189D5D-CCD7-42E2-9E35-9702CC9A4740}" destId="{B244899C-2355-44F8-BEC7-C3D362939067}" srcOrd="0" destOrd="0" presId="urn:microsoft.com/office/officeart/2005/8/layout/bList2"/>
    <dgm:cxn modelId="{49360183-F599-4CB0-ACA5-5BB547D3AE36}" srcId="{718499F3-21C1-4788-9EF8-6132C0C5F770}" destId="{795D0F04-4AAA-460D-9D23-70BBC5B2F4D5}" srcOrd="0" destOrd="0" parTransId="{A83E4725-FC13-4DAE-AE09-054F796CD963}" sibTransId="{5991C90B-594B-4ED6-B006-0AA80A1B3945}"/>
    <dgm:cxn modelId="{8A024984-676A-419B-B11A-79329061F962}" type="presOf" srcId="{53772456-B1C5-4AF6-824E-11A455FDD272}" destId="{460957E9-61F1-40A8-B8E7-B9AD7B5DC37F}" srcOrd="0" destOrd="0" presId="urn:microsoft.com/office/officeart/2005/8/layout/bList2"/>
    <dgm:cxn modelId="{C3E28591-B992-4213-AD1E-BEF6AC25CDD4}" type="presOf" srcId="{9E628894-E56B-495F-AB6A-E6A065A9FE5F}" destId="{07E37C02-81F8-4B65-B6B8-54A33EDCB23A}" srcOrd="1" destOrd="0" presId="urn:microsoft.com/office/officeart/2005/8/layout/bList2"/>
    <dgm:cxn modelId="{7469449D-6077-42E7-92AA-71AE5481795F}" type="presOf" srcId="{3885E264-E545-484C-A22D-F1ADA57534E8}" destId="{E5C5F4B9-3BAC-4DAA-BFC9-4BDA188601ED}" srcOrd="0" destOrd="0" presId="urn:microsoft.com/office/officeart/2005/8/layout/bList2"/>
    <dgm:cxn modelId="{7FD3C0AB-8CDA-4986-931C-FD933D49E3DB}" type="presOf" srcId="{BA730E9D-EF71-4A18-AB1A-4387D4416BE7}" destId="{5BBDC8AA-7110-49FE-96BC-B5346FA05794}" srcOrd="0" destOrd="0" presId="urn:microsoft.com/office/officeart/2005/8/layout/bList2"/>
    <dgm:cxn modelId="{7AC80BC1-60A8-43A1-8213-852E5C287C72}" srcId="{CE47CE2C-8F19-44CF-9394-C8BF9AAF79A2}" destId="{BE00DF34-CA39-4B89-9534-0D9181BA8EB1}" srcOrd="1" destOrd="0" parTransId="{5DA3FE4F-CD3C-43C2-B3F8-AE434969E0E5}" sibTransId="{056F9CB7-2C61-4CFD-89A1-DC98A2216ADE}"/>
    <dgm:cxn modelId="{9FC28EC1-7A52-4B3C-A340-0E8BE2B31F6E}" srcId="{47189D5D-CCD7-42E2-9E35-9702CC9A4740}" destId="{4198D927-7A4E-4872-939D-7BA6B5E973B5}" srcOrd="1" destOrd="0" parTransId="{DB7632B8-AC47-4BCC-8C14-53497466D27B}" sibTransId="{3885E264-E545-484C-A22D-F1ADA57534E8}"/>
    <dgm:cxn modelId="{DADF9BD1-5BB1-4AC1-81B6-8D57CF9D48A1}" srcId="{9E628894-E56B-495F-AB6A-E6A065A9FE5F}" destId="{834FAC2C-C88A-443D-A5B9-20A480A2F312}" srcOrd="0" destOrd="0" parTransId="{C14A01E6-10C9-410A-823A-3AA1EC585B27}" sibTransId="{DD1BDC19-A98F-4146-9D76-CB73F8C1A9E0}"/>
    <dgm:cxn modelId="{AF4735DB-DA76-4664-919E-D1DDF24435E8}" type="presOf" srcId="{1A154E42-449E-4F75-90CF-C1EDC988F77B}" destId="{2F9A333D-C257-4081-A6EB-77E9B020FB8E}" srcOrd="0" destOrd="2" presId="urn:microsoft.com/office/officeart/2005/8/layout/bList2"/>
    <dgm:cxn modelId="{197EB5E9-748F-44C2-8F01-AF2D1DF10C19}" type="presOf" srcId="{CE47CE2C-8F19-44CF-9394-C8BF9AAF79A2}" destId="{1B4533A7-A86D-4C25-9F58-BCAABA6EEB64}" srcOrd="1" destOrd="0" presId="urn:microsoft.com/office/officeart/2005/8/layout/bList2"/>
    <dgm:cxn modelId="{6EA102FC-A63F-4710-9D00-532615B365EF}" type="presOf" srcId="{718499F3-21C1-4788-9EF8-6132C0C5F770}" destId="{C3B71523-D1D9-45E7-9E84-E54015BF06B0}" srcOrd="0" destOrd="0" presId="urn:microsoft.com/office/officeart/2005/8/layout/bList2"/>
    <dgm:cxn modelId="{040BE5E2-D4CE-4483-95D7-BBD1C1CCDCDB}" type="presParOf" srcId="{B244899C-2355-44F8-BEC7-C3D362939067}" destId="{C594CB46-4C7B-4B98-B50D-413E535DC45B}" srcOrd="0" destOrd="0" presId="urn:microsoft.com/office/officeart/2005/8/layout/bList2"/>
    <dgm:cxn modelId="{4873818A-4557-4161-8681-28756E56B5D6}" type="presParOf" srcId="{C594CB46-4C7B-4B98-B50D-413E535DC45B}" destId="{F70BE418-A521-4457-83C1-392A909BA5FF}" srcOrd="0" destOrd="0" presId="urn:microsoft.com/office/officeart/2005/8/layout/bList2"/>
    <dgm:cxn modelId="{D2232A2F-9337-420C-BE26-21774F189B87}" type="presParOf" srcId="{C594CB46-4C7B-4B98-B50D-413E535DC45B}" destId="{C3B71523-D1D9-45E7-9E84-E54015BF06B0}" srcOrd="1" destOrd="0" presId="urn:microsoft.com/office/officeart/2005/8/layout/bList2"/>
    <dgm:cxn modelId="{3DA950CA-7C8C-4546-AAD2-F9F00FF6C91E}" type="presParOf" srcId="{C594CB46-4C7B-4B98-B50D-413E535DC45B}" destId="{7BEF0CC1-0E81-47CD-92BF-5A5145466A77}" srcOrd="2" destOrd="0" presId="urn:microsoft.com/office/officeart/2005/8/layout/bList2"/>
    <dgm:cxn modelId="{8D4F6813-56A9-43F2-A2CD-039A5ECABA6D}" type="presParOf" srcId="{C594CB46-4C7B-4B98-B50D-413E535DC45B}" destId="{633E7517-5938-40AA-9A31-EF2D3D04A1D8}" srcOrd="3" destOrd="0" presId="urn:microsoft.com/office/officeart/2005/8/layout/bList2"/>
    <dgm:cxn modelId="{ECA1503B-323E-45B5-9525-16D11B470AB5}" type="presParOf" srcId="{B244899C-2355-44F8-BEC7-C3D362939067}" destId="{460957E9-61F1-40A8-B8E7-B9AD7B5DC37F}" srcOrd="1" destOrd="0" presId="urn:microsoft.com/office/officeart/2005/8/layout/bList2"/>
    <dgm:cxn modelId="{55A70705-78EC-41EB-931B-F41C99A0712C}" type="presParOf" srcId="{B244899C-2355-44F8-BEC7-C3D362939067}" destId="{767F75B0-4D0E-4848-8CAC-AD370546482D}" srcOrd="2" destOrd="0" presId="urn:microsoft.com/office/officeart/2005/8/layout/bList2"/>
    <dgm:cxn modelId="{B5A72E52-722D-4B09-B0F4-57216540537B}" type="presParOf" srcId="{767F75B0-4D0E-4848-8CAC-AD370546482D}" destId="{5E185B0A-8C76-409F-8A9B-ADFE9F13CB01}" srcOrd="0" destOrd="0" presId="urn:microsoft.com/office/officeart/2005/8/layout/bList2"/>
    <dgm:cxn modelId="{CFAB6DE7-151D-4212-873F-DCE74CEFDD70}" type="presParOf" srcId="{767F75B0-4D0E-4848-8CAC-AD370546482D}" destId="{9C97B752-284C-492D-A3A8-F1483E30CA49}" srcOrd="1" destOrd="0" presId="urn:microsoft.com/office/officeart/2005/8/layout/bList2"/>
    <dgm:cxn modelId="{A3B56CE6-33FE-4363-9533-B3291B8A25FE}" type="presParOf" srcId="{767F75B0-4D0E-4848-8CAC-AD370546482D}" destId="{E1CC5A83-4AC3-45F9-868E-8A301D7F692D}" srcOrd="2" destOrd="0" presId="urn:microsoft.com/office/officeart/2005/8/layout/bList2"/>
    <dgm:cxn modelId="{C3C9604D-4E7C-41BD-A2E8-468B43B71314}" type="presParOf" srcId="{767F75B0-4D0E-4848-8CAC-AD370546482D}" destId="{7F1A0F4E-8F11-4B3B-A1D1-774E8E1058F6}" srcOrd="3" destOrd="0" presId="urn:microsoft.com/office/officeart/2005/8/layout/bList2"/>
    <dgm:cxn modelId="{B12B480A-8887-4016-94C1-836B713A003A}" type="presParOf" srcId="{B244899C-2355-44F8-BEC7-C3D362939067}" destId="{E5C5F4B9-3BAC-4DAA-BFC9-4BDA188601ED}" srcOrd="3" destOrd="0" presId="urn:microsoft.com/office/officeart/2005/8/layout/bList2"/>
    <dgm:cxn modelId="{58C8C77E-8A1A-42FE-A8F3-E2314A3C8F3C}" type="presParOf" srcId="{B244899C-2355-44F8-BEC7-C3D362939067}" destId="{EA15A6DE-2C2E-4B96-BD27-9F4D424664BE}" srcOrd="4" destOrd="0" presId="urn:microsoft.com/office/officeart/2005/8/layout/bList2"/>
    <dgm:cxn modelId="{4141064A-95FF-4924-A75E-352C7E477502}" type="presParOf" srcId="{EA15A6DE-2C2E-4B96-BD27-9F4D424664BE}" destId="{2F9A333D-C257-4081-A6EB-77E9B020FB8E}" srcOrd="0" destOrd="0" presId="urn:microsoft.com/office/officeart/2005/8/layout/bList2"/>
    <dgm:cxn modelId="{F6098E70-F136-43B0-87B9-8C0533624CCE}" type="presParOf" srcId="{EA15A6DE-2C2E-4B96-BD27-9F4D424664BE}" destId="{BC9132E9-B07C-4E99-A78A-11C3A1AAE4DF}" srcOrd="1" destOrd="0" presId="urn:microsoft.com/office/officeart/2005/8/layout/bList2"/>
    <dgm:cxn modelId="{BC582FA0-BEEE-48F7-918F-54CC9FC879C6}" type="presParOf" srcId="{EA15A6DE-2C2E-4B96-BD27-9F4D424664BE}" destId="{1B4533A7-A86D-4C25-9F58-BCAABA6EEB64}" srcOrd="2" destOrd="0" presId="urn:microsoft.com/office/officeart/2005/8/layout/bList2"/>
    <dgm:cxn modelId="{5A8C9227-B0CF-4D2D-AB57-9A842AE57EC6}" type="presParOf" srcId="{EA15A6DE-2C2E-4B96-BD27-9F4D424664BE}" destId="{13E7A1D3-34C6-48C7-8CE3-0B47D607C55D}" srcOrd="3" destOrd="0" presId="urn:microsoft.com/office/officeart/2005/8/layout/bList2"/>
    <dgm:cxn modelId="{D665F3DF-02E6-423E-8121-6DDF807B1F3F}" type="presParOf" srcId="{B244899C-2355-44F8-BEC7-C3D362939067}" destId="{5BBDC8AA-7110-49FE-96BC-B5346FA05794}" srcOrd="5" destOrd="0" presId="urn:microsoft.com/office/officeart/2005/8/layout/bList2"/>
    <dgm:cxn modelId="{EF212722-9DF5-492B-8FE6-83791C4F105E}" type="presParOf" srcId="{B244899C-2355-44F8-BEC7-C3D362939067}" destId="{784F6166-50AC-4709-92C5-9AF560BE675C}" srcOrd="6" destOrd="0" presId="urn:microsoft.com/office/officeart/2005/8/layout/bList2"/>
    <dgm:cxn modelId="{ACF871DD-766F-42A4-B847-0E79D23A79F9}" type="presParOf" srcId="{784F6166-50AC-4709-92C5-9AF560BE675C}" destId="{DC1A463B-BA84-4ED1-9E75-33EA9C55054C}" srcOrd="0" destOrd="0" presId="urn:microsoft.com/office/officeart/2005/8/layout/bList2"/>
    <dgm:cxn modelId="{2A7B7F4C-B265-4AE8-B368-B9E1D2A3528C}" type="presParOf" srcId="{784F6166-50AC-4709-92C5-9AF560BE675C}" destId="{F58E4479-6EB9-487C-AAE8-E803724DDC1F}" srcOrd="1" destOrd="0" presId="urn:microsoft.com/office/officeart/2005/8/layout/bList2"/>
    <dgm:cxn modelId="{93A8837B-0F79-41C7-BF37-40045564363A}" type="presParOf" srcId="{784F6166-50AC-4709-92C5-9AF560BE675C}" destId="{07E37C02-81F8-4B65-B6B8-54A33EDCB23A}" srcOrd="2" destOrd="0" presId="urn:microsoft.com/office/officeart/2005/8/layout/bList2"/>
    <dgm:cxn modelId="{F6956BF8-6778-4F26-877D-0C9B64696FD8}" type="presParOf" srcId="{784F6166-50AC-4709-92C5-9AF560BE675C}" destId="{B5643414-3D05-4B77-B932-545197DFD0E8}" srcOrd="3" destOrd="0" presId="urn:microsoft.com/office/officeart/2005/8/layout/bList2"/>
  </dgm:cxnLst>
  <dgm:bg/>
  <dgm:whole/>
  <dgm:extLst>
    <a:ext uri="http://schemas.microsoft.com/office/drawing/2008/diagram">
      <dsp:dataModelExt xmlns:dsp="http://schemas.microsoft.com/office/drawing/2008/diagram" relId="rId1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4248E7E-B3FF-4CDE-A07B-B25ADBCDA8AA}">
      <dsp:nvSpPr>
        <dsp:cNvPr id="0" name=""/>
        <dsp:cNvSpPr/>
      </dsp:nvSpPr>
      <dsp:spPr>
        <a:xfrm rot="918253">
          <a:off x="1312392" y="1542212"/>
          <a:ext cx="1459676" cy="59765"/>
        </a:xfrm>
        <a:custGeom>
          <a:avLst/>
          <a:gdLst/>
          <a:ahLst/>
          <a:cxnLst/>
          <a:rect l="0" t="0" r="0" b="0"/>
          <a:pathLst>
            <a:path>
              <a:moveTo>
                <a:pt x="0" y="29882"/>
              </a:moveTo>
              <a:lnTo>
                <a:pt x="1459676" y="29882"/>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9D1E8CB-190B-45F9-A326-499257E8EEDC}">
      <dsp:nvSpPr>
        <dsp:cNvPr id="0" name=""/>
        <dsp:cNvSpPr/>
      </dsp:nvSpPr>
      <dsp:spPr>
        <a:xfrm rot="20772363">
          <a:off x="1317277" y="906968"/>
          <a:ext cx="1456095" cy="59765"/>
        </a:xfrm>
        <a:custGeom>
          <a:avLst/>
          <a:gdLst/>
          <a:ahLst/>
          <a:cxnLst/>
          <a:rect l="0" t="0" r="0" b="0"/>
          <a:pathLst>
            <a:path>
              <a:moveTo>
                <a:pt x="0" y="29882"/>
              </a:moveTo>
              <a:lnTo>
                <a:pt x="1456095" y="29882"/>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B3B9256-8609-427B-B90C-406B378168FB}">
      <dsp:nvSpPr>
        <dsp:cNvPr id="0" name=""/>
        <dsp:cNvSpPr/>
      </dsp:nvSpPr>
      <dsp:spPr>
        <a:xfrm>
          <a:off x="86867" y="469271"/>
          <a:ext cx="1480517" cy="1480517"/>
        </a:xfrm>
        <a:prstGeom prst="ellipse">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46BD87B-9371-4BEB-9DD8-35A4E418F5C1}">
      <dsp:nvSpPr>
        <dsp:cNvPr id="0" name=""/>
        <dsp:cNvSpPr/>
      </dsp:nvSpPr>
      <dsp:spPr>
        <a:xfrm>
          <a:off x="2725254" y="55770"/>
          <a:ext cx="1325865" cy="1102784"/>
        </a:xfrm>
        <a:prstGeom prst="rect">
          <a:avLst/>
        </a:prstGeom>
        <a:solidFill>
          <a:schemeClr val="lt1"/>
        </a:solidFill>
        <a:ln w="12700" cap="flat" cmpd="sng" algn="ctr">
          <a:solidFill>
            <a:schemeClr val="accent1"/>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altLang="zh-TW" sz="1400" kern="1200" baseline="0">
              <a:solidFill>
                <a:schemeClr val="tx1"/>
              </a:solidFill>
            </a:rPr>
            <a:t>___________</a:t>
          </a:r>
        </a:p>
        <a:p>
          <a:pPr marL="0" lvl="0" indent="0" algn="ctr" defTabSz="622300">
            <a:lnSpc>
              <a:spcPct val="90000"/>
            </a:lnSpc>
            <a:spcBef>
              <a:spcPct val="0"/>
            </a:spcBef>
            <a:spcAft>
              <a:spcPct val="35000"/>
            </a:spcAft>
            <a:buNone/>
          </a:pPr>
          <a:r>
            <a:rPr lang="zh-CN" sz="1400" b="1" kern="1200"/>
            <a:t>媒体资讯</a:t>
          </a:r>
          <a:endParaRPr lang="zh-TW" altLang="en-US" sz="1400" kern="1200">
            <a:latin typeface="微軟正黑體" panose="020B0604030504040204" pitchFamily="34" charset="-120"/>
            <a:ea typeface="微軟正黑體" panose="020B0604030504040204" pitchFamily="34" charset="-120"/>
          </a:endParaRPr>
        </a:p>
      </dsp:txBody>
      <dsp:txXfrm>
        <a:off x="2725254" y="55770"/>
        <a:ext cx="1325865" cy="1102784"/>
      </dsp:txXfrm>
    </dsp:sp>
    <dsp:sp modelId="{1A9FA9F7-DECA-46BE-A9E4-DA14028ABBE6}">
      <dsp:nvSpPr>
        <dsp:cNvPr id="0" name=""/>
        <dsp:cNvSpPr/>
      </dsp:nvSpPr>
      <dsp:spPr>
        <a:xfrm>
          <a:off x="3593007" y="55770"/>
          <a:ext cx="1988798" cy="110278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L="285750" lvl="1" indent="-285750" algn="ctr" defTabSz="2889250">
            <a:lnSpc>
              <a:spcPct val="90000"/>
            </a:lnSpc>
            <a:spcBef>
              <a:spcPct val="0"/>
            </a:spcBef>
            <a:spcAft>
              <a:spcPct val="15000"/>
            </a:spcAft>
            <a:buChar char="•"/>
          </a:pPr>
          <a:endParaRPr lang="zh-TW" altLang="en-US" sz="6500" kern="1200"/>
        </a:p>
      </dsp:txBody>
      <dsp:txXfrm>
        <a:off x="3593007" y="55770"/>
        <a:ext cx="1988798" cy="1102784"/>
      </dsp:txXfrm>
    </dsp:sp>
    <dsp:sp modelId="{E2B81D93-913E-4283-A5E7-3934FD40EE9B}">
      <dsp:nvSpPr>
        <dsp:cNvPr id="0" name=""/>
        <dsp:cNvSpPr/>
      </dsp:nvSpPr>
      <dsp:spPr>
        <a:xfrm>
          <a:off x="2706409" y="1428105"/>
          <a:ext cx="1342245" cy="1018785"/>
        </a:xfrm>
        <a:prstGeom prst="rect">
          <a:avLst/>
        </a:prstGeom>
        <a:solidFill>
          <a:schemeClr val="lt1"/>
        </a:solidFill>
        <a:ln w="12700" cap="flat" cmpd="sng" algn="ctr">
          <a:solidFill>
            <a:schemeClr val="accent1"/>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ts val="0"/>
            </a:spcAft>
            <a:buNone/>
          </a:pPr>
          <a:r>
            <a:rPr lang="en-US" altLang="zh-TW" sz="1400" kern="1200" baseline="0">
              <a:solidFill>
                <a:schemeClr val="tx1"/>
              </a:solidFill>
            </a:rPr>
            <a:t>___________</a:t>
          </a:r>
        </a:p>
        <a:p>
          <a:pPr marL="0" lvl="0" indent="0" algn="ctr" defTabSz="622300">
            <a:lnSpc>
              <a:spcPct val="90000"/>
            </a:lnSpc>
            <a:spcBef>
              <a:spcPct val="0"/>
            </a:spcBef>
            <a:spcAft>
              <a:spcPts val="0"/>
            </a:spcAft>
            <a:buNone/>
          </a:pPr>
          <a:r>
            <a:rPr lang="zh-CN" sz="1400" b="1" kern="1200"/>
            <a:t>媒体内容</a:t>
          </a:r>
          <a:endParaRPr lang="zh-TW" altLang="en-US" sz="1400" kern="1200">
            <a:latin typeface="微軟正黑體" panose="020B0604030504040204" pitchFamily="34" charset="-120"/>
            <a:ea typeface="微軟正黑體" panose="020B0604030504040204" pitchFamily="34" charset="-120"/>
          </a:endParaRPr>
        </a:p>
      </dsp:txBody>
      <dsp:txXfrm>
        <a:off x="2706409" y="1428105"/>
        <a:ext cx="1342245" cy="101878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46EC517-78FC-49ED-8553-3678A135FBEB}">
      <dsp:nvSpPr>
        <dsp:cNvPr id="0" name=""/>
        <dsp:cNvSpPr/>
      </dsp:nvSpPr>
      <dsp:spPr>
        <a:xfrm>
          <a:off x="234822" y="147581"/>
          <a:ext cx="2542044" cy="2939432"/>
        </a:xfrm>
        <a:prstGeom prst="roundRect">
          <a:avLst/>
        </a:prstGeom>
        <a:noFill/>
        <a:ln w="28575" cap="flat" cmpd="sng" algn="ctr">
          <a:solidFill>
            <a:schemeClr val="accent2"/>
          </a:solidFill>
          <a:prstDash val="solid"/>
          <a:miter lim="800000"/>
        </a:ln>
        <a:effectLst/>
      </dsp:spPr>
      <dsp:style>
        <a:lnRef idx="1">
          <a:schemeClr val="accent2"/>
        </a:lnRef>
        <a:fillRef idx="2">
          <a:schemeClr val="accent2"/>
        </a:fillRef>
        <a:effectRef idx="1">
          <a:schemeClr val="accent2"/>
        </a:effectRef>
        <a:fontRef idx="minor">
          <a:schemeClr val="dk1"/>
        </a:fontRef>
      </dsp:style>
    </dsp:sp>
    <dsp:sp modelId="{687256CB-CE15-4480-AA86-76616BC0B3DA}">
      <dsp:nvSpPr>
        <dsp:cNvPr id="0" name=""/>
        <dsp:cNvSpPr/>
      </dsp:nvSpPr>
      <dsp:spPr>
        <a:xfrm>
          <a:off x="621596" y="0"/>
          <a:ext cx="1791562" cy="417587"/>
        </a:xfrm>
        <a:prstGeom prst="rect">
          <a:avLst/>
        </a:prstGeom>
        <a:solidFill>
          <a:schemeClr val="bg1"/>
        </a:solidFill>
        <a:ln w="28575">
          <a:solidFill>
            <a:schemeClr val="accent2"/>
          </a:solidFill>
        </a:ln>
        <a:effectLst/>
      </dsp:spPr>
      <dsp:style>
        <a:lnRef idx="0">
          <a:scrgbClr r="0" g="0" b="0"/>
        </a:lnRef>
        <a:fillRef idx="0">
          <a:scrgbClr r="0" g="0" b="0"/>
        </a:fillRef>
        <a:effectRef idx="0">
          <a:scrgbClr r="0" g="0" b="0"/>
        </a:effectRef>
        <a:fontRef idx="minor"/>
      </dsp:style>
      <dsp:txBody>
        <a:bodyPr spcFirstLastPara="0" vert="horz" wrap="square" lIns="120904" tIns="120904" rIns="120904" bIns="0" numCol="1" spcCol="1270" anchor="t" anchorCtr="0">
          <a:noAutofit/>
        </a:bodyPr>
        <a:lstStyle/>
        <a:p>
          <a:pPr marL="0" lvl="0" indent="0" algn="ctr" defTabSz="755650">
            <a:lnSpc>
              <a:spcPct val="90000"/>
            </a:lnSpc>
            <a:spcBef>
              <a:spcPct val="0"/>
            </a:spcBef>
            <a:spcAft>
              <a:spcPct val="35000"/>
            </a:spcAft>
            <a:buNone/>
          </a:pPr>
          <a:r>
            <a:rPr lang="zh-CN" sz="1700" i="1" kern="1200"/>
            <a:t>羊群效应</a:t>
          </a:r>
          <a:endParaRPr lang="zh-TW" altLang="en-US" sz="1700" kern="1200">
            <a:solidFill>
              <a:srgbClr val="FF0000"/>
            </a:solidFill>
          </a:endParaRPr>
        </a:p>
      </dsp:txBody>
      <dsp:txXfrm>
        <a:off x="621596" y="0"/>
        <a:ext cx="1791562" cy="417587"/>
      </dsp:txXfrm>
    </dsp:sp>
    <dsp:sp modelId="{66154930-D60F-49DB-9DB5-75FBFBBDAF79}">
      <dsp:nvSpPr>
        <dsp:cNvPr id="0" name=""/>
        <dsp:cNvSpPr/>
      </dsp:nvSpPr>
      <dsp:spPr>
        <a:xfrm>
          <a:off x="2875837" y="162634"/>
          <a:ext cx="2469826" cy="2895409"/>
        </a:xfrm>
        <a:prstGeom prst="roundRect">
          <a:avLst/>
        </a:prstGeom>
        <a:noFill/>
        <a:ln w="28575" cap="flat" cmpd="sng" algn="ctr">
          <a:solidFill>
            <a:schemeClr val="accent3"/>
          </a:solidFill>
          <a:prstDash val="solid"/>
          <a:miter lim="800000"/>
        </a:ln>
        <a:effectLst/>
      </dsp:spPr>
      <dsp:style>
        <a:lnRef idx="1">
          <a:schemeClr val="accent3"/>
        </a:lnRef>
        <a:fillRef idx="2">
          <a:schemeClr val="accent3"/>
        </a:fillRef>
        <a:effectRef idx="1">
          <a:schemeClr val="accent3"/>
        </a:effectRef>
        <a:fontRef idx="minor">
          <a:schemeClr val="dk1"/>
        </a:fontRef>
      </dsp:style>
    </dsp:sp>
    <dsp:sp modelId="{868EF854-4CD0-44FD-8051-C76F969EF272}">
      <dsp:nvSpPr>
        <dsp:cNvPr id="0" name=""/>
        <dsp:cNvSpPr/>
      </dsp:nvSpPr>
      <dsp:spPr>
        <a:xfrm>
          <a:off x="3327469" y="0"/>
          <a:ext cx="1695288" cy="402423"/>
        </a:xfrm>
        <a:prstGeom prst="rect">
          <a:avLst/>
        </a:prstGeom>
        <a:solidFill>
          <a:schemeClr val="bg1"/>
        </a:solidFill>
        <a:ln w="28575">
          <a:solidFill>
            <a:schemeClr val="bg2">
              <a:lumMod val="75000"/>
            </a:schemeClr>
          </a:solidFill>
        </a:ln>
        <a:effectLst/>
      </dsp:spPr>
      <dsp:style>
        <a:lnRef idx="0">
          <a:scrgbClr r="0" g="0" b="0"/>
        </a:lnRef>
        <a:fillRef idx="0">
          <a:scrgbClr r="0" g="0" b="0"/>
        </a:fillRef>
        <a:effectRef idx="0">
          <a:scrgbClr r="0" g="0" b="0"/>
        </a:effectRef>
        <a:fontRef idx="minor"/>
      </dsp:style>
      <dsp:txBody>
        <a:bodyPr spcFirstLastPara="0" vert="horz" wrap="square" lIns="120904" tIns="120904" rIns="120904" bIns="0" numCol="1" spcCol="1270" anchor="t" anchorCtr="0">
          <a:noAutofit/>
        </a:bodyPr>
        <a:lstStyle/>
        <a:p>
          <a:pPr marL="0" lvl="0" indent="0" algn="ctr" defTabSz="755650">
            <a:lnSpc>
              <a:spcPct val="90000"/>
            </a:lnSpc>
            <a:spcBef>
              <a:spcPct val="0"/>
            </a:spcBef>
            <a:spcAft>
              <a:spcPct val="35000"/>
            </a:spcAft>
            <a:buNone/>
          </a:pPr>
          <a:r>
            <a:rPr lang="zh-CN" sz="1700" i="1" kern="1200">
              <a:solidFill>
                <a:srgbClr val="FF0000"/>
              </a:solidFill>
            </a:rPr>
            <a:t>达克效应</a:t>
          </a:r>
          <a:endParaRPr lang="zh-TW" altLang="en-US" sz="1700" kern="1200">
            <a:solidFill>
              <a:srgbClr val="FF0000"/>
            </a:solidFill>
          </a:endParaRPr>
        </a:p>
      </dsp:txBody>
      <dsp:txXfrm>
        <a:off x="3327469" y="0"/>
        <a:ext cx="1695288" cy="402423"/>
      </dsp:txXfrm>
    </dsp:sp>
    <dsp:sp modelId="{98491909-A081-4AFC-B946-E2DF95626345}">
      <dsp:nvSpPr>
        <dsp:cNvPr id="0" name=""/>
        <dsp:cNvSpPr/>
      </dsp:nvSpPr>
      <dsp:spPr>
        <a:xfrm>
          <a:off x="189068" y="3235626"/>
          <a:ext cx="2547206" cy="3053855"/>
        </a:xfrm>
        <a:prstGeom prst="roundRect">
          <a:avLst/>
        </a:prstGeom>
        <a:noFill/>
        <a:ln w="28575" cap="flat" cmpd="sng" algn="ctr">
          <a:solidFill>
            <a:schemeClr val="accent4"/>
          </a:solidFill>
          <a:prstDash val="solid"/>
          <a:miter lim="800000"/>
        </a:ln>
        <a:effectLst/>
      </dsp:spPr>
      <dsp:style>
        <a:lnRef idx="1">
          <a:schemeClr val="accent4"/>
        </a:lnRef>
        <a:fillRef idx="2">
          <a:schemeClr val="accent4"/>
        </a:fillRef>
        <a:effectRef idx="1">
          <a:schemeClr val="accent4"/>
        </a:effectRef>
        <a:fontRef idx="minor">
          <a:schemeClr val="dk1"/>
        </a:fontRef>
      </dsp:style>
    </dsp:sp>
    <dsp:sp modelId="{98682072-1E2D-42F7-AE1B-C3C6F8DDE40E}">
      <dsp:nvSpPr>
        <dsp:cNvPr id="0" name=""/>
        <dsp:cNvSpPr/>
      </dsp:nvSpPr>
      <dsp:spPr>
        <a:xfrm>
          <a:off x="554158" y="3147297"/>
          <a:ext cx="1843651" cy="400333"/>
        </a:xfrm>
        <a:prstGeom prst="rect">
          <a:avLst/>
        </a:prstGeom>
        <a:solidFill>
          <a:schemeClr val="bg1"/>
        </a:solidFill>
        <a:ln w="28575">
          <a:solidFill>
            <a:schemeClr val="accent4"/>
          </a:solidFill>
        </a:ln>
        <a:effectLst/>
      </dsp:spPr>
      <dsp:style>
        <a:lnRef idx="0">
          <a:scrgbClr r="0" g="0" b="0"/>
        </a:lnRef>
        <a:fillRef idx="0">
          <a:scrgbClr r="0" g="0" b="0"/>
        </a:fillRef>
        <a:effectRef idx="0">
          <a:scrgbClr r="0" g="0" b="0"/>
        </a:effectRef>
        <a:fontRef idx="minor"/>
      </dsp:style>
      <dsp:txBody>
        <a:bodyPr spcFirstLastPara="0" vert="horz" wrap="square" lIns="120904" tIns="120904" rIns="120904" bIns="0" numCol="1" spcCol="1270" anchor="t" anchorCtr="0">
          <a:noAutofit/>
        </a:bodyPr>
        <a:lstStyle/>
        <a:p>
          <a:pPr marL="0" lvl="0" indent="0" algn="ctr" defTabSz="755650">
            <a:lnSpc>
              <a:spcPct val="90000"/>
            </a:lnSpc>
            <a:spcBef>
              <a:spcPct val="0"/>
            </a:spcBef>
            <a:spcAft>
              <a:spcPct val="35000"/>
            </a:spcAft>
            <a:buNone/>
          </a:pPr>
          <a:r>
            <a:rPr lang="zh-CN" sz="1700" i="1" kern="1200">
              <a:solidFill>
                <a:srgbClr val="FF0000"/>
              </a:solidFill>
            </a:rPr>
            <a:t>网络解除效应</a:t>
          </a:r>
          <a:endParaRPr lang="zh-TW" altLang="en-US" sz="1700" kern="1200">
            <a:solidFill>
              <a:srgbClr val="FF0000"/>
            </a:solidFill>
          </a:endParaRPr>
        </a:p>
      </dsp:txBody>
      <dsp:txXfrm>
        <a:off x="554158" y="3147297"/>
        <a:ext cx="1843651" cy="400333"/>
      </dsp:txXfrm>
    </dsp:sp>
    <dsp:sp modelId="{EA3FCF61-6DF2-4617-BE88-57CF8EEC9E2C}">
      <dsp:nvSpPr>
        <dsp:cNvPr id="0" name=""/>
        <dsp:cNvSpPr/>
      </dsp:nvSpPr>
      <dsp:spPr>
        <a:xfrm>
          <a:off x="2893212" y="3231464"/>
          <a:ext cx="2527225" cy="3054417"/>
        </a:xfrm>
        <a:prstGeom prst="roundRect">
          <a:avLst/>
        </a:prstGeom>
        <a:noFill/>
        <a:ln w="28575" cap="flat" cmpd="sng" algn="ctr">
          <a:solidFill>
            <a:srgbClr val="00B0F0"/>
          </a:solidFill>
          <a:prstDash val="solid"/>
          <a:miter lim="800000"/>
        </a:ln>
        <a:effectLst/>
      </dsp:spPr>
      <dsp:style>
        <a:lnRef idx="1">
          <a:schemeClr val="accent5"/>
        </a:lnRef>
        <a:fillRef idx="2">
          <a:schemeClr val="accent5"/>
        </a:fillRef>
        <a:effectRef idx="1">
          <a:schemeClr val="accent5"/>
        </a:effectRef>
        <a:fontRef idx="minor">
          <a:schemeClr val="dk1"/>
        </a:fontRef>
      </dsp:style>
    </dsp:sp>
    <dsp:sp modelId="{EADD6C24-3B69-4323-8F59-6B2195D76750}">
      <dsp:nvSpPr>
        <dsp:cNvPr id="0" name=""/>
        <dsp:cNvSpPr/>
      </dsp:nvSpPr>
      <dsp:spPr>
        <a:xfrm>
          <a:off x="3301104" y="3104203"/>
          <a:ext cx="1738955" cy="393883"/>
        </a:xfrm>
        <a:prstGeom prst="rect">
          <a:avLst/>
        </a:prstGeom>
        <a:solidFill>
          <a:schemeClr val="lt1"/>
        </a:solidFill>
        <a:ln w="28575"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120904" tIns="120904" rIns="120904" bIns="0" numCol="1" spcCol="1270" anchor="t" anchorCtr="0">
          <a:noAutofit/>
        </a:bodyPr>
        <a:lstStyle/>
        <a:p>
          <a:pPr marL="0" lvl="0" indent="0" algn="ctr" defTabSz="755650">
            <a:lnSpc>
              <a:spcPct val="90000"/>
            </a:lnSpc>
            <a:spcBef>
              <a:spcPct val="0"/>
            </a:spcBef>
            <a:spcAft>
              <a:spcPct val="35000"/>
            </a:spcAft>
            <a:buNone/>
          </a:pPr>
          <a:r>
            <a:rPr lang="zh-CN" sz="1700" i="1" kern="1200">
              <a:solidFill>
                <a:srgbClr val="FF0000"/>
              </a:solidFill>
            </a:rPr>
            <a:t>回音室效应</a:t>
          </a:r>
          <a:endParaRPr lang="zh-TW" altLang="en-US" sz="1700" kern="1200">
            <a:solidFill>
              <a:srgbClr val="FF0000"/>
            </a:solidFill>
          </a:endParaRPr>
        </a:p>
      </dsp:txBody>
      <dsp:txXfrm>
        <a:off x="3301104" y="3104203"/>
        <a:ext cx="1738955" cy="393883"/>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8022409-F66F-4C5C-8FF9-66BF075219FA}">
      <dsp:nvSpPr>
        <dsp:cNvPr id="0" name=""/>
        <dsp:cNvSpPr/>
      </dsp:nvSpPr>
      <dsp:spPr>
        <a:xfrm>
          <a:off x="801511" y="721183"/>
          <a:ext cx="1676590" cy="1676590"/>
        </a:xfrm>
        <a:prstGeom prst="pieWedge">
          <a:avLst/>
        </a:prstGeom>
        <a:solidFill>
          <a:schemeClr val="lt1">
            <a:hueOff val="0"/>
            <a:satOff val="0"/>
            <a:lumOff val="0"/>
            <a:alphaOff val="0"/>
          </a:schemeClr>
        </a:solidFill>
        <a:ln w="28575" cap="flat" cmpd="sng" algn="ctr">
          <a:solidFill>
            <a:srgbClr val="00B0F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1808" tIns="241808" rIns="241808" bIns="241808" numCol="1" spcCol="1270" anchor="ctr" anchorCtr="0">
          <a:noAutofit/>
        </a:bodyPr>
        <a:lstStyle/>
        <a:p>
          <a:pPr marL="0" lvl="0" indent="0" algn="ctr" defTabSz="1511300">
            <a:lnSpc>
              <a:spcPct val="90000"/>
            </a:lnSpc>
            <a:spcBef>
              <a:spcPct val="0"/>
            </a:spcBef>
            <a:spcAft>
              <a:spcPct val="35000"/>
            </a:spcAft>
            <a:buNone/>
          </a:pPr>
          <a:r>
            <a:rPr lang="zh-CN" sz="3400" kern="1200"/>
            <a:t>停</a:t>
          </a:r>
          <a:endParaRPr lang="zh-TW" altLang="en-US" sz="3400" kern="1200">
            <a:latin typeface="微軟正黑體" panose="020B0604030504040204" pitchFamily="34" charset="-120"/>
            <a:ea typeface="微軟正黑體" panose="020B0604030504040204" pitchFamily="34" charset="-120"/>
          </a:endParaRPr>
        </a:p>
      </dsp:txBody>
      <dsp:txXfrm>
        <a:off x="1292573" y="1212245"/>
        <a:ext cx="1185528" cy="1185528"/>
      </dsp:txXfrm>
    </dsp:sp>
    <dsp:sp modelId="{F633E03D-51AB-4479-AAED-0C5264AEA20E}">
      <dsp:nvSpPr>
        <dsp:cNvPr id="0" name=""/>
        <dsp:cNvSpPr/>
      </dsp:nvSpPr>
      <dsp:spPr>
        <a:xfrm rot="5400000">
          <a:off x="2555542" y="721183"/>
          <a:ext cx="1676590" cy="1676590"/>
        </a:xfrm>
        <a:prstGeom prst="pieWedge">
          <a:avLst/>
        </a:prstGeom>
        <a:solidFill>
          <a:schemeClr val="lt1">
            <a:hueOff val="0"/>
            <a:satOff val="0"/>
            <a:lumOff val="0"/>
            <a:alphaOff val="0"/>
          </a:schemeClr>
        </a:solidFill>
        <a:ln w="28575" cap="flat" cmpd="sng" algn="ctr">
          <a:solidFill>
            <a:schemeClr val="accent6">
              <a:lumMod val="60000"/>
              <a:lumOff val="40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1808" tIns="241808" rIns="241808" bIns="241808" numCol="1" spcCol="1270" anchor="ctr" anchorCtr="0">
          <a:noAutofit/>
        </a:bodyPr>
        <a:lstStyle/>
        <a:p>
          <a:pPr marL="0" lvl="0" indent="0" algn="ctr" defTabSz="1511300">
            <a:lnSpc>
              <a:spcPct val="90000"/>
            </a:lnSpc>
            <a:spcBef>
              <a:spcPct val="0"/>
            </a:spcBef>
            <a:spcAft>
              <a:spcPct val="35000"/>
            </a:spcAft>
            <a:buNone/>
          </a:pPr>
          <a:r>
            <a:rPr lang="zh-TW" altLang="en-US" sz="3400" kern="1200">
              <a:latin typeface="微軟正黑體" panose="020B0604030504040204" pitchFamily="34" charset="-120"/>
              <a:ea typeface="微軟正黑體" panose="020B0604030504040204" pitchFamily="34" charset="-120"/>
            </a:rPr>
            <a:t>看</a:t>
          </a:r>
        </a:p>
      </dsp:txBody>
      <dsp:txXfrm rot="-5400000">
        <a:off x="2555542" y="1212245"/>
        <a:ext cx="1185528" cy="1185528"/>
      </dsp:txXfrm>
    </dsp:sp>
    <dsp:sp modelId="{D3F575B0-E710-47D6-9839-68F7A4B1D339}">
      <dsp:nvSpPr>
        <dsp:cNvPr id="0" name=""/>
        <dsp:cNvSpPr/>
      </dsp:nvSpPr>
      <dsp:spPr>
        <a:xfrm rot="10800000">
          <a:off x="2555542" y="2475215"/>
          <a:ext cx="1676590" cy="1676590"/>
        </a:xfrm>
        <a:prstGeom prst="pieWedge">
          <a:avLst/>
        </a:prstGeom>
        <a:solidFill>
          <a:schemeClr val="lt1">
            <a:hueOff val="0"/>
            <a:satOff val="0"/>
            <a:lumOff val="0"/>
            <a:alphaOff val="0"/>
          </a:schemeClr>
        </a:solidFill>
        <a:ln w="28575" cap="flat" cmpd="sng" algn="ctr">
          <a:solidFill>
            <a:srgbClr val="FFC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1808" tIns="241808" rIns="241808" bIns="241808" numCol="1" spcCol="1270" anchor="ctr" anchorCtr="0">
          <a:noAutofit/>
        </a:bodyPr>
        <a:lstStyle/>
        <a:p>
          <a:pPr marL="0" lvl="0" indent="0" algn="ctr" defTabSz="1511300">
            <a:lnSpc>
              <a:spcPct val="90000"/>
            </a:lnSpc>
            <a:spcBef>
              <a:spcPct val="0"/>
            </a:spcBef>
            <a:spcAft>
              <a:spcPct val="35000"/>
            </a:spcAft>
            <a:buNone/>
          </a:pPr>
          <a:r>
            <a:rPr lang="zh-CN" sz="3400" kern="1200"/>
            <a:t>听</a:t>
          </a:r>
          <a:endParaRPr lang="zh-TW" altLang="en-US" sz="3400" kern="1200">
            <a:latin typeface="微軟正黑體" panose="020B0604030504040204" pitchFamily="34" charset="-120"/>
            <a:ea typeface="微軟正黑體" panose="020B0604030504040204" pitchFamily="34" charset="-120"/>
          </a:endParaRPr>
        </a:p>
      </dsp:txBody>
      <dsp:txXfrm rot="10800000">
        <a:off x="2555542" y="2475215"/>
        <a:ext cx="1185528" cy="1185528"/>
      </dsp:txXfrm>
    </dsp:sp>
    <dsp:sp modelId="{C07FE7FC-9C7B-4ECC-820A-F7BF03348B5A}">
      <dsp:nvSpPr>
        <dsp:cNvPr id="0" name=""/>
        <dsp:cNvSpPr/>
      </dsp:nvSpPr>
      <dsp:spPr>
        <a:xfrm rot="16200000">
          <a:off x="801511" y="2475215"/>
          <a:ext cx="1676590" cy="1676590"/>
        </a:xfrm>
        <a:prstGeom prst="pieWedge">
          <a:avLst/>
        </a:prstGeom>
        <a:solidFill>
          <a:schemeClr val="lt1">
            <a:hueOff val="0"/>
            <a:satOff val="0"/>
            <a:lumOff val="0"/>
            <a:alphaOff val="0"/>
          </a:schemeClr>
        </a:solidFill>
        <a:ln w="28575" cap="flat" cmpd="sng" algn="ctr">
          <a:solidFill>
            <a:srgbClr val="FF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1808" tIns="241808" rIns="241808" bIns="241808" numCol="1" spcCol="1270" anchor="ctr" anchorCtr="0">
          <a:noAutofit/>
        </a:bodyPr>
        <a:lstStyle/>
        <a:p>
          <a:pPr marL="0" lvl="0" indent="0" algn="ctr" defTabSz="1511300">
            <a:lnSpc>
              <a:spcPct val="90000"/>
            </a:lnSpc>
            <a:spcBef>
              <a:spcPct val="0"/>
            </a:spcBef>
            <a:spcAft>
              <a:spcPct val="35000"/>
            </a:spcAft>
            <a:buNone/>
          </a:pPr>
          <a:r>
            <a:rPr lang="zh-TW" altLang="en-US" sz="3400" kern="1200">
              <a:latin typeface="微軟正黑體" panose="020B0604030504040204" pitchFamily="34" charset="-120"/>
              <a:ea typeface="微軟正黑體" panose="020B0604030504040204" pitchFamily="34" charset="-120"/>
            </a:rPr>
            <a:t>心</a:t>
          </a:r>
        </a:p>
      </dsp:txBody>
      <dsp:txXfrm rot="5400000">
        <a:off x="1292573" y="2475215"/>
        <a:ext cx="1185528" cy="1185528"/>
      </dsp:txXfrm>
    </dsp:sp>
    <dsp:sp modelId="{C6D3A9D2-4474-4E49-B572-5FFCB247BD63}">
      <dsp:nvSpPr>
        <dsp:cNvPr id="0" name=""/>
        <dsp:cNvSpPr/>
      </dsp:nvSpPr>
      <dsp:spPr>
        <a:xfrm>
          <a:off x="2227387" y="2088011"/>
          <a:ext cx="578869" cy="503364"/>
        </a:xfrm>
        <a:prstGeom prst="circularArrow">
          <a:avLst/>
        </a:prstGeom>
        <a:solidFill>
          <a:schemeClr val="accent1">
            <a:tint val="6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900B2B6-F0FA-4EDD-BEE6-02D82204E445}">
      <dsp:nvSpPr>
        <dsp:cNvPr id="0" name=""/>
        <dsp:cNvSpPr/>
      </dsp:nvSpPr>
      <dsp:spPr>
        <a:xfrm rot="10800000">
          <a:off x="2227387" y="2281613"/>
          <a:ext cx="578869" cy="503364"/>
        </a:xfrm>
        <a:prstGeom prst="circularArrow">
          <a:avLst/>
        </a:prstGeom>
        <a:solidFill>
          <a:schemeClr val="accent1">
            <a:tint val="6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E71CA9C-79B9-4085-B887-06B3D03403B3}">
      <dsp:nvSpPr>
        <dsp:cNvPr id="0" name=""/>
        <dsp:cNvSpPr/>
      </dsp:nvSpPr>
      <dsp:spPr>
        <a:xfrm>
          <a:off x="103490" y="278148"/>
          <a:ext cx="2476167" cy="773802"/>
        </a:xfrm>
        <a:prstGeom prst="rect">
          <a:avLst/>
        </a:prstGeom>
        <a:solidFill>
          <a:sysClr val="window" lastClr="FFFFFF">
            <a:alpha val="40000"/>
            <a:hueOff val="0"/>
            <a:satOff val="0"/>
            <a:lumOff val="0"/>
            <a:alphaOff val="0"/>
          </a:sysClr>
        </a:solidFill>
        <a:ln w="6350" cap="flat" cmpd="sng" algn="ctr">
          <a:solidFill>
            <a:srgbClr val="FFC000">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24122" tIns="53340" rIns="53340" bIns="53340" numCol="1" spcCol="1270" anchor="ctr" anchorCtr="0">
          <a:noAutofit/>
        </a:bodyPr>
        <a:lstStyle/>
        <a:p>
          <a:pPr marL="0" lvl="0" indent="0" algn="just" defTabSz="622300">
            <a:lnSpc>
              <a:spcPct val="90000"/>
            </a:lnSpc>
            <a:spcBef>
              <a:spcPct val="0"/>
            </a:spcBef>
            <a:spcAft>
              <a:spcPct val="35000"/>
            </a:spcAft>
            <a:buNone/>
          </a:pPr>
          <a:r>
            <a:rPr lang="zh-CN" sz="1400" b="1" kern="1200">
              <a:solidFill>
                <a:srgbClr val="00B050"/>
              </a:solidFill>
            </a:rPr>
            <a:t>停</a:t>
          </a:r>
          <a:r>
            <a:rPr lang="zh-CN" sz="1400" kern="1200"/>
            <a:t>：网上传言有哪些地方需要验证或提出疑问？</a:t>
          </a:r>
          <a:endParaRPr lang="zh-TW" altLang="en-US" sz="1200" kern="120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endParaRPr>
        </a:p>
      </dsp:txBody>
      <dsp:txXfrm>
        <a:off x="103490" y="278148"/>
        <a:ext cx="2476167" cy="773802"/>
      </dsp:txXfrm>
    </dsp:sp>
    <dsp:sp modelId="{E7E94CA3-7278-441A-94B1-3E9154CBA2DB}">
      <dsp:nvSpPr>
        <dsp:cNvPr id="0" name=""/>
        <dsp:cNvSpPr/>
      </dsp:nvSpPr>
      <dsp:spPr>
        <a:xfrm>
          <a:off x="53594" y="198031"/>
          <a:ext cx="541661" cy="812492"/>
        </a:xfrm>
        <a:prstGeom prst="rect">
          <a:avLst/>
        </a:prstGeom>
        <a:blipFill>
          <a:blip xmlns:r="http://schemas.openxmlformats.org/officeDocument/2006/relationships" r:embed="rId1" cstate="screen">
            <a:extLst>
              <a:ext uri="{28A0092B-C50C-407E-A947-70E740481C1C}">
                <a14:useLocalDpi xmlns:a14="http://schemas.microsoft.com/office/drawing/2010/main"/>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5418F79-0287-4423-8E2C-AFB5295F8543}">
      <dsp:nvSpPr>
        <dsp:cNvPr id="0" name=""/>
        <dsp:cNvSpPr/>
      </dsp:nvSpPr>
      <dsp:spPr>
        <a:xfrm>
          <a:off x="2790206" y="278148"/>
          <a:ext cx="2476167" cy="773802"/>
        </a:xfrm>
        <a:prstGeom prst="rect">
          <a:avLst/>
        </a:prstGeom>
        <a:solidFill>
          <a:sysClr val="window" lastClr="FFFFFF">
            <a:alpha val="40000"/>
            <a:hueOff val="0"/>
            <a:satOff val="0"/>
            <a:lumOff val="0"/>
            <a:alphaOff val="0"/>
          </a:sysClr>
        </a:solidFill>
        <a:ln w="6350" cap="flat" cmpd="sng" algn="ctr">
          <a:solidFill>
            <a:srgbClr val="FFC000">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24122" tIns="53340" rIns="53340" bIns="53340" numCol="1" spcCol="1270" anchor="ctr" anchorCtr="0">
          <a:noAutofit/>
        </a:bodyPr>
        <a:lstStyle/>
        <a:p>
          <a:pPr marL="0" lvl="0" indent="0" algn="just" defTabSz="622300">
            <a:lnSpc>
              <a:spcPct val="90000"/>
            </a:lnSpc>
            <a:spcBef>
              <a:spcPct val="0"/>
            </a:spcBef>
            <a:spcAft>
              <a:spcPct val="35000"/>
            </a:spcAft>
            <a:buNone/>
          </a:pPr>
          <a:r>
            <a:rPr lang="zh-CN" sz="1400" b="1" kern="1200">
              <a:solidFill>
                <a:srgbClr val="0070C0"/>
              </a:solidFill>
            </a:rPr>
            <a:t>看</a:t>
          </a:r>
          <a:r>
            <a:rPr lang="zh-CN" sz="1400" kern="1200"/>
            <a:t>：看</a:t>
          </a:r>
          <a:r>
            <a:rPr lang="zh-CN" altLang="en-US" sz="1400" kern="1200"/>
            <a:t>什么</a:t>
          </a:r>
          <a:r>
            <a:rPr lang="zh-CN" sz="1400" kern="1200"/>
            <a:t>来验证网上传言或澄清疑问？</a:t>
          </a:r>
          <a:endParaRPr lang="zh-TW" altLang="en-US" sz="1200" kern="1200">
            <a:solidFill>
              <a:srgbClr val="FF0000"/>
            </a:solidFill>
            <a:latin typeface="微軟正黑體" panose="020B0604030504040204" pitchFamily="34" charset="-120"/>
            <a:ea typeface="微軟正黑體" panose="020B0604030504040204" pitchFamily="34" charset="-120"/>
            <a:cs typeface="+mn-cs"/>
          </a:endParaRPr>
        </a:p>
      </dsp:txBody>
      <dsp:txXfrm>
        <a:off x="2790206" y="278148"/>
        <a:ext cx="2476167" cy="773802"/>
      </dsp:txXfrm>
    </dsp:sp>
    <dsp:sp modelId="{4A72B151-6483-4CEE-BC76-4BD09C7693AD}">
      <dsp:nvSpPr>
        <dsp:cNvPr id="0" name=""/>
        <dsp:cNvSpPr/>
      </dsp:nvSpPr>
      <dsp:spPr>
        <a:xfrm>
          <a:off x="2687032" y="166377"/>
          <a:ext cx="541661" cy="812492"/>
        </a:xfrm>
        <a:prstGeom prst="rect">
          <a:avLst/>
        </a:prstGeom>
        <a:blipFill>
          <a:blip xmlns:r="http://schemas.openxmlformats.org/officeDocument/2006/relationships" r:embed="rId2" cstate="screen">
            <a:extLst>
              <a:ext uri="{28A0092B-C50C-407E-A947-70E740481C1C}">
                <a14:useLocalDpi xmlns:a14="http://schemas.microsoft.com/office/drawing/2010/main"/>
              </a:ext>
            </a:extLst>
          </a:blip>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093F9718-60A0-4372-A473-FBC0E2977296}">
      <dsp:nvSpPr>
        <dsp:cNvPr id="0" name=""/>
        <dsp:cNvSpPr/>
      </dsp:nvSpPr>
      <dsp:spPr>
        <a:xfrm>
          <a:off x="103490" y="1252279"/>
          <a:ext cx="2476167" cy="773802"/>
        </a:xfrm>
        <a:prstGeom prst="rect">
          <a:avLst/>
        </a:prstGeom>
        <a:solidFill>
          <a:sysClr val="window" lastClr="FFFFFF">
            <a:alpha val="40000"/>
            <a:hueOff val="0"/>
            <a:satOff val="0"/>
            <a:lumOff val="0"/>
            <a:alphaOff val="0"/>
          </a:sysClr>
        </a:solidFill>
        <a:ln w="6350" cap="flat" cmpd="sng" algn="ctr">
          <a:solidFill>
            <a:srgbClr val="FFC000">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24122" tIns="53340" rIns="53340" bIns="53340" numCol="1" spcCol="1270" anchor="ctr" anchorCtr="0">
          <a:noAutofit/>
        </a:bodyPr>
        <a:lstStyle/>
        <a:p>
          <a:pPr marL="0" lvl="0" indent="0" algn="just" defTabSz="622300">
            <a:lnSpc>
              <a:spcPct val="90000"/>
            </a:lnSpc>
            <a:spcBef>
              <a:spcPct val="0"/>
            </a:spcBef>
            <a:spcAft>
              <a:spcPct val="35000"/>
            </a:spcAft>
            <a:buNone/>
          </a:pPr>
          <a:r>
            <a:rPr lang="zh-CN" sz="1400" b="1" kern="1200">
              <a:solidFill>
                <a:srgbClr val="FF0000"/>
              </a:solidFill>
            </a:rPr>
            <a:t>心</a:t>
          </a:r>
          <a:r>
            <a:rPr lang="zh-CN" sz="1400" kern="1200"/>
            <a:t>：有否从别人的角度去考虑他们的感受？有否运用同理心及负责任</a:t>
          </a:r>
          <a:r>
            <a:rPr lang="en-US" sz="1400" kern="1200"/>
            <a:t>?</a:t>
          </a:r>
          <a:endParaRPr lang="zh-TW" altLang="en-US" sz="1200" kern="1200">
            <a:solidFill>
              <a:sysClr val="windowText" lastClr="000000">
                <a:hueOff val="0"/>
                <a:satOff val="0"/>
                <a:lumOff val="0"/>
                <a:alphaOff val="0"/>
              </a:sysClr>
            </a:solidFill>
            <a:highlight>
              <a:srgbClr val="FFFF00"/>
            </a:highlight>
            <a:latin typeface="微軟正黑體" panose="020B0604030504040204" pitchFamily="34" charset="-120"/>
            <a:ea typeface="微軟正黑體" panose="020B0604030504040204" pitchFamily="34" charset="-120"/>
            <a:cs typeface="+mn-cs"/>
          </a:endParaRPr>
        </a:p>
      </dsp:txBody>
      <dsp:txXfrm>
        <a:off x="103490" y="1252279"/>
        <a:ext cx="2476167" cy="773802"/>
      </dsp:txXfrm>
    </dsp:sp>
    <dsp:sp modelId="{01BDDA76-A4EE-49B7-9582-4F7A997722A9}">
      <dsp:nvSpPr>
        <dsp:cNvPr id="0" name=""/>
        <dsp:cNvSpPr/>
      </dsp:nvSpPr>
      <dsp:spPr>
        <a:xfrm>
          <a:off x="0" y="1131505"/>
          <a:ext cx="541661" cy="812492"/>
        </a:xfrm>
        <a:prstGeom prst="rect">
          <a:avLst/>
        </a:prstGeom>
        <a:blipFill>
          <a:blip xmlns:r="http://schemas.openxmlformats.org/officeDocument/2006/relationships" r:embed="rId3" cstate="screen">
            <a:extLst>
              <a:ext uri="{28A0092B-C50C-407E-A947-70E740481C1C}">
                <a14:useLocalDpi xmlns:a14="http://schemas.microsoft.com/office/drawing/2010/main"/>
              </a:ext>
            </a:extLst>
          </a:blip>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75E928E1-43A1-47D0-AA0D-FD795DA99D3F}">
      <dsp:nvSpPr>
        <dsp:cNvPr id="0" name=""/>
        <dsp:cNvSpPr/>
      </dsp:nvSpPr>
      <dsp:spPr>
        <a:xfrm>
          <a:off x="2790206" y="1252279"/>
          <a:ext cx="2476167" cy="773802"/>
        </a:xfrm>
        <a:prstGeom prst="rect">
          <a:avLst/>
        </a:prstGeom>
        <a:solidFill>
          <a:schemeClr val="lt1">
            <a:alpha val="40000"/>
            <a:hueOff val="0"/>
            <a:satOff val="0"/>
            <a:lumOff val="0"/>
            <a:alphaOff val="0"/>
          </a:schemeClr>
        </a:solidFill>
        <a:ln w="6350" cap="flat" cmpd="sng" algn="ctr">
          <a:solidFill>
            <a:schemeClr val="accent4">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24122" tIns="49530" rIns="49530" bIns="49530" numCol="1" spcCol="1270" anchor="ctr" anchorCtr="0">
          <a:noAutofit/>
        </a:bodyPr>
        <a:lstStyle/>
        <a:p>
          <a:pPr marL="0" lvl="0" indent="0" algn="just" defTabSz="577850">
            <a:lnSpc>
              <a:spcPct val="90000"/>
            </a:lnSpc>
            <a:spcBef>
              <a:spcPct val="0"/>
            </a:spcBef>
            <a:spcAft>
              <a:spcPct val="35000"/>
            </a:spcAft>
            <a:buNone/>
          </a:pPr>
          <a:r>
            <a:rPr lang="zh-CN" sz="1300" b="1" kern="1200">
              <a:solidFill>
                <a:srgbClr val="7030A0"/>
              </a:solidFill>
            </a:rPr>
            <a:t>听</a:t>
          </a:r>
          <a:r>
            <a:rPr lang="zh-CN" sz="1300" kern="1200"/>
            <a:t>：听</a:t>
          </a:r>
          <a:r>
            <a:rPr lang="zh-CN" altLang="en-US" sz="1300" kern="1200"/>
            <a:t>什么</a:t>
          </a:r>
          <a:r>
            <a:rPr lang="zh-CN" sz="1300" kern="1200"/>
            <a:t>或找</a:t>
          </a:r>
          <a:r>
            <a:rPr lang="zh-CN" altLang="en-US" sz="1300" kern="1200"/>
            <a:t>什么</a:t>
          </a:r>
          <a:r>
            <a:rPr lang="zh-CN" sz="1300" kern="1200"/>
            <a:t>人来验证网上传言或澄清疑问？</a:t>
          </a:r>
          <a:endParaRPr lang="zh-TW" altLang="en-US" sz="1300" kern="1200"/>
        </a:p>
      </dsp:txBody>
      <dsp:txXfrm>
        <a:off x="2790206" y="1252279"/>
        <a:ext cx="2476167" cy="773802"/>
      </dsp:txXfrm>
    </dsp:sp>
    <dsp:sp modelId="{80F18041-5B39-4B60-BD61-AC206775E658}">
      <dsp:nvSpPr>
        <dsp:cNvPr id="0" name=""/>
        <dsp:cNvSpPr/>
      </dsp:nvSpPr>
      <dsp:spPr>
        <a:xfrm>
          <a:off x="2687032" y="1140508"/>
          <a:ext cx="541661" cy="812492"/>
        </a:xfrm>
        <a:prstGeom prst="rect">
          <a:avLst/>
        </a:prstGeom>
        <a:blipFill>
          <a:blip xmlns:r="http://schemas.openxmlformats.org/officeDocument/2006/relationships" r:embed="rId4" cstate="screen">
            <a:extLst>
              <a:ext uri="{28A0092B-C50C-407E-A947-70E740481C1C}">
                <a14:useLocalDpi xmlns:a14="http://schemas.microsoft.com/office/drawing/2010/main"/>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70BE418-A521-4457-83C1-392A909BA5FF}">
      <dsp:nvSpPr>
        <dsp:cNvPr id="0" name=""/>
        <dsp:cNvSpPr/>
      </dsp:nvSpPr>
      <dsp:spPr>
        <a:xfrm>
          <a:off x="162633" y="3820"/>
          <a:ext cx="2407124" cy="1796867"/>
        </a:xfrm>
        <a:prstGeom prst="round2SameRect">
          <a:avLst>
            <a:gd name="adj1" fmla="val 8000"/>
            <a:gd name="adj2" fmla="val 0"/>
          </a:avLst>
        </a:prstGeom>
        <a:solidFill>
          <a:sysClr val="window" lastClr="FFFFFF">
            <a:alpha val="90000"/>
            <a:hueOff val="0"/>
            <a:satOff val="0"/>
            <a:lumOff val="0"/>
            <a:alphaOff val="0"/>
          </a:sysClr>
        </a:solidFill>
        <a:ln w="6350" cap="flat" cmpd="sng" algn="ctr">
          <a:solidFill>
            <a:srgbClr val="FFC000">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7780" tIns="53340" rIns="17780" bIns="17780" numCol="1" spcCol="1270" anchor="t" anchorCtr="0">
          <a:noAutofit/>
        </a:bodyPr>
        <a:lstStyle/>
        <a:p>
          <a:pPr marL="114300" lvl="1" indent="-114300" algn="l" defTabSz="622300">
            <a:lnSpc>
              <a:spcPct val="90000"/>
            </a:lnSpc>
            <a:spcBef>
              <a:spcPct val="0"/>
            </a:spcBef>
            <a:spcAft>
              <a:spcPct val="15000"/>
            </a:spcAft>
            <a:buFont typeface="Wingdings" panose="05000000000000000000" pitchFamily="2" charset="2"/>
            <a:buNone/>
          </a:pPr>
          <a:endParaRPr lang="zh-TW" altLang="en-US" sz="1400" kern="120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endParaRPr>
        </a:p>
      </dsp:txBody>
      <dsp:txXfrm>
        <a:off x="204736" y="45923"/>
        <a:ext cx="2322918" cy="1754764"/>
      </dsp:txXfrm>
    </dsp:sp>
    <dsp:sp modelId="{7BEF0CC1-0E81-47CD-92BF-5A5145466A77}">
      <dsp:nvSpPr>
        <dsp:cNvPr id="0" name=""/>
        <dsp:cNvSpPr/>
      </dsp:nvSpPr>
      <dsp:spPr>
        <a:xfrm>
          <a:off x="162633" y="1800687"/>
          <a:ext cx="2407124" cy="772653"/>
        </a:xfrm>
        <a:prstGeom prst="rect">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w="6350" cap="flat" cmpd="sng" algn="ctr">
          <a:solidFill>
            <a:srgbClr val="FFC000">
              <a:hueOff val="0"/>
              <a:satOff val="0"/>
              <a:lumOff val="0"/>
              <a:alphaOff val="0"/>
            </a:srgbClr>
          </a:solidFill>
          <a:prstDash val="solid"/>
          <a:miter lim="800000"/>
        </a:ln>
        <a:effectLst/>
      </dsp:spPr>
      <dsp:style>
        <a:lnRef idx="1">
          <a:scrgbClr r="0" g="0" b="0"/>
        </a:lnRef>
        <a:fillRef idx="3">
          <a:scrgbClr r="0" g="0" b="0"/>
        </a:fillRef>
        <a:effectRef idx="2">
          <a:scrgbClr r="0" g="0" b="0"/>
        </a:effectRef>
        <a:fontRef idx="minor">
          <a:schemeClr val="lt1"/>
        </a:fontRef>
      </dsp:style>
      <dsp:txBody>
        <a:bodyPr spcFirstLastPara="0" vert="horz" wrap="square" lIns="68580" tIns="0" rIns="22860" bIns="0" numCol="1" spcCol="1270" anchor="ctr" anchorCtr="0">
          <a:noAutofit/>
        </a:bodyPr>
        <a:lstStyle/>
        <a:p>
          <a:pPr marL="0" lvl="0" indent="0" algn="l" defTabSz="800100">
            <a:lnSpc>
              <a:spcPct val="90000"/>
            </a:lnSpc>
            <a:spcBef>
              <a:spcPct val="0"/>
            </a:spcBef>
            <a:spcAft>
              <a:spcPct val="35000"/>
            </a:spcAft>
            <a:buNone/>
          </a:pPr>
          <a:endParaRPr lang="zh-TW" altLang="en-US" sz="1800" b="1" kern="1200">
            <a:solidFill>
              <a:sysClr val="window" lastClr="FFFFFF"/>
            </a:solidFill>
            <a:latin typeface="微軟正黑體" panose="020B0604030504040204" pitchFamily="34" charset="-120"/>
            <a:ea typeface="微軟正黑體" panose="020B0604030504040204" pitchFamily="34" charset="-120"/>
            <a:cs typeface="+mn-cs"/>
          </a:endParaRPr>
        </a:p>
      </dsp:txBody>
      <dsp:txXfrm>
        <a:off x="162633" y="1800687"/>
        <a:ext cx="1695158" cy="772653"/>
      </dsp:txXfrm>
    </dsp:sp>
    <dsp:sp modelId="{633E7517-5938-40AA-9A31-EF2D3D04A1D8}">
      <dsp:nvSpPr>
        <dsp:cNvPr id="0" name=""/>
        <dsp:cNvSpPr/>
      </dsp:nvSpPr>
      <dsp:spPr>
        <a:xfrm>
          <a:off x="1925885" y="1923416"/>
          <a:ext cx="842493" cy="842493"/>
        </a:xfrm>
        <a:prstGeom prst="ellipse">
          <a:avLst/>
        </a:prstGeom>
        <a:solidFill>
          <a:srgbClr val="FFC000">
            <a:tint val="40000"/>
            <a:alpha val="90000"/>
            <a:hueOff val="0"/>
            <a:satOff val="0"/>
            <a:lumOff val="0"/>
            <a:alphaOff val="0"/>
          </a:srgbClr>
        </a:solidFill>
        <a:ln w="6350" cap="flat" cmpd="sng" algn="ctr">
          <a:solidFill>
            <a:srgbClr val="FFC000">
              <a:tint val="40000"/>
              <a:alpha val="90000"/>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sp>
    <dsp:sp modelId="{5E185B0A-8C76-409F-8A9B-ADFE9F13CB01}">
      <dsp:nvSpPr>
        <dsp:cNvPr id="0" name=""/>
        <dsp:cNvSpPr/>
      </dsp:nvSpPr>
      <dsp:spPr>
        <a:xfrm>
          <a:off x="2977101" y="3820"/>
          <a:ext cx="2407124" cy="1796867"/>
        </a:xfrm>
        <a:prstGeom prst="round2SameRect">
          <a:avLst>
            <a:gd name="adj1" fmla="val 8000"/>
            <a:gd name="adj2" fmla="val 0"/>
          </a:avLst>
        </a:prstGeom>
        <a:solidFill>
          <a:sysClr val="window" lastClr="FFFFFF">
            <a:alpha val="90000"/>
            <a:hueOff val="0"/>
            <a:satOff val="0"/>
            <a:lumOff val="0"/>
            <a:alphaOff val="0"/>
          </a:sysClr>
        </a:solidFill>
        <a:ln w="6350" cap="flat" cmpd="sng" algn="ctr">
          <a:solidFill>
            <a:srgbClr val="FFC000">
              <a:hueOff val="3465231"/>
              <a:satOff val="-15989"/>
              <a:lumOff val="588"/>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7780" tIns="53340" rIns="17780" bIns="17780" numCol="1" spcCol="1270" anchor="t" anchorCtr="0">
          <a:noAutofit/>
        </a:bodyPr>
        <a:lstStyle/>
        <a:p>
          <a:pPr marL="114300" lvl="1" indent="-114300" algn="l" defTabSz="622300">
            <a:lnSpc>
              <a:spcPct val="90000"/>
            </a:lnSpc>
            <a:spcBef>
              <a:spcPct val="0"/>
            </a:spcBef>
            <a:spcAft>
              <a:spcPct val="15000"/>
            </a:spcAft>
            <a:buFont typeface="Wingdings" panose="05000000000000000000" pitchFamily="2" charset="2"/>
            <a:buNone/>
          </a:pPr>
          <a:endParaRPr lang="zh-TW" altLang="en-US" sz="1400" kern="1200">
            <a:solidFill>
              <a:sysClr val="windowText" lastClr="000000"/>
            </a:solidFill>
            <a:latin typeface="微軟正黑體" panose="020B0604030504040204" pitchFamily="34" charset="-120"/>
            <a:ea typeface="微軟正黑體" panose="020B0604030504040204" pitchFamily="34" charset="-120"/>
            <a:cs typeface="+mn-cs"/>
          </a:endParaRPr>
        </a:p>
      </dsp:txBody>
      <dsp:txXfrm>
        <a:off x="3019204" y="45923"/>
        <a:ext cx="2322918" cy="1754764"/>
      </dsp:txXfrm>
    </dsp:sp>
    <dsp:sp modelId="{E1CC5A83-4AC3-45F9-868E-8A301D7F692D}">
      <dsp:nvSpPr>
        <dsp:cNvPr id="0" name=""/>
        <dsp:cNvSpPr/>
      </dsp:nvSpPr>
      <dsp:spPr>
        <a:xfrm>
          <a:off x="2977101" y="1800687"/>
          <a:ext cx="2407124" cy="772653"/>
        </a:xfrm>
        <a:prstGeom prst="rect">
          <a:avLst/>
        </a:prstGeom>
        <a:gradFill rotWithShape="0">
          <a:gsLst>
            <a:gs pos="0">
              <a:srgbClr val="FFC000">
                <a:hueOff val="3465231"/>
                <a:satOff val="-15989"/>
                <a:lumOff val="588"/>
                <a:alphaOff val="0"/>
                <a:satMod val="103000"/>
                <a:lumMod val="102000"/>
                <a:tint val="94000"/>
              </a:srgbClr>
            </a:gs>
            <a:gs pos="50000">
              <a:srgbClr val="FFC000">
                <a:hueOff val="3465231"/>
                <a:satOff val="-15989"/>
                <a:lumOff val="588"/>
                <a:alphaOff val="0"/>
                <a:satMod val="110000"/>
                <a:lumMod val="100000"/>
                <a:shade val="100000"/>
              </a:srgbClr>
            </a:gs>
            <a:gs pos="100000">
              <a:srgbClr val="FFC000">
                <a:hueOff val="3465231"/>
                <a:satOff val="-15989"/>
                <a:lumOff val="588"/>
                <a:alphaOff val="0"/>
                <a:lumMod val="99000"/>
                <a:satMod val="120000"/>
                <a:shade val="78000"/>
              </a:srgbClr>
            </a:gs>
          </a:gsLst>
          <a:lin ang="5400000" scaled="0"/>
        </a:gradFill>
        <a:ln w="6350" cap="flat" cmpd="sng" algn="ctr">
          <a:solidFill>
            <a:srgbClr val="FFC000">
              <a:hueOff val="3465231"/>
              <a:satOff val="-15989"/>
              <a:lumOff val="588"/>
              <a:alphaOff val="0"/>
            </a:srgbClr>
          </a:solidFill>
          <a:prstDash val="solid"/>
          <a:miter lim="800000"/>
        </a:ln>
        <a:effectLst/>
      </dsp:spPr>
      <dsp:style>
        <a:lnRef idx="1">
          <a:scrgbClr r="0" g="0" b="0"/>
        </a:lnRef>
        <a:fillRef idx="3">
          <a:scrgbClr r="0" g="0" b="0"/>
        </a:fillRef>
        <a:effectRef idx="2">
          <a:scrgbClr r="0" g="0" b="0"/>
        </a:effectRef>
        <a:fontRef idx="minor">
          <a:schemeClr val="lt1"/>
        </a:fontRef>
      </dsp:style>
      <dsp:txBody>
        <a:bodyPr spcFirstLastPara="0" vert="horz" wrap="square" lIns="68580" tIns="0" rIns="22860" bIns="0" numCol="1" spcCol="1270" anchor="ctr" anchorCtr="0">
          <a:noAutofit/>
        </a:bodyPr>
        <a:lstStyle/>
        <a:p>
          <a:pPr marL="0" lvl="0" indent="0" algn="l" defTabSz="800100">
            <a:lnSpc>
              <a:spcPct val="90000"/>
            </a:lnSpc>
            <a:spcBef>
              <a:spcPct val="0"/>
            </a:spcBef>
            <a:spcAft>
              <a:spcPct val="35000"/>
            </a:spcAft>
            <a:buNone/>
          </a:pPr>
          <a:endParaRPr lang="zh-TW" altLang="en-US" sz="1800" b="1" kern="1200">
            <a:solidFill>
              <a:sysClr val="window" lastClr="FFFFFF"/>
            </a:solidFill>
            <a:latin typeface="微軟正黑體" panose="020B0604030504040204" pitchFamily="34" charset="-120"/>
            <a:ea typeface="微軟正黑體" panose="020B0604030504040204" pitchFamily="34" charset="-120"/>
            <a:cs typeface="+mn-cs"/>
          </a:endParaRPr>
        </a:p>
      </dsp:txBody>
      <dsp:txXfrm>
        <a:off x="2977101" y="1800687"/>
        <a:ext cx="1695158" cy="772653"/>
      </dsp:txXfrm>
    </dsp:sp>
    <dsp:sp modelId="{7F1A0F4E-8F11-4B3B-A1D1-774E8E1058F6}">
      <dsp:nvSpPr>
        <dsp:cNvPr id="0" name=""/>
        <dsp:cNvSpPr/>
      </dsp:nvSpPr>
      <dsp:spPr>
        <a:xfrm>
          <a:off x="4740353" y="1923416"/>
          <a:ext cx="842493" cy="842493"/>
        </a:xfrm>
        <a:prstGeom prst="ellipse">
          <a:avLst/>
        </a:prstGeom>
        <a:solidFill>
          <a:srgbClr val="FFC000">
            <a:tint val="40000"/>
            <a:alpha val="90000"/>
            <a:hueOff val="3837973"/>
            <a:satOff val="-20420"/>
            <a:lumOff val="-1163"/>
            <a:alphaOff val="0"/>
          </a:srgbClr>
        </a:solidFill>
        <a:ln w="6350" cap="flat" cmpd="sng" algn="ctr">
          <a:solidFill>
            <a:srgbClr val="FFC000">
              <a:tint val="40000"/>
              <a:alpha val="90000"/>
              <a:hueOff val="3837973"/>
              <a:satOff val="-20420"/>
              <a:lumOff val="-1163"/>
              <a:alphaOff val="0"/>
            </a:srgbClr>
          </a:solidFill>
          <a:prstDash val="solid"/>
          <a:miter lim="800000"/>
        </a:ln>
        <a:effectLst/>
      </dsp:spPr>
      <dsp:style>
        <a:lnRef idx="1">
          <a:scrgbClr r="0" g="0" b="0"/>
        </a:lnRef>
        <a:fillRef idx="1">
          <a:scrgbClr r="0" g="0" b="0"/>
        </a:fillRef>
        <a:effectRef idx="0">
          <a:scrgbClr r="0" g="0" b="0"/>
        </a:effectRef>
        <a:fontRef idx="minor"/>
      </dsp:style>
    </dsp:sp>
    <dsp:sp modelId="{2F9A333D-C257-4081-A6EB-77E9B020FB8E}">
      <dsp:nvSpPr>
        <dsp:cNvPr id="0" name=""/>
        <dsp:cNvSpPr/>
      </dsp:nvSpPr>
      <dsp:spPr>
        <a:xfrm>
          <a:off x="160418" y="2892307"/>
          <a:ext cx="2407124" cy="2224989"/>
        </a:xfrm>
        <a:prstGeom prst="round2SameRect">
          <a:avLst>
            <a:gd name="adj1" fmla="val 8000"/>
            <a:gd name="adj2" fmla="val 0"/>
          </a:avLst>
        </a:prstGeom>
        <a:solidFill>
          <a:sysClr val="window" lastClr="FFFFFF">
            <a:alpha val="90000"/>
            <a:hueOff val="0"/>
            <a:satOff val="0"/>
            <a:lumOff val="0"/>
            <a:alphaOff val="0"/>
          </a:sysClr>
        </a:solidFill>
        <a:ln w="6350" cap="flat" cmpd="sng" algn="ctr">
          <a:solidFill>
            <a:srgbClr val="FFC000">
              <a:hueOff val="6930461"/>
              <a:satOff val="-31979"/>
              <a:lumOff val="1177"/>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7780" tIns="53340" rIns="17780" bIns="17780" numCol="1" spcCol="1270" anchor="t" anchorCtr="0">
          <a:noAutofit/>
        </a:bodyPr>
        <a:lstStyle/>
        <a:p>
          <a:pPr marL="114300" lvl="1" indent="-114300" algn="l" defTabSz="622300">
            <a:lnSpc>
              <a:spcPct val="90000"/>
            </a:lnSpc>
            <a:spcBef>
              <a:spcPct val="0"/>
            </a:spcBef>
            <a:spcAft>
              <a:spcPct val="15000"/>
            </a:spcAft>
            <a:buFont typeface="Wingdings" panose="05000000000000000000" pitchFamily="2" charset="2"/>
            <a:buNone/>
          </a:pPr>
          <a:endParaRPr lang="zh-TW" altLang="en-US" sz="1400" kern="120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endParaRPr>
        </a:p>
      </dsp:txBody>
      <dsp:txXfrm>
        <a:off x="212552" y="2944441"/>
        <a:ext cx="2302856" cy="2172855"/>
      </dsp:txXfrm>
    </dsp:sp>
    <dsp:sp modelId="{1B4533A7-A86D-4C25-9F58-BCAABA6EEB64}">
      <dsp:nvSpPr>
        <dsp:cNvPr id="0" name=""/>
        <dsp:cNvSpPr/>
      </dsp:nvSpPr>
      <dsp:spPr>
        <a:xfrm>
          <a:off x="177027" y="4975182"/>
          <a:ext cx="2407124" cy="772653"/>
        </a:xfrm>
        <a:prstGeom prst="rect">
          <a:avLst/>
        </a:prstGeom>
        <a:gradFill rotWithShape="0">
          <a:gsLst>
            <a:gs pos="0">
              <a:srgbClr val="FFC000">
                <a:hueOff val="6930461"/>
                <a:satOff val="-31979"/>
                <a:lumOff val="1177"/>
                <a:alphaOff val="0"/>
                <a:satMod val="103000"/>
                <a:lumMod val="102000"/>
                <a:tint val="94000"/>
              </a:srgbClr>
            </a:gs>
            <a:gs pos="50000">
              <a:srgbClr val="FFC000">
                <a:hueOff val="6930461"/>
                <a:satOff val="-31979"/>
                <a:lumOff val="1177"/>
                <a:alphaOff val="0"/>
                <a:satMod val="110000"/>
                <a:lumMod val="100000"/>
                <a:shade val="100000"/>
              </a:srgbClr>
            </a:gs>
            <a:gs pos="100000">
              <a:srgbClr val="FFC000">
                <a:hueOff val="6930461"/>
                <a:satOff val="-31979"/>
                <a:lumOff val="1177"/>
                <a:alphaOff val="0"/>
                <a:lumMod val="99000"/>
                <a:satMod val="120000"/>
                <a:shade val="78000"/>
              </a:srgbClr>
            </a:gs>
          </a:gsLst>
          <a:lin ang="5400000" scaled="0"/>
        </a:gradFill>
        <a:ln w="6350" cap="flat" cmpd="sng" algn="ctr">
          <a:solidFill>
            <a:srgbClr val="FFC000">
              <a:hueOff val="6930461"/>
              <a:satOff val="-31979"/>
              <a:lumOff val="1177"/>
              <a:alphaOff val="0"/>
            </a:srgbClr>
          </a:solidFill>
          <a:prstDash val="solid"/>
          <a:miter lim="800000"/>
        </a:ln>
        <a:effectLst/>
      </dsp:spPr>
      <dsp:style>
        <a:lnRef idx="1">
          <a:scrgbClr r="0" g="0" b="0"/>
        </a:lnRef>
        <a:fillRef idx="3">
          <a:scrgbClr r="0" g="0" b="0"/>
        </a:fillRef>
        <a:effectRef idx="2">
          <a:scrgbClr r="0" g="0" b="0"/>
        </a:effectRef>
        <a:fontRef idx="minor">
          <a:schemeClr val="lt1"/>
        </a:fontRef>
      </dsp:style>
      <dsp:txBody>
        <a:bodyPr spcFirstLastPara="0" vert="horz" wrap="square" lIns="68580" tIns="0" rIns="22860" bIns="0" numCol="1" spcCol="1270" anchor="ctr" anchorCtr="0">
          <a:noAutofit/>
        </a:bodyPr>
        <a:lstStyle/>
        <a:p>
          <a:pPr marL="0" lvl="0" indent="0" algn="l" defTabSz="800100">
            <a:lnSpc>
              <a:spcPct val="90000"/>
            </a:lnSpc>
            <a:spcBef>
              <a:spcPct val="0"/>
            </a:spcBef>
            <a:spcAft>
              <a:spcPct val="35000"/>
            </a:spcAft>
            <a:buNone/>
          </a:pPr>
          <a:endParaRPr lang="zh-TW" altLang="en-US" sz="1800" b="1" kern="1200">
            <a:solidFill>
              <a:sysClr val="window" lastClr="FFFFFF"/>
            </a:solidFill>
            <a:latin typeface="微軟正黑體" panose="020B0604030504040204" pitchFamily="34" charset="-120"/>
            <a:ea typeface="微軟正黑體" panose="020B0604030504040204" pitchFamily="34" charset="-120"/>
            <a:cs typeface="+mn-cs"/>
          </a:endParaRPr>
        </a:p>
      </dsp:txBody>
      <dsp:txXfrm>
        <a:off x="177027" y="4975182"/>
        <a:ext cx="1695158" cy="772653"/>
      </dsp:txXfrm>
    </dsp:sp>
    <dsp:sp modelId="{13E7A1D3-34C6-48C7-8CE3-0B47D607C55D}">
      <dsp:nvSpPr>
        <dsp:cNvPr id="0" name=""/>
        <dsp:cNvSpPr/>
      </dsp:nvSpPr>
      <dsp:spPr>
        <a:xfrm>
          <a:off x="1937460" y="4989993"/>
          <a:ext cx="842493" cy="842493"/>
        </a:xfrm>
        <a:prstGeom prst="ellipse">
          <a:avLst/>
        </a:prstGeom>
        <a:solidFill>
          <a:srgbClr val="FFC000">
            <a:tint val="40000"/>
            <a:alpha val="90000"/>
            <a:hueOff val="7675946"/>
            <a:satOff val="-40841"/>
            <a:lumOff val="-2327"/>
            <a:alphaOff val="0"/>
          </a:srgbClr>
        </a:solidFill>
        <a:ln w="6350" cap="flat" cmpd="sng" algn="ctr">
          <a:solidFill>
            <a:srgbClr val="FFC000">
              <a:tint val="40000"/>
              <a:alpha val="90000"/>
              <a:hueOff val="7675946"/>
              <a:satOff val="-40841"/>
              <a:lumOff val="-2327"/>
              <a:alphaOff val="0"/>
            </a:srgbClr>
          </a:solidFill>
          <a:prstDash val="solid"/>
          <a:miter lim="800000"/>
        </a:ln>
        <a:effectLst/>
      </dsp:spPr>
      <dsp:style>
        <a:lnRef idx="1">
          <a:scrgbClr r="0" g="0" b="0"/>
        </a:lnRef>
        <a:fillRef idx="1">
          <a:scrgbClr r="0" g="0" b="0"/>
        </a:fillRef>
        <a:effectRef idx="0">
          <a:scrgbClr r="0" g="0" b="0"/>
        </a:effectRef>
        <a:fontRef idx="minor"/>
      </dsp:style>
    </dsp:sp>
    <dsp:sp modelId="{DC1A463B-BA84-4ED1-9E75-33EA9C55054C}">
      <dsp:nvSpPr>
        <dsp:cNvPr id="0" name=""/>
        <dsp:cNvSpPr/>
      </dsp:nvSpPr>
      <dsp:spPr>
        <a:xfrm>
          <a:off x="2948312" y="2909786"/>
          <a:ext cx="2407124" cy="2298966"/>
        </a:xfrm>
        <a:prstGeom prst="round2SameRect">
          <a:avLst>
            <a:gd name="adj1" fmla="val 8000"/>
            <a:gd name="adj2" fmla="val 0"/>
          </a:avLst>
        </a:prstGeom>
        <a:solidFill>
          <a:sysClr val="window" lastClr="FFFFFF">
            <a:alpha val="90000"/>
            <a:hueOff val="0"/>
            <a:satOff val="0"/>
            <a:lumOff val="0"/>
            <a:alphaOff val="0"/>
          </a:sysClr>
        </a:solidFill>
        <a:ln w="6350" cap="flat" cmpd="sng" algn="ctr">
          <a:solidFill>
            <a:srgbClr val="FFC000">
              <a:hueOff val="10395692"/>
              <a:satOff val="-47968"/>
              <a:lumOff val="1765"/>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7780" tIns="53340" rIns="17780" bIns="17780" numCol="1" spcCol="1270" anchor="t" anchorCtr="0">
          <a:noAutofit/>
        </a:bodyPr>
        <a:lstStyle/>
        <a:p>
          <a:pPr marL="114300" lvl="1" indent="-114300" algn="l" defTabSz="622300">
            <a:lnSpc>
              <a:spcPct val="90000"/>
            </a:lnSpc>
            <a:spcBef>
              <a:spcPct val="0"/>
            </a:spcBef>
            <a:spcAft>
              <a:spcPct val="15000"/>
            </a:spcAft>
            <a:buFont typeface="Wingdings" panose="05000000000000000000" pitchFamily="2" charset="2"/>
            <a:buNone/>
          </a:pPr>
          <a:endParaRPr lang="zh-TW" altLang="en-US" sz="1400" kern="120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endParaRPr>
        </a:p>
      </dsp:txBody>
      <dsp:txXfrm>
        <a:off x="3002180" y="2963654"/>
        <a:ext cx="2299388" cy="2245098"/>
      </dsp:txXfrm>
    </dsp:sp>
    <dsp:sp modelId="{07E37C02-81F8-4B65-B6B8-54A33EDCB23A}">
      <dsp:nvSpPr>
        <dsp:cNvPr id="0" name=""/>
        <dsp:cNvSpPr/>
      </dsp:nvSpPr>
      <dsp:spPr>
        <a:xfrm>
          <a:off x="2955942" y="5061600"/>
          <a:ext cx="2407124" cy="772653"/>
        </a:xfrm>
        <a:prstGeom prst="rect">
          <a:avLst/>
        </a:prstGeom>
        <a:gradFill rotWithShape="0">
          <a:gsLst>
            <a:gs pos="0">
              <a:srgbClr val="FFC000">
                <a:hueOff val="10395692"/>
                <a:satOff val="-47968"/>
                <a:lumOff val="1765"/>
                <a:alphaOff val="0"/>
                <a:satMod val="103000"/>
                <a:lumMod val="102000"/>
                <a:tint val="94000"/>
              </a:srgbClr>
            </a:gs>
            <a:gs pos="50000">
              <a:srgbClr val="FFC000">
                <a:hueOff val="10395692"/>
                <a:satOff val="-47968"/>
                <a:lumOff val="1765"/>
                <a:alphaOff val="0"/>
                <a:satMod val="110000"/>
                <a:lumMod val="100000"/>
                <a:shade val="100000"/>
              </a:srgbClr>
            </a:gs>
            <a:gs pos="100000">
              <a:srgbClr val="FFC000">
                <a:hueOff val="10395692"/>
                <a:satOff val="-47968"/>
                <a:lumOff val="1765"/>
                <a:alphaOff val="0"/>
                <a:lumMod val="99000"/>
                <a:satMod val="120000"/>
                <a:shade val="78000"/>
              </a:srgbClr>
            </a:gs>
          </a:gsLst>
          <a:lin ang="5400000" scaled="0"/>
        </a:gradFill>
        <a:ln w="6350" cap="flat" cmpd="sng" algn="ctr">
          <a:solidFill>
            <a:srgbClr val="FFC000">
              <a:hueOff val="10395692"/>
              <a:satOff val="-47968"/>
              <a:lumOff val="1765"/>
              <a:alphaOff val="0"/>
            </a:srgbClr>
          </a:solidFill>
          <a:prstDash val="solid"/>
          <a:miter lim="800000"/>
        </a:ln>
        <a:effectLst/>
      </dsp:spPr>
      <dsp:style>
        <a:lnRef idx="1">
          <a:scrgbClr r="0" g="0" b="0"/>
        </a:lnRef>
        <a:fillRef idx="3">
          <a:scrgbClr r="0" g="0" b="0"/>
        </a:fillRef>
        <a:effectRef idx="2">
          <a:scrgbClr r="0" g="0" b="0"/>
        </a:effectRef>
        <a:fontRef idx="minor">
          <a:schemeClr val="lt1"/>
        </a:fontRef>
      </dsp:style>
      <dsp:txBody>
        <a:bodyPr spcFirstLastPara="0" vert="horz" wrap="square" lIns="68580" tIns="0" rIns="22860" bIns="0" numCol="1" spcCol="1270" anchor="ctr" anchorCtr="0">
          <a:noAutofit/>
        </a:bodyPr>
        <a:lstStyle/>
        <a:p>
          <a:pPr marL="0" lvl="0" indent="0" algn="l" defTabSz="800100">
            <a:lnSpc>
              <a:spcPct val="90000"/>
            </a:lnSpc>
            <a:spcBef>
              <a:spcPct val="0"/>
            </a:spcBef>
            <a:spcAft>
              <a:spcPct val="35000"/>
            </a:spcAft>
            <a:buNone/>
          </a:pPr>
          <a:endParaRPr lang="zh-TW" altLang="en-US" sz="1800" b="1" kern="1200">
            <a:solidFill>
              <a:sysClr val="window" lastClr="FFFFFF"/>
            </a:solidFill>
            <a:latin typeface="微軟正黑體" panose="020B0604030504040204" pitchFamily="34" charset="-120"/>
            <a:ea typeface="微軟正黑體" panose="020B0604030504040204" pitchFamily="34" charset="-120"/>
            <a:cs typeface="+mn-cs"/>
          </a:endParaRPr>
        </a:p>
      </dsp:txBody>
      <dsp:txXfrm>
        <a:off x="2955942" y="5061600"/>
        <a:ext cx="1695158" cy="772653"/>
      </dsp:txXfrm>
    </dsp:sp>
    <dsp:sp modelId="{B5643414-3D05-4B77-B932-545197DFD0E8}">
      <dsp:nvSpPr>
        <dsp:cNvPr id="0" name=""/>
        <dsp:cNvSpPr/>
      </dsp:nvSpPr>
      <dsp:spPr>
        <a:xfrm>
          <a:off x="4624695" y="5070478"/>
          <a:ext cx="842493" cy="842493"/>
        </a:xfrm>
        <a:prstGeom prst="ellipse">
          <a:avLst/>
        </a:prstGeom>
        <a:solidFill>
          <a:srgbClr val="FFC000">
            <a:tint val="40000"/>
            <a:alpha val="90000"/>
            <a:hueOff val="11513918"/>
            <a:satOff val="-61261"/>
            <a:lumOff val="-3490"/>
            <a:alphaOff val="0"/>
          </a:srgbClr>
        </a:solidFill>
        <a:ln w="6350" cap="flat" cmpd="sng" algn="ctr">
          <a:solidFill>
            <a:srgbClr val="FFC000">
              <a:tint val="40000"/>
              <a:alpha val="90000"/>
              <a:hueOff val="11513918"/>
              <a:satOff val="-61261"/>
              <a:lumOff val="-3490"/>
              <a:alphaOff val="0"/>
            </a:srgbClr>
          </a:solidFill>
          <a:prstDash val="solid"/>
          <a:miter lim="800000"/>
        </a:ln>
        <a:effectLst/>
      </dsp:spPr>
      <dsp:style>
        <a:lnRef idx="1">
          <a:scrgbClr r="0" g="0" b="0"/>
        </a:lnRef>
        <a:fillRef idx="1">
          <a:scrgbClr r="0" g="0" b="0"/>
        </a:fillRef>
        <a:effectRef idx="0">
          <a:scrgbClr r="0" g="0" b="0"/>
        </a:effectRef>
        <a:fontRef idx="minor"/>
      </dsp:style>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70BE418-A521-4457-83C1-392A909BA5FF}">
      <dsp:nvSpPr>
        <dsp:cNvPr id="0" name=""/>
        <dsp:cNvSpPr/>
      </dsp:nvSpPr>
      <dsp:spPr>
        <a:xfrm>
          <a:off x="2441" y="64915"/>
          <a:ext cx="2639930" cy="1970652"/>
        </a:xfrm>
        <a:prstGeom prst="round2SameRect">
          <a:avLst>
            <a:gd name="adj1" fmla="val 8000"/>
            <a:gd name="adj2" fmla="val 0"/>
          </a:avLst>
        </a:prstGeom>
        <a:solidFill>
          <a:sysClr val="window" lastClr="FFFFFF">
            <a:alpha val="90000"/>
            <a:hueOff val="0"/>
            <a:satOff val="0"/>
            <a:lumOff val="0"/>
            <a:alphaOff val="0"/>
          </a:sysClr>
        </a:solidFill>
        <a:ln w="6350" cap="flat" cmpd="sng" algn="ctr">
          <a:solidFill>
            <a:srgbClr val="FFC000">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7780" tIns="53340" rIns="17780" bIns="17780" numCol="1" spcCol="1270" anchor="t" anchorCtr="0">
          <a:noAutofit/>
        </a:bodyPr>
        <a:lstStyle/>
        <a:p>
          <a:pPr marL="114300" lvl="1" indent="-114300" algn="l" defTabSz="622300">
            <a:lnSpc>
              <a:spcPct val="90000"/>
            </a:lnSpc>
            <a:spcBef>
              <a:spcPct val="0"/>
            </a:spcBef>
            <a:spcAft>
              <a:spcPct val="15000"/>
            </a:spcAft>
            <a:buFont typeface="Wingdings" panose="05000000000000000000" pitchFamily="2" charset="2"/>
            <a:buNone/>
          </a:pPr>
          <a:endParaRPr lang="zh-TW" altLang="en-US" sz="1400" kern="120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endParaRPr>
        </a:p>
      </dsp:txBody>
      <dsp:txXfrm>
        <a:off x="48616" y="111090"/>
        <a:ext cx="2547580" cy="1924477"/>
      </dsp:txXfrm>
    </dsp:sp>
    <dsp:sp modelId="{7BEF0CC1-0E81-47CD-92BF-5A5145466A77}">
      <dsp:nvSpPr>
        <dsp:cNvPr id="0" name=""/>
        <dsp:cNvSpPr/>
      </dsp:nvSpPr>
      <dsp:spPr>
        <a:xfrm>
          <a:off x="2441" y="2035567"/>
          <a:ext cx="2639930" cy="847380"/>
        </a:xfrm>
        <a:prstGeom prst="rect">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w="6350" cap="flat" cmpd="sng" algn="ctr">
          <a:solidFill>
            <a:srgbClr val="FFC000">
              <a:hueOff val="0"/>
              <a:satOff val="0"/>
              <a:lumOff val="0"/>
              <a:alphaOff val="0"/>
            </a:srgbClr>
          </a:solidFill>
          <a:prstDash val="solid"/>
          <a:miter lim="800000"/>
        </a:ln>
        <a:effectLst/>
      </dsp:spPr>
      <dsp:style>
        <a:lnRef idx="1">
          <a:scrgbClr r="0" g="0" b="0"/>
        </a:lnRef>
        <a:fillRef idx="3">
          <a:scrgbClr r="0" g="0" b="0"/>
        </a:fillRef>
        <a:effectRef idx="2">
          <a:scrgbClr r="0" g="0" b="0"/>
        </a:effectRef>
        <a:fontRef idx="minor">
          <a:schemeClr val="lt1"/>
        </a:fontRef>
      </dsp:style>
      <dsp:txBody>
        <a:bodyPr spcFirstLastPara="0" vert="horz" wrap="square" lIns="68580" tIns="0" rIns="22860" bIns="0" numCol="1" spcCol="1270" anchor="ctr" anchorCtr="0">
          <a:noAutofit/>
        </a:bodyPr>
        <a:lstStyle/>
        <a:p>
          <a:pPr marL="0" lvl="0" indent="0" algn="l" defTabSz="800100">
            <a:lnSpc>
              <a:spcPct val="90000"/>
            </a:lnSpc>
            <a:spcBef>
              <a:spcPct val="0"/>
            </a:spcBef>
            <a:spcAft>
              <a:spcPct val="35000"/>
            </a:spcAft>
            <a:buNone/>
          </a:pPr>
          <a:endParaRPr lang="zh-TW" altLang="en-US" sz="1800" b="1" kern="1200">
            <a:solidFill>
              <a:sysClr val="window" lastClr="FFFFFF"/>
            </a:solidFill>
            <a:latin typeface="微軟正黑體" panose="020B0604030504040204" pitchFamily="34" charset="-120"/>
            <a:ea typeface="微軟正黑體" panose="020B0604030504040204" pitchFamily="34" charset="-120"/>
            <a:cs typeface="+mn-cs"/>
          </a:endParaRPr>
        </a:p>
      </dsp:txBody>
      <dsp:txXfrm>
        <a:off x="2441" y="2035567"/>
        <a:ext cx="1859106" cy="847380"/>
      </dsp:txXfrm>
    </dsp:sp>
    <dsp:sp modelId="{633E7517-5938-40AA-9A31-EF2D3D04A1D8}">
      <dsp:nvSpPr>
        <dsp:cNvPr id="0" name=""/>
        <dsp:cNvSpPr/>
      </dsp:nvSpPr>
      <dsp:spPr>
        <a:xfrm>
          <a:off x="1936227" y="2170166"/>
          <a:ext cx="923975" cy="923975"/>
        </a:xfrm>
        <a:prstGeom prst="ellipse">
          <a:avLst/>
        </a:prstGeom>
        <a:solidFill>
          <a:srgbClr val="FFC000">
            <a:tint val="40000"/>
            <a:alpha val="90000"/>
            <a:hueOff val="0"/>
            <a:satOff val="0"/>
            <a:lumOff val="0"/>
            <a:alphaOff val="0"/>
          </a:srgbClr>
        </a:solidFill>
        <a:ln w="6350" cap="flat" cmpd="sng" algn="ctr">
          <a:solidFill>
            <a:srgbClr val="FFC000">
              <a:tint val="40000"/>
              <a:alpha val="90000"/>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sp>
    <dsp:sp modelId="{5E185B0A-8C76-409F-8A9B-ADFE9F13CB01}">
      <dsp:nvSpPr>
        <dsp:cNvPr id="0" name=""/>
        <dsp:cNvSpPr/>
      </dsp:nvSpPr>
      <dsp:spPr>
        <a:xfrm>
          <a:off x="3089112" y="64915"/>
          <a:ext cx="2639930" cy="1970652"/>
        </a:xfrm>
        <a:prstGeom prst="round2SameRect">
          <a:avLst>
            <a:gd name="adj1" fmla="val 8000"/>
            <a:gd name="adj2" fmla="val 0"/>
          </a:avLst>
        </a:prstGeom>
        <a:solidFill>
          <a:sysClr val="window" lastClr="FFFFFF">
            <a:alpha val="90000"/>
            <a:hueOff val="0"/>
            <a:satOff val="0"/>
            <a:lumOff val="0"/>
            <a:alphaOff val="0"/>
          </a:sysClr>
        </a:solidFill>
        <a:ln w="6350" cap="flat" cmpd="sng" algn="ctr">
          <a:solidFill>
            <a:srgbClr val="FFC000">
              <a:hueOff val="3465231"/>
              <a:satOff val="-15989"/>
              <a:lumOff val="588"/>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7780" tIns="53340" rIns="17780" bIns="17780" numCol="1" spcCol="1270" anchor="t" anchorCtr="0">
          <a:noAutofit/>
        </a:bodyPr>
        <a:lstStyle/>
        <a:p>
          <a:pPr marL="114300" lvl="1" indent="-114300" algn="l" defTabSz="622300">
            <a:lnSpc>
              <a:spcPct val="90000"/>
            </a:lnSpc>
            <a:spcBef>
              <a:spcPct val="0"/>
            </a:spcBef>
            <a:spcAft>
              <a:spcPct val="15000"/>
            </a:spcAft>
            <a:buFont typeface="Wingdings" panose="05000000000000000000" pitchFamily="2" charset="2"/>
            <a:buNone/>
          </a:pPr>
          <a:endParaRPr lang="zh-TW" altLang="en-US" sz="1400" kern="120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endParaRPr>
        </a:p>
      </dsp:txBody>
      <dsp:txXfrm>
        <a:off x="3135287" y="111090"/>
        <a:ext cx="2547580" cy="1924477"/>
      </dsp:txXfrm>
    </dsp:sp>
    <dsp:sp modelId="{E1CC5A83-4AC3-45F9-868E-8A301D7F692D}">
      <dsp:nvSpPr>
        <dsp:cNvPr id="0" name=""/>
        <dsp:cNvSpPr/>
      </dsp:nvSpPr>
      <dsp:spPr>
        <a:xfrm>
          <a:off x="3089112" y="2035567"/>
          <a:ext cx="2639930" cy="847380"/>
        </a:xfrm>
        <a:prstGeom prst="rect">
          <a:avLst/>
        </a:prstGeom>
        <a:gradFill rotWithShape="0">
          <a:gsLst>
            <a:gs pos="0">
              <a:srgbClr val="FFC000">
                <a:hueOff val="3465231"/>
                <a:satOff val="-15989"/>
                <a:lumOff val="588"/>
                <a:alphaOff val="0"/>
                <a:satMod val="103000"/>
                <a:lumMod val="102000"/>
                <a:tint val="94000"/>
              </a:srgbClr>
            </a:gs>
            <a:gs pos="50000">
              <a:srgbClr val="FFC000">
                <a:hueOff val="3465231"/>
                <a:satOff val="-15989"/>
                <a:lumOff val="588"/>
                <a:alphaOff val="0"/>
                <a:satMod val="110000"/>
                <a:lumMod val="100000"/>
                <a:shade val="100000"/>
              </a:srgbClr>
            </a:gs>
            <a:gs pos="100000">
              <a:srgbClr val="FFC000">
                <a:hueOff val="3465231"/>
                <a:satOff val="-15989"/>
                <a:lumOff val="588"/>
                <a:alphaOff val="0"/>
                <a:lumMod val="99000"/>
                <a:satMod val="120000"/>
                <a:shade val="78000"/>
              </a:srgbClr>
            </a:gs>
          </a:gsLst>
          <a:lin ang="5400000" scaled="0"/>
        </a:gradFill>
        <a:ln w="6350" cap="flat" cmpd="sng" algn="ctr">
          <a:solidFill>
            <a:srgbClr val="FFC000">
              <a:hueOff val="3465231"/>
              <a:satOff val="-15989"/>
              <a:lumOff val="588"/>
              <a:alphaOff val="0"/>
            </a:srgbClr>
          </a:solidFill>
          <a:prstDash val="solid"/>
          <a:miter lim="800000"/>
        </a:ln>
        <a:effectLst/>
      </dsp:spPr>
      <dsp:style>
        <a:lnRef idx="1">
          <a:scrgbClr r="0" g="0" b="0"/>
        </a:lnRef>
        <a:fillRef idx="3">
          <a:scrgbClr r="0" g="0" b="0"/>
        </a:fillRef>
        <a:effectRef idx="2">
          <a:scrgbClr r="0" g="0" b="0"/>
        </a:effectRef>
        <a:fontRef idx="minor">
          <a:schemeClr val="lt1"/>
        </a:fontRef>
      </dsp:style>
      <dsp:txBody>
        <a:bodyPr spcFirstLastPara="0" vert="horz" wrap="square" lIns="68580" tIns="0" rIns="22860" bIns="0" numCol="1" spcCol="1270" anchor="ctr" anchorCtr="0">
          <a:noAutofit/>
        </a:bodyPr>
        <a:lstStyle/>
        <a:p>
          <a:pPr marL="0" lvl="0" indent="0" algn="l" defTabSz="800100">
            <a:lnSpc>
              <a:spcPct val="90000"/>
            </a:lnSpc>
            <a:spcBef>
              <a:spcPct val="0"/>
            </a:spcBef>
            <a:spcAft>
              <a:spcPct val="35000"/>
            </a:spcAft>
            <a:buNone/>
          </a:pPr>
          <a:endParaRPr lang="zh-TW" altLang="en-US" sz="1800" b="1" kern="1200">
            <a:solidFill>
              <a:sysClr val="window" lastClr="FFFFFF"/>
            </a:solidFill>
            <a:latin typeface="微軟正黑體" panose="020B0604030504040204" pitchFamily="34" charset="-120"/>
            <a:ea typeface="微軟正黑體" panose="020B0604030504040204" pitchFamily="34" charset="-120"/>
            <a:cs typeface="+mn-cs"/>
          </a:endParaRPr>
        </a:p>
      </dsp:txBody>
      <dsp:txXfrm>
        <a:off x="3089112" y="2035567"/>
        <a:ext cx="1859106" cy="847380"/>
      </dsp:txXfrm>
    </dsp:sp>
    <dsp:sp modelId="{7F1A0F4E-8F11-4B3B-A1D1-774E8E1058F6}">
      <dsp:nvSpPr>
        <dsp:cNvPr id="0" name=""/>
        <dsp:cNvSpPr/>
      </dsp:nvSpPr>
      <dsp:spPr>
        <a:xfrm>
          <a:off x="5022897" y="2170166"/>
          <a:ext cx="923975" cy="923975"/>
        </a:xfrm>
        <a:prstGeom prst="ellipse">
          <a:avLst/>
        </a:prstGeom>
        <a:solidFill>
          <a:srgbClr val="FFC000">
            <a:tint val="40000"/>
            <a:alpha val="90000"/>
            <a:hueOff val="3837973"/>
            <a:satOff val="-20420"/>
            <a:lumOff val="-1163"/>
            <a:alphaOff val="0"/>
          </a:srgbClr>
        </a:solidFill>
        <a:ln w="6350" cap="flat" cmpd="sng" algn="ctr">
          <a:solidFill>
            <a:srgbClr val="FFC000">
              <a:tint val="40000"/>
              <a:alpha val="90000"/>
              <a:hueOff val="3837973"/>
              <a:satOff val="-20420"/>
              <a:lumOff val="-1163"/>
              <a:alphaOff val="0"/>
            </a:srgbClr>
          </a:solidFill>
          <a:prstDash val="solid"/>
          <a:miter lim="800000"/>
        </a:ln>
        <a:effectLst/>
      </dsp:spPr>
      <dsp:style>
        <a:lnRef idx="1">
          <a:scrgbClr r="0" g="0" b="0"/>
        </a:lnRef>
        <a:fillRef idx="1">
          <a:scrgbClr r="0" g="0" b="0"/>
        </a:fillRef>
        <a:effectRef idx="0">
          <a:scrgbClr r="0" g="0" b="0"/>
        </a:effectRef>
        <a:fontRef idx="minor"/>
      </dsp:style>
    </dsp:sp>
    <dsp:sp modelId="{2F9A333D-C257-4081-A6EB-77E9B020FB8E}">
      <dsp:nvSpPr>
        <dsp:cNvPr id="0" name=""/>
        <dsp:cNvSpPr/>
      </dsp:nvSpPr>
      <dsp:spPr>
        <a:xfrm>
          <a:off x="2441" y="3551768"/>
          <a:ext cx="2639930" cy="1970652"/>
        </a:xfrm>
        <a:prstGeom prst="round2SameRect">
          <a:avLst>
            <a:gd name="adj1" fmla="val 8000"/>
            <a:gd name="adj2" fmla="val 0"/>
          </a:avLst>
        </a:prstGeom>
        <a:solidFill>
          <a:sysClr val="window" lastClr="FFFFFF">
            <a:alpha val="90000"/>
            <a:hueOff val="0"/>
            <a:satOff val="0"/>
            <a:lumOff val="0"/>
            <a:alphaOff val="0"/>
          </a:sysClr>
        </a:solidFill>
        <a:ln w="6350" cap="flat" cmpd="sng" algn="ctr">
          <a:solidFill>
            <a:srgbClr val="FFC000">
              <a:hueOff val="6930461"/>
              <a:satOff val="-31979"/>
              <a:lumOff val="1177"/>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7780" tIns="53340" rIns="17780" bIns="17780" numCol="1" spcCol="1270" anchor="t" anchorCtr="0">
          <a:noAutofit/>
        </a:bodyPr>
        <a:lstStyle/>
        <a:p>
          <a:pPr marL="114300" lvl="1" indent="-114300" algn="l" defTabSz="622300">
            <a:lnSpc>
              <a:spcPct val="90000"/>
            </a:lnSpc>
            <a:spcBef>
              <a:spcPct val="0"/>
            </a:spcBef>
            <a:spcAft>
              <a:spcPct val="15000"/>
            </a:spcAft>
            <a:buFont typeface="Wingdings" panose="05000000000000000000" pitchFamily="2" charset="2"/>
            <a:buNone/>
          </a:pPr>
          <a:endParaRPr lang="zh-TW" altLang="en-US" sz="1400" kern="120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endParaRPr>
        </a:p>
        <a:p>
          <a:pPr marL="0" lvl="1" indent="-114300" algn="l" defTabSz="622300">
            <a:lnSpc>
              <a:spcPct val="90000"/>
            </a:lnSpc>
            <a:spcBef>
              <a:spcPct val="0"/>
            </a:spcBef>
            <a:spcAft>
              <a:spcPts val="0"/>
            </a:spcAft>
            <a:buFont typeface="Wingdings" panose="05000000000000000000" pitchFamily="2" charset="2"/>
            <a:buNone/>
          </a:pPr>
          <a:endParaRPr lang="zh-TW" altLang="en-US" sz="1400" kern="120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endParaRPr>
        </a:p>
        <a:p>
          <a:pPr marL="114300" lvl="1" indent="-114300" algn="l" defTabSz="622300">
            <a:lnSpc>
              <a:spcPct val="90000"/>
            </a:lnSpc>
            <a:spcBef>
              <a:spcPct val="0"/>
            </a:spcBef>
            <a:spcAft>
              <a:spcPct val="15000"/>
            </a:spcAft>
            <a:buFont typeface="Wingdings" panose="05000000000000000000" pitchFamily="2" charset="2"/>
            <a:buNone/>
          </a:pPr>
          <a:endParaRPr lang="zh-TW" altLang="en-US" sz="1400" kern="120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endParaRPr>
        </a:p>
      </dsp:txBody>
      <dsp:txXfrm>
        <a:off x="48616" y="3597943"/>
        <a:ext cx="2547580" cy="1924477"/>
      </dsp:txXfrm>
    </dsp:sp>
    <dsp:sp modelId="{1B4533A7-A86D-4C25-9F58-BCAABA6EEB64}">
      <dsp:nvSpPr>
        <dsp:cNvPr id="0" name=""/>
        <dsp:cNvSpPr/>
      </dsp:nvSpPr>
      <dsp:spPr>
        <a:xfrm>
          <a:off x="2441" y="5522420"/>
          <a:ext cx="2639930" cy="847380"/>
        </a:xfrm>
        <a:prstGeom prst="rect">
          <a:avLst/>
        </a:prstGeom>
        <a:gradFill rotWithShape="0">
          <a:gsLst>
            <a:gs pos="0">
              <a:srgbClr val="FFC000">
                <a:hueOff val="6930461"/>
                <a:satOff val="-31979"/>
                <a:lumOff val="1177"/>
                <a:alphaOff val="0"/>
                <a:satMod val="103000"/>
                <a:lumMod val="102000"/>
                <a:tint val="94000"/>
              </a:srgbClr>
            </a:gs>
            <a:gs pos="50000">
              <a:srgbClr val="FFC000">
                <a:hueOff val="6930461"/>
                <a:satOff val="-31979"/>
                <a:lumOff val="1177"/>
                <a:alphaOff val="0"/>
                <a:satMod val="110000"/>
                <a:lumMod val="100000"/>
                <a:shade val="100000"/>
              </a:srgbClr>
            </a:gs>
            <a:gs pos="100000">
              <a:srgbClr val="FFC000">
                <a:hueOff val="6930461"/>
                <a:satOff val="-31979"/>
                <a:lumOff val="1177"/>
                <a:alphaOff val="0"/>
                <a:lumMod val="99000"/>
                <a:satMod val="120000"/>
                <a:shade val="78000"/>
              </a:srgbClr>
            </a:gs>
          </a:gsLst>
          <a:lin ang="5400000" scaled="0"/>
        </a:gradFill>
        <a:ln w="6350" cap="flat" cmpd="sng" algn="ctr">
          <a:solidFill>
            <a:srgbClr val="FFC000">
              <a:hueOff val="6930461"/>
              <a:satOff val="-31979"/>
              <a:lumOff val="1177"/>
              <a:alphaOff val="0"/>
            </a:srgbClr>
          </a:solidFill>
          <a:prstDash val="solid"/>
          <a:miter lim="800000"/>
        </a:ln>
        <a:effectLst/>
      </dsp:spPr>
      <dsp:style>
        <a:lnRef idx="1">
          <a:scrgbClr r="0" g="0" b="0"/>
        </a:lnRef>
        <a:fillRef idx="3">
          <a:scrgbClr r="0" g="0" b="0"/>
        </a:fillRef>
        <a:effectRef idx="2">
          <a:scrgbClr r="0" g="0" b="0"/>
        </a:effectRef>
        <a:fontRef idx="minor">
          <a:schemeClr val="lt1"/>
        </a:fontRef>
      </dsp:style>
      <dsp:txBody>
        <a:bodyPr spcFirstLastPara="0" vert="horz" wrap="square" lIns="68580" tIns="0" rIns="22860" bIns="0" numCol="1" spcCol="1270" anchor="ctr" anchorCtr="0">
          <a:noAutofit/>
        </a:bodyPr>
        <a:lstStyle/>
        <a:p>
          <a:pPr marL="0" lvl="0" indent="0" algn="l" defTabSz="800100">
            <a:lnSpc>
              <a:spcPct val="90000"/>
            </a:lnSpc>
            <a:spcBef>
              <a:spcPct val="0"/>
            </a:spcBef>
            <a:spcAft>
              <a:spcPct val="35000"/>
            </a:spcAft>
            <a:buNone/>
          </a:pPr>
          <a:endParaRPr lang="zh-TW" altLang="en-US" sz="1800" b="1" kern="1200">
            <a:solidFill>
              <a:sysClr val="window" lastClr="FFFFFF"/>
            </a:solidFill>
            <a:latin typeface="微軟正黑體" panose="020B0604030504040204" pitchFamily="34" charset="-120"/>
            <a:ea typeface="微軟正黑體" panose="020B0604030504040204" pitchFamily="34" charset="-120"/>
            <a:cs typeface="+mn-cs"/>
          </a:endParaRPr>
        </a:p>
      </dsp:txBody>
      <dsp:txXfrm>
        <a:off x="2441" y="5522420"/>
        <a:ext cx="1859106" cy="847380"/>
      </dsp:txXfrm>
    </dsp:sp>
    <dsp:sp modelId="{13E7A1D3-34C6-48C7-8CE3-0B47D607C55D}">
      <dsp:nvSpPr>
        <dsp:cNvPr id="0" name=""/>
        <dsp:cNvSpPr/>
      </dsp:nvSpPr>
      <dsp:spPr>
        <a:xfrm>
          <a:off x="1936227" y="5657019"/>
          <a:ext cx="923975" cy="923975"/>
        </a:xfrm>
        <a:prstGeom prst="ellipse">
          <a:avLst/>
        </a:prstGeom>
        <a:solidFill>
          <a:srgbClr val="FFC000">
            <a:tint val="40000"/>
            <a:alpha val="90000"/>
            <a:hueOff val="7675946"/>
            <a:satOff val="-40841"/>
            <a:lumOff val="-2327"/>
            <a:alphaOff val="0"/>
          </a:srgbClr>
        </a:solidFill>
        <a:ln w="6350" cap="flat" cmpd="sng" algn="ctr">
          <a:solidFill>
            <a:srgbClr val="FFC000">
              <a:tint val="40000"/>
              <a:alpha val="90000"/>
              <a:hueOff val="7675946"/>
              <a:satOff val="-40841"/>
              <a:lumOff val="-2327"/>
              <a:alphaOff val="0"/>
            </a:srgbClr>
          </a:solidFill>
          <a:prstDash val="solid"/>
          <a:miter lim="800000"/>
        </a:ln>
        <a:effectLst/>
      </dsp:spPr>
      <dsp:style>
        <a:lnRef idx="1">
          <a:scrgbClr r="0" g="0" b="0"/>
        </a:lnRef>
        <a:fillRef idx="1">
          <a:scrgbClr r="0" g="0" b="0"/>
        </a:fillRef>
        <a:effectRef idx="0">
          <a:scrgbClr r="0" g="0" b="0"/>
        </a:effectRef>
        <a:fontRef idx="minor"/>
      </dsp:style>
    </dsp:sp>
    <dsp:sp modelId="{DC1A463B-BA84-4ED1-9E75-33EA9C55054C}">
      <dsp:nvSpPr>
        <dsp:cNvPr id="0" name=""/>
        <dsp:cNvSpPr/>
      </dsp:nvSpPr>
      <dsp:spPr>
        <a:xfrm>
          <a:off x="3089112" y="3551768"/>
          <a:ext cx="2639930" cy="1970652"/>
        </a:xfrm>
        <a:prstGeom prst="round2SameRect">
          <a:avLst>
            <a:gd name="adj1" fmla="val 8000"/>
            <a:gd name="adj2" fmla="val 0"/>
          </a:avLst>
        </a:prstGeom>
        <a:solidFill>
          <a:sysClr val="window" lastClr="FFFFFF">
            <a:alpha val="90000"/>
            <a:hueOff val="0"/>
            <a:satOff val="0"/>
            <a:lumOff val="0"/>
            <a:alphaOff val="0"/>
          </a:sysClr>
        </a:solidFill>
        <a:ln w="6350" cap="flat" cmpd="sng" algn="ctr">
          <a:solidFill>
            <a:srgbClr val="FFC000">
              <a:hueOff val="10395692"/>
              <a:satOff val="-47968"/>
              <a:lumOff val="1765"/>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7780" tIns="53340" rIns="17780" bIns="17780" numCol="1" spcCol="1270" anchor="t" anchorCtr="0">
          <a:noAutofit/>
        </a:bodyPr>
        <a:lstStyle/>
        <a:p>
          <a:pPr marL="114300" lvl="1" indent="-114300" algn="l" defTabSz="622300">
            <a:lnSpc>
              <a:spcPct val="90000"/>
            </a:lnSpc>
            <a:spcBef>
              <a:spcPct val="0"/>
            </a:spcBef>
            <a:spcAft>
              <a:spcPct val="15000"/>
            </a:spcAft>
            <a:buFont typeface="Wingdings" panose="05000000000000000000" pitchFamily="2" charset="2"/>
            <a:buNone/>
          </a:pPr>
          <a:endParaRPr lang="zh-TW" altLang="en-US" sz="1400" kern="120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endParaRPr>
        </a:p>
      </dsp:txBody>
      <dsp:txXfrm>
        <a:off x="3135287" y="3597943"/>
        <a:ext cx="2547580" cy="1924477"/>
      </dsp:txXfrm>
    </dsp:sp>
    <dsp:sp modelId="{07E37C02-81F8-4B65-B6B8-54A33EDCB23A}">
      <dsp:nvSpPr>
        <dsp:cNvPr id="0" name=""/>
        <dsp:cNvSpPr/>
      </dsp:nvSpPr>
      <dsp:spPr>
        <a:xfrm>
          <a:off x="3089112" y="5522420"/>
          <a:ext cx="2639930" cy="847380"/>
        </a:xfrm>
        <a:prstGeom prst="rect">
          <a:avLst/>
        </a:prstGeom>
        <a:gradFill rotWithShape="0">
          <a:gsLst>
            <a:gs pos="0">
              <a:srgbClr val="FFC000">
                <a:hueOff val="10395692"/>
                <a:satOff val="-47968"/>
                <a:lumOff val="1765"/>
                <a:alphaOff val="0"/>
                <a:satMod val="103000"/>
                <a:lumMod val="102000"/>
                <a:tint val="94000"/>
              </a:srgbClr>
            </a:gs>
            <a:gs pos="50000">
              <a:srgbClr val="FFC000">
                <a:hueOff val="10395692"/>
                <a:satOff val="-47968"/>
                <a:lumOff val="1765"/>
                <a:alphaOff val="0"/>
                <a:satMod val="110000"/>
                <a:lumMod val="100000"/>
                <a:shade val="100000"/>
              </a:srgbClr>
            </a:gs>
            <a:gs pos="100000">
              <a:srgbClr val="FFC000">
                <a:hueOff val="10395692"/>
                <a:satOff val="-47968"/>
                <a:lumOff val="1765"/>
                <a:alphaOff val="0"/>
                <a:lumMod val="99000"/>
                <a:satMod val="120000"/>
                <a:shade val="78000"/>
              </a:srgbClr>
            </a:gs>
          </a:gsLst>
          <a:lin ang="5400000" scaled="0"/>
        </a:gradFill>
        <a:ln w="6350" cap="flat" cmpd="sng" algn="ctr">
          <a:solidFill>
            <a:srgbClr val="FFC000">
              <a:hueOff val="10395692"/>
              <a:satOff val="-47968"/>
              <a:lumOff val="1765"/>
              <a:alphaOff val="0"/>
            </a:srgbClr>
          </a:solidFill>
          <a:prstDash val="solid"/>
          <a:miter lim="800000"/>
        </a:ln>
        <a:effectLst/>
      </dsp:spPr>
      <dsp:style>
        <a:lnRef idx="1">
          <a:scrgbClr r="0" g="0" b="0"/>
        </a:lnRef>
        <a:fillRef idx="3">
          <a:scrgbClr r="0" g="0" b="0"/>
        </a:fillRef>
        <a:effectRef idx="2">
          <a:scrgbClr r="0" g="0" b="0"/>
        </a:effectRef>
        <a:fontRef idx="minor">
          <a:schemeClr val="lt1"/>
        </a:fontRef>
      </dsp:style>
      <dsp:txBody>
        <a:bodyPr spcFirstLastPara="0" vert="horz" wrap="square" lIns="68580" tIns="0" rIns="22860" bIns="0" numCol="1" spcCol="1270" anchor="ctr" anchorCtr="0">
          <a:noAutofit/>
        </a:bodyPr>
        <a:lstStyle/>
        <a:p>
          <a:pPr marL="0" lvl="0" indent="0" algn="l" defTabSz="800100">
            <a:lnSpc>
              <a:spcPct val="90000"/>
            </a:lnSpc>
            <a:spcBef>
              <a:spcPct val="0"/>
            </a:spcBef>
            <a:spcAft>
              <a:spcPct val="35000"/>
            </a:spcAft>
            <a:buNone/>
          </a:pPr>
          <a:endParaRPr lang="zh-TW" altLang="en-US" sz="1800" b="1" kern="1200">
            <a:solidFill>
              <a:sysClr val="window" lastClr="FFFFFF"/>
            </a:solidFill>
            <a:latin typeface="微軟正黑體" panose="020B0604030504040204" pitchFamily="34" charset="-120"/>
            <a:ea typeface="微軟正黑體" panose="020B0604030504040204" pitchFamily="34" charset="-120"/>
            <a:cs typeface="+mn-cs"/>
          </a:endParaRPr>
        </a:p>
      </dsp:txBody>
      <dsp:txXfrm>
        <a:off x="3089112" y="5522420"/>
        <a:ext cx="1859106" cy="847380"/>
      </dsp:txXfrm>
    </dsp:sp>
    <dsp:sp modelId="{B5643414-3D05-4B77-B932-545197DFD0E8}">
      <dsp:nvSpPr>
        <dsp:cNvPr id="0" name=""/>
        <dsp:cNvSpPr/>
      </dsp:nvSpPr>
      <dsp:spPr>
        <a:xfrm>
          <a:off x="5022897" y="5657019"/>
          <a:ext cx="923975" cy="923975"/>
        </a:xfrm>
        <a:prstGeom prst="ellipse">
          <a:avLst/>
        </a:prstGeom>
        <a:solidFill>
          <a:srgbClr val="FFC000">
            <a:tint val="40000"/>
            <a:alpha val="90000"/>
            <a:hueOff val="11513918"/>
            <a:satOff val="-61261"/>
            <a:lumOff val="-3490"/>
            <a:alphaOff val="0"/>
          </a:srgbClr>
        </a:solidFill>
        <a:ln w="6350" cap="flat" cmpd="sng" algn="ctr">
          <a:solidFill>
            <a:srgbClr val="FFC000">
              <a:tint val="40000"/>
              <a:alpha val="90000"/>
              <a:hueOff val="11513918"/>
              <a:satOff val="-61261"/>
              <a:lumOff val="-3490"/>
              <a:alphaOff val="0"/>
            </a:srgbClr>
          </a:solidFill>
          <a:prstDash val="solid"/>
          <a:miter lim="800000"/>
        </a:ln>
        <a:effectLst/>
      </dsp:spPr>
      <dsp:style>
        <a:lnRef idx="1">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radial2">
  <dgm:title val=""/>
  <dgm:desc val=""/>
  <dgm:catLst>
    <dgm:cat type="relationship" pri="20000"/>
    <dgm:cat type="convert" pri="9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ite">
    <dgm:varLst>
      <dgm:chMax val="5"/>
      <dgm:dir/>
      <dgm:animLvl val="ctr"/>
      <dgm:resizeHandles val="exact"/>
    </dgm:varLst>
    <dgm:alg type="composite"/>
    <dgm:shape xmlns:r="http://schemas.openxmlformats.org/officeDocument/2006/relationships" r:blip="">
      <dgm:adjLst/>
    </dgm:shape>
    <dgm:presOf/>
    <dgm:constrLst>
      <dgm:constr type="w" for="ch" forName="cycle" refType="w"/>
      <dgm:constr type="h" for="ch" forName="cycle" refType="h"/>
    </dgm:constrLst>
    <dgm:ruleLst/>
    <dgm:layoutNode name="cycle">
      <dgm:choose name="Name0">
        <dgm:if name="Name1" func="var" arg="dir" op="equ" val="norm">
          <dgm:choose name="Name2">
            <dgm:if name="Name3" axis="ch" ptType="node" func="cnt" op="lte" val="1">
              <dgm:alg type="cycle">
                <dgm:param type="stAng" val="90"/>
                <dgm:param type="spanAng" val="360"/>
                <dgm:param type="ctrShpMap" val="fNode"/>
              </dgm:alg>
            </dgm:if>
            <dgm:if name="Name4" axis="ch" ptType="node" func="cnt" op="equ" val="2">
              <dgm:alg type="cycle">
                <dgm:param type="stAng" val="70"/>
                <dgm:param type="spanAng" val="40"/>
                <dgm:param type="ctrShpMap" val="fNode"/>
              </dgm:alg>
            </dgm:if>
            <dgm:if name="Name5" axis="ch" ptType="node" func="cnt" op="equ" val="3">
              <dgm:alg type="cycle">
                <dgm:param type="stAng" val="60"/>
                <dgm:param type="spanAng" val="60"/>
                <dgm:param type="ctrShpMap" val="fNode"/>
              </dgm:alg>
            </dgm:if>
            <dgm:else name="Name6">
              <dgm:alg type="cycle">
                <dgm:param type="stAng" val="45"/>
                <dgm:param type="spanAng" val="90"/>
                <dgm:param type="ctrShpMap" val="fNode"/>
              </dgm:alg>
            </dgm:else>
          </dgm:choose>
        </dgm:if>
        <dgm:else name="Name7">
          <dgm:choose name="Name8">
            <dgm:if name="Name9" axis="ch" ptType="node" func="cnt" op="lte" val="1">
              <dgm:alg type="cycle">
                <dgm:param type="stAng" val="-90"/>
                <dgm:param type="spanAng" val="-360"/>
                <dgm:param type="ctrShpMap" val="fNode"/>
              </dgm:alg>
            </dgm:if>
            <dgm:if name="Name10" axis="ch" ptType="node" func="cnt" op="equ" val="2">
              <dgm:alg type="cycle">
                <dgm:param type="stAng" val="-70"/>
                <dgm:param type="spanAng" val="-40"/>
                <dgm:param type="ctrShpMap" val="fNode"/>
              </dgm:alg>
            </dgm:if>
            <dgm:if name="Name11" axis="ch" ptType="node" func="cnt" op="equ" val="3">
              <dgm:alg type="cycle">
                <dgm:param type="stAng" val="-60"/>
                <dgm:param type="spanAng" val="-60"/>
                <dgm:param type="ctrShpMap" val="fNode"/>
              </dgm:alg>
            </dgm:if>
            <dgm:else name="Name12">
              <dgm:alg type="cycle">
                <dgm:param type="stAng" val="-45"/>
                <dgm:param type="spanAng" val="-90"/>
                <dgm:param type="ctrShpMap" val="fNode"/>
              </dgm:alg>
            </dgm:else>
          </dgm:choose>
        </dgm:else>
      </dgm:choose>
      <dgm:shape xmlns:r="http://schemas.openxmlformats.org/officeDocument/2006/relationships" r:blip="">
        <dgm:adjLst/>
      </dgm:shape>
      <dgm:presOf/>
      <dgm:constrLst>
        <dgm:constr type="sp" val="20"/>
        <dgm:constr type="w" for="ch" forName="centerShape" refType="w"/>
        <dgm:constr type="w" for="ch" forName="node" refType="w" refFor="ch" refForName="centerShape" fact="1.5"/>
        <dgm:constr type="sibSp" refType="w" refFor="ch" refForName="centerShape" op="equ" fact="0.08"/>
        <dgm:constr type="primFontSz" for="des" forName="parentNode" op="equ" val="65"/>
        <dgm:constr type="secFontSz" for="des" forName="childNode" op="equ" val="65"/>
      </dgm:constrLst>
      <dgm:ruleLst/>
      <dgm:choose name="Name13">
        <dgm:if name="Name14" axis="ch" ptType="node" hideLastTrans="0" func="cnt" op="gte" val="1">
          <dgm:layoutNode name="centerShape" styleLbl="node0">
            <dgm:alg type="composite"/>
            <dgm:shape xmlns:r="http://schemas.openxmlformats.org/officeDocument/2006/relationships" r:blip="">
              <dgm:adjLst/>
            </dgm:shape>
            <dgm:presOf axis="ch" ptType="node" cnt="1"/>
            <dgm:constrLst>
              <dgm:constr type="w" for="ch" forName="connSite" refType="w" fact="0.7"/>
              <dgm:constr type="h" for="ch" forName="connSite" refType="w" fact="0.7"/>
              <dgm:constr type="ctrX" for="ch" forName="connSite" refType="w" fact="0.5"/>
              <dgm:constr type="ctrY" for="ch" forName="connSite" refType="h" fact="0.5"/>
              <dgm:constr type="w" for="ch" forName="visible" refType="w"/>
              <dgm:constr type="h" for="ch" forName="visible" refType="w"/>
              <dgm:constr type="ctrX" for="ch" forName="visible" refType="w" fact="0.5"/>
              <dgm:constr type="ctrY" for="ch" forName="visible" refType="h" fact="0.5"/>
            </dgm:constrLst>
            <dgm:ruleLst/>
            <dgm:layoutNode name="connSite">
              <dgm:alg type="sp"/>
              <dgm:shape xmlns:r="http://schemas.openxmlformats.org/officeDocument/2006/relationships" type="ellipse" r:blip="" hideGeom="1">
                <dgm:adjLst/>
              </dgm:shape>
              <dgm:presOf/>
              <dgm:constrLst/>
              <dgm:ruleLst/>
            </dgm:layoutNode>
            <dgm:layoutNode name="visible">
              <dgm:alg type="sp"/>
              <dgm:shape xmlns:r="http://schemas.openxmlformats.org/officeDocument/2006/relationships" type="ellipse" r:blip="" blipPhldr="1">
                <dgm:adjLst/>
              </dgm:shape>
              <dgm:presOf/>
              <dgm:constrLst/>
              <dgm:ruleLst/>
            </dgm:layoutNode>
          </dgm:layoutNode>
        </dgm:if>
        <dgm:else name="Name15"/>
      </dgm:choose>
      <dgm:forEach name="Name16" axis="ch">
        <dgm:forEach name="Name17" axis="self" ptType="node">
          <dgm:layoutNode name="node">
            <dgm:alg type="composite"/>
            <dgm:shape xmlns:r="http://schemas.openxmlformats.org/officeDocument/2006/relationships" r:blip="">
              <dgm:adjLst/>
            </dgm:shape>
            <dgm:presOf/>
            <dgm:choose name="Name18">
              <dgm:if name="Name19" func="var" arg="dir" op="equ" val="norm">
                <dgm:constrLst>
                  <dgm:constr type="t" for="ch" forName="parentNode"/>
                  <dgm:constr type="l" for="ch" forName="parentNode"/>
                  <dgm:constr type="w" for="ch" forName="parentNode" refType="w" fact="0.4"/>
                  <dgm:constr type="h" for="ch" forName="parentNode" refType="w" refFor="ch" refForName="parentNode" op="equ"/>
                  <dgm:constr type="ctrY" for="ch" forName="childNode" refType="h" refFor="ch" refForName="parentNode" fact="0.5"/>
                  <dgm:constr type="l" for="ch" forName="childNode" refType="w" refFor="ch" refForName="parentNode" op="equ" fact="1.1"/>
                  <dgm:constr type="w" for="ch" forName="childNode" refType="w" fact="0.6"/>
                  <dgm:constr type="h" for="ch" forName="childNode" refType="h" refFor="ch" refForName="parentNode"/>
                </dgm:constrLst>
              </dgm:if>
              <dgm:else name="Name20">
                <dgm:constrLst>
                  <dgm:constr type="t" for="ch" forName="parentNode"/>
                  <dgm:constr type="r" for="ch" forName="parentNode" refType="w"/>
                  <dgm:constr type="w" for="ch" forName="parentNode" refType="w" fact="0.4"/>
                  <dgm:constr type="h" for="ch" forName="parentNode" refType="w" refFor="ch" refForName="parentNode" op="equ"/>
                  <dgm:constr type="ctrY" for="ch" forName="childNode" refType="h" refFor="ch" refForName="parentNode" fact="0.5"/>
                  <dgm:constr type="l" for="ch" forName="childNode"/>
                  <dgm:constr type="w" for="ch" forName="childNode" refType="w" fact="0.6"/>
                  <dgm:constr type="h" for="ch" forName="childNode" refType="h" refFor="ch" refForName="parentNode"/>
                </dgm:constrLst>
              </dgm:else>
            </dgm:choose>
            <dgm:ruleLst/>
            <dgm:layoutNode name="parentNode" styleLbl="node1">
              <dgm:varLst>
                <dgm:chMax val="1"/>
                <dgm:bulletEnabled val="1"/>
              </dgm:varLst>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childNode" styleLbl="revTx" moveWith="parentNode">
              <dgm:varLst>
                <dgm:bulletEnabled val="1"/>
              </dgm:varLst>
              <dgm:alg type="tx">
                <dgm:param type="txAnchorVertCh" val="mid"/>
                <dgm:param type="stBulletLvl" val="1"/>
              </dgm:alg>
              <dgm:choose name="Name21">
                <dgm:if name="Name22" axis="ch" ptType="node" func="cnt" op="gte" val="1">
                  <dgm:shape xmlns:r="http://schemas.openxmlformats.org/officeDocument/2006/relationships" type="rect" r:blip="">
                    <dgm:adjLst/>
                  </dgm:shape>
                </dgm:if>
                <dgm:else name="Name23">
                  <dgm:shape xmlns:r="http://schemas.openxmlformats.org/officeDocument/2006/relationships" type="rect" r:blip="" hideGeom="1">
                    <dgm:adjLst/>
                  </dgm:shape>
                </dgm:else>
              </dgm:choose>
              <dgm:presOf axis="des" ptType="node"/>
              <dgm:constrLst>
                <dgm:constr type="tMarg"/>
                <dgm:constr type="bMarg"/>
                <dgm:constr type="lMarg"/>
                <dgm:constr type="rMarg"/>
              </dgm:constrLst>
              <dgm:ruleLst>
                <dgm:rule type="secFontSz" val="5" fact="NaN" max="NaN"/>
              </dgm:ruleLst>
            </dgm:layoutNode>
          </dgm:layoutNode>
        </dgm:forEach>
        <dgm:forEach name="Name24" axis="self" ptType="parTrans" cnt="1">
          <dgm:layoutNode name="Name25">
            <dgm:alg type="conn">
              <dgm:param type="dim" val="1D"/>
              <dgm:param type="endSty" val="noArr"/>
              <dgm:param type="begPts" val="auto"/>
              <dgm:param type="endPts" val="auto"/>
              <dgm:param type="srcNode" val="connSite"/>
              <dgm:param type="dstNode" val="parentNode"/>
            </dgm:alg>
            <dgm:shape xmlns:r="http://schemas.openxmlformats.org/officeDocument/2006/relationships" type="conn" r:blip="" zOrderOff="-99">
              <dgm:adjLst/>
            </dgm:shape>
            <dgm:presOf axis="self"/>
            <dgm:constrLst>
              <dgm:constr type="connDist"/>
              <dgm:constr type="w" val="1"/>
              <dgm:constr type="h" val="5"/>
              <dgm:constr type="begPad"/>
              <dgm:constr type="endPad"/>
            </dgm:constrLst>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pList1">
  <dgm:title val=""/>
  <dgm:desc val=""/>
  <dgm:catLst>
    <dgm:cat type="list" pri="2000"/>
    <dgm:cat type="picture" pri="2500"/>
    <dgm:cat type="pictureconvert" pri="2500"/>
  </dgm:catLst>
  <dgm:sampData>
    <dgm:dataModel>
      <dgm:ptLst>
        <dgm:pt modelId="0" type="doc"/>
        <dgm:pt modelId="1">
          <dgm:prSet phldr="1"/>
        </dgm:pt>
        <dgm:pt modelId="2">
          <dgm:prSet phldr="1"/>
        </dgm:pt>
        <dgm:pt modelId="3">
          <dgm:prSet phldr="1"/>
        </dgm:pt>
        <dgm:pt modelId="4">
          <dgm:prSet phldr="1"/>
        </dgm:pt>
      </dgm:ptLst>
      <dgm:cxnLst>
        <dgm:cxn modelId="7" srcId="0" destId="1" srcOrd="0" destOrd="0"/>
        <dgm:cxn modelId="8" srcId="0" destId="2" srcOrd="1" destOrd="0"/>
        <dgm:cxn modelId="9" srcId="0" destId="3" srcOrd="2" destOrd="0"/>
        <dgm:cxn modelId="10"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off" val="ctr"/>
          <dgm:param type="vertAlign" val="mid"/>
          <dgm:param type="horzAlign" val="ctr"/>
        </dgm:alg>
      </dgm:if>
      <dgm:else name="Name3">
        <dgm:alg type="snake">
          <dgm:param type="grDir" val="tR"/>
          <dgm:param type="flowDir" val="row"/>
          <dgm:param type="contDir" val="sameDir"/>
          <dgm:param type="off" val="ctr"/>
          <dgm:param type="vertAlign" val="mid"/>
          <dgm:param type="horzAlign" val="ctr"/>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1"/>
      <dgm:constr type="sp" refType="w" refFor="ch" refForName="compNode" op="equ" fact="0.1"/>
      <dgm:constr type="primFontSz" for="des" ptType="node" op="equ" val="65"/>
    </dgm:constrLst>
    <dgm:ruleLst/>
    <dgm:forEach name="Name4" axis="ch" ptType="node">
      <dgm:layoutNode name="compNode">
        <dgm:alg type="composite">
          <dgm:param type="ar" val="0.943"/>
        </dgm:alg>
        <dgm:shape xmlns:r="http://schemas.openxmlformats.org/officeDocument/2006/relationships" r:blip="">
          <dgm:adjLst/>
        </dgm:shape>
        <dgm:presOf axis="self"/>
        <dgm:constrLst>
          <dgm:constr type="h" refType="w" fact="1.06"/>
          <dgm:constr type="h" for="ch" forName="pictRect" refType="h" fact="0.65"/>
          <dgm:constr type="w" for="ch" forName="pictRect" refType="w"/>
          <dgm:constr type="l" for="ch" forName="pictRect"/>
          <dgm:constr type="t" for="ch" forName="pictRect"/>
          <dgm:constr type="w" for="ch" forName="textRect" refType="w"/>
          <dgm:constr type="h" for="ch" forName="textRect" refType="h" fact="0.35"/>
          <dgm:constr type="l" for="ch" forName="textRect"/>
          <dgm:constr type="t" for="ch" forName="textRect" refType="b" refFor="ch" refForName="pictRect"/>
        </dgm:constrLst>
        <dgm:ruleLst/>
        <dgm:layoutNode name="pictRect">
          <dgm:alg type="sp"/>
          <dgm:shape xmlns:r="http://schemas.openxmlformats.org/officeDocument/2006/relationships" type="roundRect" r:blip="" blipPhldr="1">
            <dgm:adjLst/>
          </dgm:shape>
          <dgm:presOf/>
          <dgm:constrLst/>
          <dgm:ruleLst/>
        </dgm:layoutNode>
        <dgm:layoutNode name="textRect" styleLbl="revTx">
          <dgm:varLst>
            <dgm:bulletEnabled val="1"/>
          </dgm:varLst>
          <dgm:alg type="tx">
            <dgm:param type="txAnchorVert" val="t"/>
          </dgm:alg>
          <dgm:shape xmlns:r="http://schemas.openxmlformats.org/officeDocument/2006/relationships" type="rect" r:blip="">
            <dgm:adjLst/>
          </dgm:shape>
          <dgm:presOf axis="desOrSelf" ptType="node"/>
          <dgm:constrLst>
            <dgm:constr type="bMarg"/>
          </dgm:constrLst>
          <dgm:ruleLst>
            <dgm:rule type="primFontSz" val="5" fact="NaN" max="NaN"/>
          </dgm:ruleLst>
        </dgm:layoutNode>
      </dgm:layoutNode>
      <dgm:forEach name="Name5"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cycle4">
  <dgm:title val=""/>
  <dgm:desc val=""/>
  <dgm:catLst>
    <dgm:cat type="relationship" pri="26000"/>
    <dgm:cat type="cycle" pri="13000"/>
    <dgm:cat type="matrix" pri="4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horzAlign" val="none"/>
                  <dgm:param type="vert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horzAlign" val="none"/>
                  <dgm:param type="vert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horzAlign" val="none"/>
                  <dgm:param type="vert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horzAlign" val="none"/>
                  <dgm:param type="vert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layout4.xml><?xml version="1.0" encoding="utf-8"?>
<dgm:layoutDef xmlns:dgm="http://schemas.openxmlformats.org/drawingml/2006/diagram" xmlns:a="http://schemas.openxmlformats.org/drawingml/2006/main" uniqueId="urn:microsoft.com/office/officeart/2008/layout/PictureStrips">
  <dgm:title val=""/>
  <dgm:desc val=""/>
  <dgm:catLst>
    <dgm:cat type="list" pri="12500"/>
    <dgm:cat type="picture" pri="13000"/>
    <dgm:cat type="pictureconvert" pri="13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40" srcId="0" destId="10" srcOrd="0" destOrd="0"/>
        <dgm:cxn modelId="50" srcId="0" destId="20" srcOrd="1" destOrd="0"/>
        <dgm:cxn modelId="60" srcId="0" destId="30" srcOrd="2" destOrd="0"/>
        <dgm:cxn modelId="70" srcId="0" destId="40" srcOrd="2" destOrd="0"/>
      </dgm:cxnLst>
      <dgm:bg/>
      <dgm:whole/>
    </dgm:dataModel>
  </dgm:clrData>
  <dgm:layoutNode name="Name0">
    <dgm:varLst>
      <dgm:dir/>
      <dgm:resizeHandles val="exact"/>
    </dgm:varLst>
    <dgm:choose name="Name1">
      <dgm:if name="Name2" func="var" arg="dir" op="equ" val="norm">
        <dgm:alg type="snake">
          <dgm:param type="off" val="ctr"/>
        </dgm:alg>
      </dgm:if>
      <dgm:else name="Name3">
        <dgm:alg type="snake">
          <dgm:param type="off" val="ctr"/>
          <dgm:param type="grDir" val="tR"/>
        </dgm:alg>
      </dgm:else>
    </dgm:choose>
    <dgm:shape xmlns:r="http://schemas.openxmlformats.org/officeDocument/2006/relationships" r:blip="">
      <dgm:adjLst/>
    </dgm:shape>
    <dgm:constrLst>
      <dgm:constr type="primFontSz" for="des" ptType="node" op="equ" val="65"/>
      <dgm:constr type="w" for="ch" forName="composite" refType="w"/>
      <dgm:constr type="h" for="ch" forName="composite" refType="h"/>
      <dgm:constr type="sp" refType="h" refFor="ch" refForName="composite" op="equ" fact="0.1"/>
      <dgm:constr type="h" for="ch" forName="sibTrans" refType="h" refFor="ch" refForName="composite" op="equ" fact="0.1"/>
      <dgm:constr type="w" for="ch" forName="sibTrans" refType="h" refFor="ch" refForName="sibTrans" op="equ"/>
    </dgm:constrLst>
    <dgm:forEach name="nodesForEach" axis="ch" ptType="node">
      <dgm:layoutNode name="composite">
        <dgm:alg type="composite">
          <dgm:param type="ar" val="3"/>
        </dgm:alg>
        <dgm:shape xmlns:r="http://schemas.openxmlformats.org/officeDocument/2006/relationships" r:blip="">
          <dgm:adjLst/>
        </dgm:shape>
        <dgm:choose name="Name4">
          <dgm:if name="Name5" func="var" arg="dir" op="equ" val="norm">
            <dgm:constrLst>
              <dgm:constr type="l" for="ch" forName="rect1" refType="w" fact="0.04"/>
              <dgm:constr type="t" for="ch" forName="rect1" refType="h" fact="0.13"/>
              <dgm:constr type="w" for="ch" forName="rect1" refType="w" fact="0.96"/>
              <dgm:constr type="h" for="ch" forName="rect1" refType="h" fact="0.9"/>
              <dgm:constr type="l" for="ch" forName="rect2" refType="w" fact="0"/>
              <dgm:constr type="t" for="ch" forName="rect2" refType="h" fact="0"/>
              <dgm:constr type="w" for="ch" forName="rect2" refType="w" fact="0.21"/>
              <dgm:constr type="h" for="ch" forName="rect2" refType="w" fact="0.315"/>
            </dgm:constrLst>
          </dgm:if>
          <dgm:else name="Name6">
            <dgm:constrLst>
              <dgm:constr type="l" for="ch" forName="rect1" refType="w" fact="0"/>
              <dgm:constr type="t" for="ch" forName="rect1" refType="h" fact="0.13"/>
              <dgm:constr type="w" for="ch" forName="rect1" refType="w" fact="0.96"/>
              <dgm:constr type="h" for="ch" forName="rect1" refType="h" fact="0.9"/>
              <dgm:constr type="l" for="ch" forName="rect2" refType="w" fact="0.79"/>
              <dgm:constr type="t" for="ch" forName="rect2" refType="h" fact="0"/>
              <dgm:constr type="w" for="ch" forName="rect2" refType="w" fact="0.21"/>
              <dgm:constr type="h" for="ch" forName="rect2" refType="w" fact="0.315"/>
            </dgm:constrLst>
          </dgm:else>
        </dgm:choose>
        <dgm:layoutNode name="rect1" styleLbl="trAlignAcc1">
          <dgm:varLst>
            <dgm:bulletEnabled val="1"/>
          </dgm:varLst>
          <dgm:alg type="tx">
            <dgm:param type="parTxLTRAlign" val="l"/>
          </dgm:alg>
          <dgm:shape xmlns:r="http://schemas.openxmlformats.org/officeDocument/2006/relationships" type="rect" r:blip="">
            <dgm:adjLst/>
          </dgm:shape>
          <dgm:presOf axis="desOrSelf" ptType="node"/>
          <dgm:choose name="Name7">
            <dgm:if name="Name8" func="var" arg="dir" op="equ" val="norm">
              <dgm:constrLst>
                <dgm:constr type="lMarg" refType="w" fact="0.6"/>
                <dgm:constr type="rMarg" refType="primFontSz" fact="0.3"/>
                <dgm:constr type="tMarg" refType="primFontSz" fact="0.3"/>
                <dgm:constr type="bMarg" refType="primFontSz" fact="0.3"/>
              </dgm:constrLst>
            </dgm:if>
            <dgm:else name="Name9">
              <dgm:constrLst>
                <dgm:constr type="lMarg" refType="primFontSz" fact="0.3"/>
                <dgm:constr type="rMarg" refType="w" fact="0.6"/>
                <dgm:constr type="tMarg" refType="primFontSz" fact="0.3"/>
                <dgm:constr type="bMarg" refType="primFontSz" fact="0.3"/>
              </dgm:constrLst>
            </dgm:else>
          </dgm:choose>
          <dgm:ruleLst>
            <dgm:rule type="primFontSz" val="5" fact="NaN" max="NaN"/>
          </dgm:ruleLst>
        </dgm:layoutNode>
        <dgm:layoutNode name="rect2" styleLbl="fgImgPlac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bList2">
  <dgm:title val=""/>
  <dgm:desc val=""/>
  <dgm:catLst>
    <dgm:cat type="list" pri="7000"/>
    <dgm:cat type="convert" pri="16000"/>
    <dgm:cat type="picture" pri="28000"/>
    <dgm:cat type="pictureconvert" pri="28000"/>
  </dgm:catLst>
  <dgm:sampData useDef="1">
    <dgm:dataModel>
      <dgm:pt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dir/>
      <dgm:animLvl val="lvl"/>
      <dgm:resizeHandles val="exact"/>
    </dgm:varLst>
    <dgm:choose name="Name0">
      <dgm:if name="Name1" axis="self"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08"/>
      <dgm:constr type="sp" refType="w" refFor="ch" refForName="compNode" op="equ" fact="0.16"/>
      <dgm:constr type="primFontSz" for="des" forName="parentText" op="equ" val="65"/>
      <dgm:constr type="primFontSz" for="des" forName="childRect" op="equ" val="65"/>
    </dgm:constrLst>
    <dgm:ruleLst/>
    <dgm:forEach name="nodesForEach" axis="ch" ptType="node">
      <dgm:layoutNode name="compNode">
        <dgm:alg type="composite">
          <dgm:param type="ar" val="0.943"/>
        </dgm:alg>
        <dgm:shape xmlns:r="http://schemas.openxmlformats.org/officeDocument/2006/relationships" r:blip="">
          <dgm:adjLst/>
        </dgm:shape>
        <dgm:presOf/>
        <dgm:choose name="Name3">
          <dgm:if name="Name4" axis="self" func="var" arg="dir" op="equ" val="norm">
            <dgm:constrLst>
              <dgm:constr type="w" val="1"/>
              <dgm:constr type="h" refType="w" fact="1.06"/>
              <dgm:constr type="h" for="ch" forName="childRect" refType="h" fact="0.65"/>
              <dgm:constr type="w" for="ch" forName="childRect" refType="w" fact="0.923"/>
              <dgm:constr type="l" for="ch" forName="childRect"/>
              <dgm:constr type="t" for="ch" forName="childRect"/>
              <dgm:constr type="w" for="ch" forName="parentText" refType="w" fact="0.65"/>
              <dgm:constr type="h" for="ch" forName="parentText" refType="h" refFor="ch" refForName="childRect" fact="0.43"/>
              <dgm:constr type="l" for="ch" forName="parentText"/>
              <dgm:constr type="t" for="ch" forName="parentText" refType="h" refFor="ch" refForName="childRect"/>
              <dgm:constr type="w" for="ch" forName="parentRect" refType="w" fact="0.923"/>
              <dgm:constr type="h" for="ch" forName="parentRect" refType="h" refFor="ch" refForName="parentText"/>
              <dgm:constr type="l" for="ch" forName="parentRect"/>
              <dgm:constr type="t" for="ch" forName="parentRect" refType="t" refFor="ch" refForName="parentText"/>
              <dgm:constr type="w" for="ch" forName="adorn" refType="w" refFor="ch" refForName="parentRect" fact="0.35"/>
              <dgm:constr type="h" for="ch" forName="adorn" refType="w" refFor="ch" refForName="parentRect" fact="0.35"/>
              <dgm:constr type="b" for="ch" forName="adorn" refType="h"/>
              <dgm:constr type="r" for="ch" forName="adorn" refType="w"/>
            </dgm:constrLst>
          </dgm:if>
          <dgm:else name="Name5">
            <dgm:constrLst>
              <dgm:constr type="w" val="1"/>
              <dgm:constr type="h" refType="w" fact="1.06"/>
              <dgm:constr type="h" for="ch" forName="childRect" refType="h" fact="0.65"/>
              <dgm:constr type="w" for="ch" forName="childRect" refType="w" fact="0.923"/>
              <dgm:constr type="r" for="ch" forName="childRect" refType="w"/>
              <dgm:constr type="t" for="ch" forName="childRect"/>
              <dgm:constr type="w" for="ch" forName="parentText" refType="w" fact="0.65"/>
              <dgm:constr type="h" for="ch" forName="parentText" refType="h" refFor="ch" refForName="childRect" fact="0.43"/>
              <dgm:constr type="r" for="ch" forName="parentText" refType="w"/>
              <dgm:constr type="t" for="ch" forName="parentText" refType="h" refFor="ch" refForName="childRect"/>
              <dgm:constr type="w" for="ch" forName="parentRect" refType="w" fact="0.923"/>
              <dgm:constr type="h" for="ch" forName="parentRect" refType="h" refFor="ch" refForName="parentText"/>
              <dgm:constr type="r" for="ch" forName="parentRect" refType="w"/>
              <dgm:constr type="t" for="ch" forName="parentRect" refType="t" refFor="ch" refForName="parentText"/>
              <dgm:constr type="w" for="ch" forName="adorn" refType="w" refFor="ch" refForName="parentRect" fact="0.35"/>
              <dgm:constr type="h" for="ch" forName="adorn" refType="w" refFor="ch" refForName="parentRect" fact="0.35"/>
              <dgm:constr type="b" for="ch" forName="adorn" refType="h"/>
              <dgm:constr type="l" for="ch" forName="adorn"/>
            </dgm:constrLst>
          </dgm:else>
        </dgm:choose>
        <dgm:ruleLst/>
        <dgm:layoutNode name="childRect" styleLbl="bgAcc1">
          <dgm:varLst>
            <dgm:bulletEnabled val="1"/>
          </dgm:varLst>
          <dgm:alg type="tx">
            <dgm:param type="stBulletLvl" val="1"/>
          </dgm:alg>
          <dgm:shape xmlns:r="http://schemas.openxmlformats.org/officeDocument/2006/relationships" type="round2SameRect" r:blip="">
            <dgm:adjLst>
              <dgm:adj idx="1" val="0.08"/>
            </dgm:adjLst>
          </dgm:shape>
          <dgm:presOf axis="des" ptType="node"/>
          <dgm:constrLst>
            <dgm:constr type="secFontSz" refType="primFontSz"/>
            <dgm:constr type="tMarg" refType="primFontSz" fact="0.3"/>
            <dgm:constr type="bMarg" refType="primFontSz" fact="0.1"/>
            <dgm:constr type="lMarg" refType="primFontSz" fact="0.1"/>
            <dgm:constr type="rMarg" refType="primFontSz" fact="0.1"/>
          </dgm:constrLst>
          <dgm:ruleLst>
            <dgm:rule type="primFontSz" val="5" fact="NaN" max="NaN"/>
          </dgm:ruleLst>
        </dgm:layoutNode>
        <dgm:layoutNode name="parentText">
          <dgm:varLst>
            <dgm:chMax val="0"/>
            <dgm:bulletEnabled val="1"/>
          </dgm:varLst>
          <dgm:choose name="Name6">
            <dgm:if name="Name7" func="var" arg="dir" op="equ" val="norm">
              <dgm:alg type="tx">
                <dgm:param type="parTxLTRAlign" val="l"/>
                <dgm:param type="parTxRTLAlign" val="l"/>
              </dgm:alg>
            </dgm:if>
            <dgm:else name="Name8">
              <dgm:alg type="tx">
                <dgm:param type="parTxLTRAlign" val="r"/>
                <dgm:param type="parTxRTLAlign" val="r"/>
              </dgm:alg>
            </dgm:else>
          </dgm:choose>
          <dgm:shape xmlns:r="http://schemas.openxmlformats.org/officeDocument/2006/relationships" type="rect" r:blip="" zOrderOff="1" hideGeom="1">
            <dgm:adjLst/>
          </dgm:shape>
          <dgm:presOf axis="self" ptType="node"/>
          <dgm:constrLst>
            <dgm:constr type="tMarg"/>
            <dgm:constr type="bMarg"/>
            <dgm:constr type="lMarg" refType="primFontSz" fact="0.3"/>
            <dgm:constr type="rMarg" refType="primFontSz" fact="0.1"/>
          </dgm:constrLst>
          <dgm:ruleLst>
            <dgm:rule type="primFontSz" val="5" fact="NaN" max="NaN"/>
          </dgm:ruleLst>
        </dgm:layoutNode>
        <dgm:layoutNode name="parentRect" styleLbl="alignNode1">
          <dgm:alg type="sp"/>
          <dgm:shape xmlns:r="http://schemas.openxmlformats.org/officeDocument/2006/relationships" type="rect" r:blip="">
            <dgm:adjLst/>
          </dgm:shape>
          <dgm:presOf axis="self" ptType="node"/>
          <dgm:constrLst/>
          <dgm:ruleLst/>
        </dgm:layoutNode>
        <dgm:layoutNode name="adorn" styleLbl="fgAccFollowNod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constr type="w" val="1"/>
            <dgm:constr type="h" refType="w"/>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bList2">
  <dgm:title val=""/>
  <dgm:desc val=""/>
  <dgm:catLst>
    <dgm:cat type="list" pri="7000"/>
    <dgm:cat type="convert" pri="16000"/>
    <dgm:cat type="picture" pri="28000"/>
    <dgm:cat type="pictureconvert" pri="28000"/>
  </dgm:catLst>
  <dgm:sampData useDef="1">
    <dgm:dataModel>
      <dgm:pt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dir/>
      <dgm:animLvl val="lvl"/>
      <dgm:resizeHandles val="exact"/>
    </dgm:varLst>
    <dgm:choose name="Name0">
      <dgm:if name="Name1" axis="self"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08"/>
      <dgm:constr type="sp" refType="w" refFor="ch" refForName="compNode" op="equ" fact="0.16"/>
      <dgm:constr type="primFontSz" for="des" forName="parentText" op="equ" val="65"/>
      <dgm:constr type="primFontSz" for="des" forName="childRect" op="equ" val="65"/>
    </dgm:constrLst>
    <dgm:ruleLst/>
    <dgm:forEach name="nodesForEach" axis="ch" ptType="node">
      <dgm:layoutNode name="compNode">
        <dgm:alg type="composite">
          <dgm:param type="ar" val="0.943"/>
        </dgm:alg>
        <dgm:shape xmlns:r="http://schemas.openxmlformats.org/officeDocument/2006/relationships" r:blip="">
          <dgm:adjLst/>
        </dgm:shape>
        <dgm:presOf/>
        <dgm:choose name="Name3">
          <dgm:if name="Name4" axis="self" func="var" arg="dir" op="equ" val="norm">
            <dgm:constrLst>
              <dgm:constr type="w" val="1"/>
              <dgm:constr type="h" refType="w" fact="1.06"/>
              <dgm:constr type="h" for="ch" forName="childRect" refType="h" fact="0.65"/>
              <dgm:constr type="w" for="ch" forName="childRect" refType="w" fact="0.923"/>
              <dgm:constr type="l" for="ch" forName="childRect"/>
              <dgm:constr type="t" for="ch" forName="childRect"/>
              <dgm:constr type="w" for="ch" forName="parentText" refType="w" fact="0.65"/>
              <dgm:constr type="h" for="ch" forName="parentText" refType="h" refFor="ch" refForName="childRect" fact="0.43"/>
              <dgm:constr type="l" for="ch" forName="parentText"/>
              <dgm:constr type="t" for="ch" forName="parentText" refType="h" refFor="ch" refForName="childRect"/>
              <dgm:constr type="w" for="ch" forName="parentRect" refType="w" fact="0.923"/>
              <dgm:constr type="h" for="ch" forName="parentRect" refType="h" refFor="ch" refForName="parentText"/>
              <dgm:constr type="l" for="ch" forName="parentRect"/>
              <dgm:constr type="t" for="ch" forName="parentRect" refType="t" refFor="ch" refForName="parentText"/>
              <dgm:constr type="w" for="ch" forName="adorn" refType="w" refFor="ch" refForName="parentRect" fact="0.35"/>
              <dgm:constr type="h" for="ch" forName="adorn" refType="w" refFor="ch" refForName="parentRect" fact="0.35"/>
              <dgm:constr type="b" for="ch" forName="adorn" refType="h"/>
              <dgm:constr type="r" for="ch" forName="adorn" refType="w"/>
            </dgm:constrLst>
          </dgm:if>
          <dgm:else name="Name5">
            <dgm:constrLst>
              <dgm:constr type="w" val="1"/>
              <dgm:constr type="h" refType="w" fact="1.06"/>
              <dgm:constr type="h" for="ch" forName="childRect" refType="h" fact="0.65"/>
              <dgm:constr type="w" for="ch" forName="childRect" refType="w" fact="0.923"/>
              <dgm:constr type="r" for="ch" forName="childRect" refType="w"/>
              <dgm:constr type="t" for="ch" forName="childRect"/>
              <dgm:constr type="w" for="ch" forName="parentText" refType="w" fact="0.65"/>
              <dgm:constr type="h" for="ch" forName="parentText" refType="h" refFor="ch" refForName="childRect" fact="0.43"/>
              <dgm:constr type="r" for="ch" forName="parentText" refType="w"/>
              <dgm:constr type="t" for="ch" forName="parentText" refType="h" refFor="ch" refForName="childRect"/>
              <dgm:constr type="w" for="ch" forName="parentRect" refType="w" fact="0.923"/>
              <dgm:constr type="h" for="ch" forName="parentRect" refType="h" refFor="ch" refForName="parentText"/>
              <dgm:constr type="r" for="ch" forName="parentRect" refType="w"/>
              <dgm:constr type="t" for="ch" forName="parentRect" refType="t" refFor="ch" refForName="parentText"/>
              <dgm:constr type="w" for="ch" forName="adorn" refType="w" refFor="ch" refForName="parentRect" fact="0.35"/>
              <dgm:constr type="h" for="ch" forName="adorn" refType="w" refFor="ch" refForName="parentRect" fact="0.35"/>
              <dgm:constr type="b" for="ch" forName="adorn" refType="h"/>
              <dgm:constr type="l" for="ch" forName="adorn"/>
            </dgm:constrLst>
          </dgm:else>
        </dgm:choose>
        <dgm:ruleLst/>
        <dgm:layoutNode name="childRect" styleLbl="bgAcc1">
          <dgm:varLst>
            <dgm:bulletEnabled val="1"/>
          </dgm:varLst>
          <dgm:alg type="tx">
            <dgm:param type="stBulletLvl" val="1"/>
          </dgm:alg>
          <dgm:shape xmlns:r="http://schemas.openxmlformats.org/officeDocument/2006/relationships" type="round2SameRect" r:blip="">
            <dgm:adjLst>
              <dgm:adj idx="1" val="0.08"/>
            </dgm:adjLst>
          </dgm:shape>
          <dgm:presOf axis="des" ptType="node"/>
          <dgm:constrLst>
            <dgm:constr type="secFontSz" refType="primFontSz"/>
            <dgm:constr type="tMarg" refType="primFontSz" fact="0.3"/>
            <dgm:constr type="bMarg" refType="primFontSz" fact="0.1"/>
            <dgm:constr type="lMarg" refType="primFontSz" fact="0.1"/>
            <dgm:constr type="rMarg" refType="primFontSz" fact="0.1"/>
          </dgm:constrLst>
          <dgm:ruleLst>
            <dgm:rule type="primFontSz" val="5" fact="NaN" max="NaN"/>
          </dgm:ruleLst>
        </dgm:layoutNode>
        <dgm:layoutNode name="parentText">
          <dgm:varLst>
            <dgm:chMax val="0"/>
            <dgm:bulletEnabled val="1"/>
          </dgm:varLst>
          <dgm:choose name="Name6">
            <dgm:if name="Name7" func="var" arg="dir" op="equ" val="norm">
              <dgm:alg type="tx">
                <dgm:param type="parTxLTRAlign" val="l"/>
                <dgm:param type="parTxRTLAlign" val="l"/>
              </dgm:alg>
            </dgm:if>
            <dgm:else name="Name8">
              <dgm:alg type="tx">
                <dgm:param type="parTxLTRAlign" val="r"/>
                <dgm:param type="parTxRTLAlign" val="r"/>
              </dgm:alg>
            </dgm:else>
          </dgm:choose>
          <dgm:shape xmlns:r="http://schemas.openxmlformats.org/officeDocument/2006/relationships" type="rect" r:blip="" zOrderOff="1" hideGeom="1">
            <dgm:adjLst/>
          </dgm:shape>
          <dgm:presOf axis="self" ptType="node"/>
          <dgm:constrLst>
            <dgm:constr type="tMarg"/>
            <dgm:constr type="bMarg"/>
            <dgm:constr type="lMarg" refType="primFontSz" fact="0.3"/>
            <dgm:constr type="rMarg" refType="primFontSz" fact="0.1"/>
          </dgm:constrLst>
          <dgm:ruleLst>
            <dgm:rule type="primFontSz" val="5" fact="NaN" max="NaN"/>
          </dgm:ruleLst>
        </dgm:layoutNode>
        <dgm:layoutNode name="parentRect" styleLbl="alignNode1">
          <dgm:alg type="sp"/>
          <dgm:shape xmlns:r="http://schemas.openxmlformats.org/officeDocument/2006/relationships" type="rect" r:blip="">
            <dgm:adjLst/>
          </dgm:shape>
          <dgm:presOf axis="self" ptType="node"/>
          <dgm:constrLst/>
          <dgm:ruleLst/>
        </dgm:layoutNode>
        <dgm:layoutNode name="adorn" styleLbl="fgAccFollowNod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constr type="w" val="1"/>
            <dgm:constr type="h" refType="w"/>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272856-F9F2-41F3-9776-9D938801B6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272</TotalTime>
  <Pages>61</Pages>
  <Words>3381</Words>
  <Characters>19277</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22613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B4427</dc:creator>
  <cp:keywords/>
  <dc:description/>
  <cp:lastModifiedBy>YIP, Cheong-man Eric</cp:lastModifiedBy>
  <cp:revision>13</cp:revision>
  <cp:lastPrinted>2026-03-30T04:27:00Z</cp:lastPrinted>
  <dcterms:created xsi:type="dcterms:W3CDTF">2026-01-07T04:21:00Z</dcterms:created>
  <dcterms:modified xsi:type="dcterms:W3CDTF">2026-06-24T03:49:00Z</dcterms:modified>
</cp:coreProperties>
</file>